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3AC" w:rsidRPr="008A0986" w:rsidRDefault="004A13AC" w:rsidP="004A13AC">
      <w:pPr>
        <w:jc w:val="both"/>
        <w:rPr>
          <w:rFonts w:ascii="Times New Roman" w:hAnsi="Times New Roman" w:cs="Times New Roman"/>
          <w:sz w:val="24"/>
          <w:szCs w:val="24"/>
        </w:rPr>
      </w:pPr>
      <w:r w:rsidRPr="008A0986">
        <w:rPr>
          <w:rFonts w:ascii="Times New Roman" w:hAnsi="Times New Roman" w:cs="Times New Roman"/>
          <w:b/>
          <w:sz w:val="24"/>
          <w:szCs w:val="24"/>
        </w:rPr>
        <w:t>1</w:t>
      </w:r>
      <w:r w:rsidRPr="008A0986">
        <w:rPr>
          <w:rFonts w:ascii="Times New Roman" w:hAnsi="Times New Roman" w:cs="Times New Roman"/>
          <w:sz w:val="24"/>
          <w:szCs w:val="24"/>
        </w:rPr>
        <w:t xml:space="preserve">. </w:t>
      </w:r>
      <w:proofErr w:type="spellStart"/>
      <w:r w:rsidRPr="008A0986">
        <w:rPr>
          <w:rFonts w:ascii="Times New Roman" w:hAnsi="Times New Roman" w:cs="Times New Roman"/>
          <w:sz w:val="24"/>
          <w:szCs w:val="24"/>
        </w:rPr>
        <w:t>Veleia</w:t>
      </w:r>
      <w:proofErr w:type="spellEnd"/>
      <w:r w:rsidRPr="008A0986">
        <w:rPr>
          <w:rFonts w:ascii="Times New Roman" w:hAnsi="Times New Roman" w:cs="Times New Roman"/>
          <w:sz w:val="24"/>
          <w:szCs w:val="24"/>
        </w:rPr>
        <w:t xml:space="preserve"> 37, 2020</w:t>
      </w:r>
    </w:p>
    <w:p w:rsidR="004A13AC" w:rsidRPr="008A0986" w:rsidRDefault="004A13AC" w:rsidP="004A13AC">
      <w:pPr>
        <w:jc w:val="both"/>
        <w:rPr>
          <w:rFonts w:ascii="Times New Roman" w:hAnsi="Times New Roman" w:cs="Times New Roman"/>
          <w:sz w:val="24"/>
          <w:szCs w:val="24"/>
        </w:rPr>
      </w:pPr>
      <w:r w:rsidRPr="008A0986">
        <w:rPr>
          <w:rFonts w:ascii="Times New Roman" w:hAnsi="Times New Roman" w:cs="Times New Roman"/>
          <w:sz w:val="24"/>
          <w:szCs w:val="24"/>
        </w:rPr>
        <w:t>https://doi.org/10.1387/veleia.20709</w:t>
      </w:r>
    </w:p>
    <w:p w:rsidR="004A13AC" w:rsidRPr="008A0986" w:rsidRDefault="004A13AC" w:rsidP="004A13AC">
      <w:pPr>
        <w:jc w:val="both"/>
        <w:rPr>
          <w:rFonts w:ascii="Times New Roman" w:hAnsi="Times New Roman" w:cs="Times New Roman"/>
          <w:sz w:val="24"/>
          <w:szCs w:val="24"/>
        </w:rPr>
      </w:pPr>
      <w:r w:rsidRPr="008A0986">
        <w:rPr>
          <w:rFonts w:ascii="Times New Roman" w:hAnsi="Times New Roman" w:cs="Times New Roman"/>
          <w:b/>
          <w:sz w:val="24"/>
          <w:szCs w:val="24"/>
        </w:rPr>
        <w:t>2</w:t>
      </w:r>
      <w:r w:rsidRPr="008A0986">
        <w:rPr>
          <w:rFonts w:ascii="Times New Roman" w:hAnsi="Times New Roman" w:cs="Times New Roman"/>
          <w:sz w:val="24"/>
          <w:szCs w:val="24"/>
        </w:rPr>
        <w:t>. ISSN 2444-3565</w:t>
      </w:r>
    </w:p>
    <w:p w:rsidR="004A13AC" w:rsidRPr="008A0986" w:rsidRDefault="004A13AC" w:rsidP="004A13AC">
      <w:pPr>
        <w:jc w:val="both"/>
        <w:rPr>
          <w:rFonts w:ascii="Times New Roman" w:hAnsi="Times New Roman" w:cs="Times New Roman"/>
          <w:sz w:val="24"/>
          <w:szCs w:val="24"/>
        </w:rPr>
      </w:pPr>
      <w:proofErr w:type="spellStart"/>
      <w:r w:rsidRPr="008A0986">
        <w:rPr>
          <w:rFonts w:ascii="Times New Roman" w:hAnsi="Times New Roman" w:cs="Times New Roman"/>
          <w:sz w:val="24"/>
          <w:szCs w:val="24"/>
        </w:rPr>
        <w:t>eISSN</w:t>
      </w:r>
      <w:proofErr w:type="spellEnd"/>
      <w:r w:rsidRPr="008A0986">
        <w:rPr>
          <w:rFonts w:ascii="Times New Roman" w:hAnsi="Times New Roman" w:cs="Times New Roman"/>
          <w:sz w:val="24"/>
          <w:szCs w:val="24"/>
        </w:rPr>
        <w:t xml:space="preserve"> 0213-2095</w:t>
      </w:r>
    </w:p>
    <w:p w:rsidR="00E85AA0" w:rsidRPr="008A0986" w:rsidRDefault="004A13AC" w:rsidP="00E85AA0">
      <w:pPr>
        <w:jc w:val="both"/>
        <w:rPr>
          <w:rFonts w:ascii="Times New Roman" w:hAnsi="Times New Roman"/>
          <w:sz w:val="24"/>
          <w:szCs w:val="24"/>
        </w:rPr>
      </w:pPr>
      <w:r w:rsidRPr="008A0986">
        <w:rPr>
          <w:rFonts w:ascii="Times New Roman" w:hAnsi="Times New Roman" w:cs="Times New Roman"/>
          <w:b/>
          <w:sz w:val="24"/>
          <w:szCs w:val="24"/>
        </w:rPr>
        <w:t>3</w:t>
      </w:r>
      <w:r w:rsidRPr="008A0986">
        <w:rPr>
          <w:rFonts w:ascii="Times New Roman" w:hAnsi="Times New Roman" w:cs="Times New Roman"/>
          <w:sz w:val="24"/>
          <w:szCs w:val="24"/>
        </w:rPr>
        <w:t xml:space="preserve">. </w:t>
      </w:r>
      <w:r w:rsidR="00F946CF" w:rsidRPr="00F946CF">
        <w:rPr>
          <w:rFonts w:ascii="Times New Roman" w:hAnsi="Times New Roman"/>
          <w:sz w:val="24"/>
          <w:szCs w:val="24"/>
        </w:rPr>
        <w:t xml:space="preserve">¿Piratas vándalos en el Cantábrico? </w:t>
      </w:r>
      <w:r w:rsidR="004D37A4">
        <w:rPr>
          <w:rFonts w:ascii="Times New Roman" w:hAnsi="Times New Roman"/>
          <w:sz w:val="24"/>
          <w:szCs w:val="24"/>
        </w:rPr>
        <w:t>A</w:t>
      </w:r>
      <w:r w:rsidR="00F946CF" w:rsidRPr="00F946CF">
        <w:rPr>
          <w:rFonts w:ascii="Times New Roman" w:hAnsi="Times New Roman"/>
          <w:sz w:val="24"/>
          <w:szCs w:val="24"/>
        </w:rPr>
        <w:t xml:space="preserve">cerca de una supuesta incursión marítima de unos </w:t>
      </w:r>
      <w:proofErr w:type="spellStart"/>
      <w:r w:rsidR="00F946CF" w:rsidRPr="00F946CF">
        <w:rPr>
          <w:rFonts w:ascii="Times New Roman" w:hAnsi="Times New Roman"/>
          <w:sz w:val="24"/>
          <w:szCs w:val="24"/>
        </w:rPr>
        <w:t>Wandali</w:t>
      </w:r>
      <w:proofErr w:type="spellEnd"/>
      <w:r w:rsidR="00F946CF" w:rsidRPr="00F946CF">
        <w:rPr>
          <w:rFonts w:ascii="Times New Roman" w:hAnsi="Times New Roman"/>
          <w:sz w:val="24"/>
          <w:szCs w:val="24"/>
        </w:rPr>
        <w:t xml:space="preserve"> en la </w:t>
      </w:r>
      <w:proofErr w:type="spellStart"/>
      <w:r w:rsidR="00F946CF" w:rsidRPr="00F946CF">
        <w:rPr>
          <w:rFonts w:ascii="Times New Roman" w:hAnsi="Times New Roman"/>
          <w:sz w:val="24"/>
          <w:szCs w:val="24"/>
        </w:rPr>
        <w:t>Novempopulania</w:t>
      </w:r>
      <w:proofErr w:type="spellEnd"/>
      <w:r w:rsidR="00F946CF" w:rsidRPr="00F946CF">
        <w:rPr>
          <w:rFonts w:ascii="Times New Roman" w:hAnsi="Times New Roman"/>
          <w:sz w:val="24"/>
          <w:szCs w:val="24"/>
        </w:rPr>
        <w:t xml:space="preserve"> (primera mitad del siglo V)</w:t>
      </w:r>
      <w:r w:rsidR="00E85AA0" w:rsidRPr="008A0986">
        <w:rPr>
          <w:rStyle w:val="Refdenotaalpie"/>
          <w:rFonts w:ascii="Times New Roman" w:hAnsi="Times New Roman"/>
          <w:sz w:val="24"/>
          <w:szCs w:val="24"/>
        </w:rPr>
        <w:footnoteReference w:id="1"/>
      </w:r>
    </w:p>
    <w:p w:rsidR="004A13AC" w:rsidRPr="00F946CF" w:rsidRDefault="00F946CF" w:rsidP="00E85AA0">
      <w:pPr>
        <w:jc w:val="both"/>
        <w:rPr>
          <w:rFonts w:ascii="Times New Roman" w:hAnsi="Times New Roman" w:cs="Times New Roman"/>
          <w:i/>
          <w:sz w:val="24"/>
          <w:szCs w:val="24"/>
          <w:lang w:val="en-US"/>
        </w:rPr>
      </w:pPr>
      <w:r w:rsidRPr="00F946CF">
        <w:rPr>
          <w:rFonts w:ascii="Times New Roman" w:hAnsi="Times New Roman"/>
          <w:i/>
          <w:sz w:val="24"/>
          <w:szCs w:val="24"/>
          <w:lang w:val="en-GB"/>
        </w:rPr>
        <w:t>Vandal pirates in the Cantabrian Sea?</w:t>
      </w:r>
      <w:r>
        <w:rPr>
          <w:rFonts w:ascii="Times New Roman" w:hAnsi="Times New Roman"/>
          <w:i/>
          <w:sz w:val="24"/>
          <w:szCs w:val="24"/>
          <w:lang w:val="en-GB"/>
        </w:rPr>
        <w:t xml:space="preserve"> </w:t>
      </w:r>
      <w:r w:rsidRPr="00F946CF">
        <w:rPr>
          <w:rFonts w:ascii="Times New Roman" w:hAnsi="Times New Roman"/>
          <w:i/>
          <w:sz w:val="24"/>
          <w:szCs w:val="24"/>
          <w:lang w:val="en-GB"/>
        </w:rPr>
        <w:t xml:space="preserve">About an alleged maritime raid from some </w:t>
      </w:r>
      <w:proofErr w:type="spellStart"/>
      <w:r w:rsidRPr="00F946CF">
        <w:rPr>
          <w:rFonts w:ascii="Times New Roman" w:hAnsi="Times New Roman"/>
          <w:i/>
          <w:sz w:val="24"/>
          <w:szCs w:val="24"/>
          <w:lang w:val="en-GB"/>
        </w:rPr>
        <w:t>Wandali</w:t>
      </w:r>
      <w:proofErr w:type="spellEnd"/>
      <w:r w:rsidRPr="00F946CF">
        <w:rPr>
          <w:rFonts w:ascii="Times New Roman" w:hAnsi="Times New Roman"/>
          <w:i/>
          <w:sz w:val="24"/>
          <w:szCs w:val="24"/>
          <w:lang w:val="en-GB"/>
        </w:rPr>
        <w:t xml:space="preserve"> in </w:t>
      </w:r>
      <w:proofErr w:type="spellStart"/>
      <w:r w:rsidRPr="00F946CF">
        <w:rPr>
          <w:rFonts w:ascii="Times New Roman" w:hAnsi="Times New Roman"/>
          <w:i/>
          <w:sz w:val="24"/>
          <w:szCs w:val="24"/>
          <w:lang w:val="en-GB"/>
        </w:rPr>
        <w:t>Novempopulania</w:t>
      </w:r>
      <w:proofErr w:type="spellEnd"/>
      <w:r w:rsidRPr="00F946CF">
        <w:rPr>
          <w:rFonts w:ascii="Times New Roman" w:hAnsi="Times New Roman"/>
          <w:i/>
          <w:sz w:val="24"/>
          <w:szCs w:val="24"/>
          <w:lang w:val="en-GB"/>
        </w:rPr>
        <w:t xml:space="preserve"> (first half of the 5th century)</w:t>
      </w:r>
    </w:p>
    <w:p w:rsidR="00E85AA0" w:rsidRPr="008A0986" w:rsidRDefault="004A13AC" w:rsidP="00E85AA0">
      <w:pPr>
        <w:jc w:val="both"/>
        <w:rPr>
          <w:rFonts w:ascii="Times New Roman" w:hAnsi="Times New Roman"/>
          <w:sz w:val="24"/>
          <w:szCs w:val="24"/>
        </w:rPr>
      </w:pPr>
      <w:r w:rsidRPr="008A0986">
        <w:rPr>
          <w:rFonts w:ascii="Times New Roman" w:hAnsi="Times New Roman" w:cs="Times New Roman"/>
          <w:b/>
          <w:sz w:val="24"/>
          <w:szCs w:val="24"/>
        </w:rPr>
        <w:t>4</w:t>
      </w:r>
      <w:r w:rsidRPr="008A0986">
        <w:rPr>
          <w:rFonts w:ascii="Times New Roman" w:hAnsi="Times New Roman" w:cs="Times New Roman"/>
          <w:sz w:val="24"/>
          <w:szCs w:val="24"/>
        </w:rPr>
        <w:t xml:space="preserve">. </w:t>
      </w:r>
      <w:r w:rsidR="00E85AA0" w:rsidRPr="008A0986">
        <w:rPr>
          <w:rFonts w:ascii="Times New Roman" w:hAnsi="Times New Roman"/>
          <w:sz w:val="24"/>
          <w:szCs w:val="24"/>
        </w:rPr>
        <w:t>Jokin Lanz</w:t>
      </w:r>
    </w:p>
    <w:p w:rsidR="004A13AC" w:rsidRPr="008A0986" w:rsidRDefault="00E85AA0" w:rsidP="00E85AA0">
      <w:pPr>
        <w:rPr>
          <w:rFonts w:ascii="Times New Roman" w:hAnsi="Times New Roman" w:cs="Times New Roman"/>
          <w:sz w:val="24"/>
          <w:szCs w:val="24"/>
        </w:rPr>
      </w:pPr>
      <w:r w:rsidRPr="008A0986">
        <w:rPr>
          <w:rFonts w:ascii="Times New Roman" w:hAnsi="Times New Roman" w:cs="Times New Roman"/>
          <w:sz w:val="24"/>
          <w:szCs w:val="24"/>
        </w:rPr>
        <w:t>Universidad del País Vasco (UPV/EHU)</w:t>
      </w:r>
      <w:r w:rsidR="004A13AC" w:rsidRPr="008A0986">
        <w:rPr>
          <w:rFonts w:ascii="Times New Roman" w:hAnsi="Times New Roman" w:cs="Times New Roman"/>
          <w:sz w:val="24"/>
          <w:szCs w:val="24"/>
        </w:rPr>
        <w:t>.</w:t>
      </w:r>
    </w:p>
    <w:p w:rsidR="004A13AC" w:rsidRPr="008A0986" w:rsidRDefault="004A13AC" w:rsidP="004A13AC">
      <w:pPr>
        <w:jc w:val="both"/>
        <w:rPr>
          <w:rFonts w:ascii="Times New Roman" w:eastAsia="Calibri" w:hAnsi="Times New Roman" w:cs="Times New Roman"/>
          <w:sz w:val="24"/>
          <w:szCs w:val="24"/>
        </w:rPr>
      </w:pPr>
      <w:r w:rsidRPr="008A0986">
        <w:rPr>
          <w:rFonts w:ascii="Times New Roman" w:hAnsi="Times New Roman" w:cs="Times New Roman"/>
          <w:b/>
          <w:sz w:val="24"/>
          <w:szCs w:val="24"/>
        </w:rPr>
        <w:t>5</w:t>
      </w:r>
      <w:r w:rsidRPr="008A0986">
        <w:rPr>
          <w:rFonts w:ascii="Times New Roman" w:hAnsi="Times New Roman" w:cs="Times New Roman"/>
          <w:sz w:val="24"/>
          <w:szCs w:val="24"/>
        </w:rPr>
        <w:t xml:space="preserve">. RESUMEN. </w:t>
      </w:r>
      <w:r w:rsidR="00E85AA0" w:rsidRPr="008A0986">
        <w:rPr>
          <w:rFonts w:ascii="Times New Roman" w:hAnsi="Times New Roman"/>
          <w:sz w:val="24"/>
          <w:szCs w:val="24"/>
        </w:rPr>
        <w:t xml:space="preserve">El presente estudio realiza un acercamiento histórico de la mención a un ataque perpetrado en </w:t>
      </w:r>
      <w:proofErr w:type="spellStart"/>
      <w:r w:rsidR="00E85AA0" w:rsidRPr="008A0986">
        <w:rPr>
          <w:rFonts w:ascii="Times New Roman" w:hAnsi="Times New Roman"/>
          <w:sz w:val="24"/>
          <w:szCs w:val="24"/>
        </w:rPr>
        <w:t>Novempopulania</w:t>
      </w:r>
      <w:proofErr w:type="spellEnd"/>
      <w:r w:rsidR="00E85AA0" w:rsidRPr="008A0986">
        <w:rPr>
          <w:rFonts w:ascii="Times New Roman" w:hAnsi="Times New Roman"/>
          <w:sz w:val="24"/>
          <w:szCs w:val="24"/>
        </w:rPr>
        <w:t xml:space="preserve"> por una flota vándala tras haber remontado el río </w:t>
      </w:r>
      <w:proofErr w:type="spellStart"/>
      <w:r w:rsidR="00E85AA0" w:rsidRPr="008A0986">
        <w:rPr>
          <w:rFonts w:ascii="Times New Roman" w:hAnsi="Times New Roman"/>
          <w:sz w:val="24"/>
          <w:szCs w:val="24"/>
        </w:rPr>
        <w:t>Adour</w:t>
      </w:r>
      <w:proofErr w:type="spellEnd"/>
      <w:r w:rsidR="00E85AA0" w:rsidRPr="008A0986">
        <w:rPr>
          <w:rFonts w:ascii="Times New Roman" w:hAnsi="Times New Roman"/>
          <w:sz w:val="24"/>
          <w:szCs w:val="24"/>
        </w:rPr>
        <w:t xml:space="preserve"> en algún momento de la primera mitad del s. V. El pasaje que recoge el acontecimiento ha pasado casi desapercibido entre los historiadores debido a que se enmarca en una obra apócrifa redactada en época medieval,</w:t>
      </w:r>
      <w:r w:rsidR="00E85AA0" w:rsidRPr="008A0986">
        <w:rPr>
          <w:rFonts w:ascii="Times New Roman" w:hAnsi="Times New Roman"/>
          <w:iCs/>
          <w:sz w:val="24"/>
          <w:szCs w:val="24"/>
        </w:rPr>
        <w:t xml:space="preserve"> la hagiografía de Severo </w:t>
      </w:r>
      <w:proofErr w:type="spellStart"/>
      <w:r w:rsidR="00E85AA0" w:rsidRPr="008A0986">
        <w:rPr>
          <w:rFonts w:ascii="Times New Roman" w:hAnsi="Times New Roman"/>
          <w:i/>
          <w:iCs/>
          <w:sz w:val="24"/>
          <w:szCs w:val="24"/>
        </w:rPr>
        <w:t>martyr</w:t>
      </w:r>
      <w:proofErr w:type="spellEnd"/>
      <w:r w:rsidR="00E85AA0" w:rsidRPr="008A0986">
        <w:rPr>
          <w:rFonts w:ascii="Times New Roman" w:hAnsi="Times New Roman"/>
          <w:i/>
          <w:iCs/>
          <w:sz w:val="24"/>
          <w:szCs w:val="24"/>
        </w:rPr>
        <w:t xml:space="preserve"> in </w:t>
      </w:r>
      <w:proofErr w:type="spellStart"/>
      <w:r w:rsidR="00E85AA0" w:rsidRPr="008A0986">
        <w:rPr>
          <w:rFonts w:ascii="Times New Roman" w:hAnsi="Times New Roman"/>
          <w:i/>
          <w:iCs/>
          <w:sz w:val="24"/>
          <w:szCs w:val="24"/>
        </w:rPr>
        <w:t>Novempopulania</w:t>
      </w:r>
      <w:proofErr w:type="spellEnd"/>
      <w:r w:rsidR="00E85AA0" w:rsidRPr="008A0986">
        <w:rPr>
          <w:rFonts w:ascii="Times New Roman" w:hAnsi="Times New Roman"/>
          <w:i/>
          <w:iCs/>
          <w:sz w:val="24"/>
          <w:szCs w:val="24"/>
        </w:rPr>
        <w:t xml:space="preserve"> </w:t>
      </w:r>
      <w:r w:rsidR="00E85AA0" w:rsidRPr="008A0986">
        <w:rPr>
          <w:rFonts w:ascii="Times New Roman" w:hAnsi="Times New Roman"/>
          <w:iCs/>
          <w:sz w:val="24"/>
          <w:szCs w:val="24"/>
        </w:rPr>
        <w:t xml:space="preserve">o </w:t>
      </w:r>
      <w:r w:rsidR="00E85AA0" w:rsidRPr="008A0986">
        <w:rPr>
          <w:rFonts w:ascii="Times New Roman" w:hAnsi="Times New Roman"/>
          <w:i/>
          <w:iCs/>
          <w:sz w:val="24"/>
          <w:szCs w:val="24"/>
        </w:rPr>
        <w:t>in Vasconia</w:t>
      </w:r>
      <w:r w:rsidR="00E85AA0" w:rsidRPr="008A0986">
        <w:rPr>
          <w:rFonts w:ascii="Times New Roman" w:hAnsi="Times New Roman"/>
          <w:iCs/>
          <w:sz w:val="24"/>
          <w:szCs w:val="24"/>
        </w:rPr>
        <w:t>, una leyenda de fundación monástica que gira en torno al religioso Severo y los orígenes del monasterio de Saint-Sever. Mediante el análisis de la época donde se circunscribe la citada incursión pirática, procederemos a realizar una interpretación de los hechos.</w:t>
      </w:r>
    </w:p>
    <w:p w:rsidR="004A13AC" w:rsidRPr="008A0986" w:rsidRDefault="004A13AC" w:rsidP="004A13AC">
      <w:pPr>
        <w:jc w:val="both"/>
        <w:rPr>
          <w:rFonts w:ascii="Times New Roman" w:hAnsi="Times New Roman" w:cs="Times New Roman"/>
          <w:sz w:val="24"/>
          <w:szCs w:val="24"/>
        </w:rPr>
      </w:pPr>
      <w:r w:rsidRPr="008A0986">
        <w:rPr>
          <w:rFonts w:ascii="Times New Roman" w:hAnsi="Times New Roman" w:cs="Times New Roman"/>
          <w:sz w:val="24"/>
          <w:szCs w:val="24"/>
        </w:rPr>
        <w:t xml:space="preserve">PALABRAS CLAVE. </w:t>
      </w:r>
      <w:r w:rsidR="00E85AA0" w:rsidRPr="008A0986">
        <w:rPr>
          <w:rFonts w:ascii="Times New Roman" w:hAnsi="Times New Roman"/>
          <w:sz w:val="24"/>
          <w:szCs w:val="24"/>
        </w:rPr>
        <w:t xml:space="preserve">Antigüedad Tardía, </w:t>
      </w:r>
      <w:proofErr w:type="spellStart"/>
      <w:r w:rsidR="00E85AA0" w:rsidRPr="008A0986">
        <w:rPr>
          <w:rFonts w:ascii="Times New Roman" w:hAnsi="Times New Roman"/>
          <w:sz w:val="24"/>
          <w:szCs w:val="24"/>
        </w:rPr>
        <w:t>Novempopulania</w:t>
      </w:r>
      <w:proofErr w:type="spellEnd"/>
      <w:r w:rsidR="00E85AA0" w:rsidRPr="008A0986">
        <w:rPr>
          <w:rFonts w:ascii="Times New Roman" w:hAnsi="Times New Roman"/>
          <w:i/>
          <w:sz w:val="24"/>
          <w:szCs w:val="24"/>
        </w:rPr>
        <w:t xml:space="preserve">, </w:t>
      </w:r>
      <w:r w:rsidR="00E85AA0" w:rsidRPr="008A0986">
        <w:rPr>
          <w:rFonts w:ascii="Times New Roman" w:hAnsi="Times New Roman"/>
          <w:sz w:val="24"/>
          <w:szCs w:val="24"/>
        </w:rPr>
        <w:t>vándalos, piratas, hagiografía.</w:t>
      </w:r>
    </w:p>
    <w:p w:rsidR="00E85AA0" w:rsidRPr="000A44E7" w:rsidRDefault="004A13AC" w:rsidP="004A13AC">
      <w:pPr>
        <w:jc w:val="both"/>
        <w:rPr>
          <w:rFonts w:ascii="Times New Roman" w:hAnsi="Times New Roman"/>
          <w:sz w:val="24"/>
          <w:szCs w:val="24"/>
          <w:lang w:val="en-US"/>
        </w:rPr>
      </w:pPr>
      <w:r w:rsidRPr="008A0986">
        <w:rPr>
          <w:rFonts w:ascii="Times New Roman" w:eastAsia="Times New Roman" w:hAnsi="Times New Roman" w:cs="Times New Roman"/>
          <w:iCs/>
          <w:sz w:val="24"/>
          <w:szCs w:val="24"/>
          <w:lang w:val="en-US" w:eastAsia="es-ES"/>
        </w:rPr>
        <w:t xml:space="preserve">ABSTRACT. </w:t>
      </w:r>
      <w:r w:rsidR="00E85AA0" w:rsidRPr="008A0986">
        <w:rPr>
          <w:rFonts w:ascii="Times New Roman" w:hAnsi="Times New Roman"/>
          <w:sz w:val="24"/>
          <w:szCs w:val="24"/>
          <w:lang w:val="en-GB"/>
        </w:rPr>
        <w:t xml:space="preserve">The following study offers a historical analysis of the raid suffered in </w:t>
      </w:r>
      <w:proofErr w:type="spellStart"/>
      <w:r w:rsidR="00E85AA0" w:rsidRPr="008A0986">
        <w:rPr>
          <w:rFonts w:ascii="Times New Roman" w:hAnsi="Times New Roman"/>
          <w:sz w:val="24"/>
          <w:szCs w:val="24"/>
          <w:lang w:val="en-GB"/>
        </w:rPr>
        <w:t>Novempopulania</w:t>
      </w:r>
      <w:proofErr w:type="spellEnd"/>
      <w:r w:rsidR="00E85AA0" w:rsidRPr="008A0986">
        <w:rPr>
          <w:rFonts w:ascii="Times New Roman" w:hAnsi="Times New Roman"/>
          <w:sz w:val="24"/>
          <w:szCs w:val="24"/>
          <w:lang w:val="en-GB"/>
        </w:rPr>
        <w:t xml:space="preserve"> by a Vandal fleet after having sailed up the Adour river at some stage during the first half of the 5</w:t>
      </w:r>
      <w:r w:rsidR="00E85AA0" w:rsidRPr="008A0986">
        <w:rPr>
          <w:rFonts w:ascii="Times New Roman" w:hAnsi="Times New Roman"/>
          <w:sz w:val="24"/>
          <w:szCs w:val="24"/>
          <w:vertAlign w:val="superscript"/>
          <w:lang w:val="en-GB"/>
        </w:rPr>
        <w:t>th</w:t>
      </w:r>
      <w:r w:rsidR="00E85AA0" w:rsidRPr="008A0986">
        <w:rPr>
          <w:rFonts w:ascii="Times New Roman" w:hAnsi="Times New Roman"/>
          <w:sz w:val="24"/>
          <w:szCs w:val="24"/>
          <w:lang w:val="en-GB"/>
        </w:rPr>
        <w:t xml:space="preserve"> century. The passage narrates the events that have been mostly unnoticed among historians due to the fact that it is included in an apocryphal literary work written in the medieval period, the hagiography of Severus </w:t>
      </w:r>
      <w:r w:rsidR="00E85AA0" w:rsidRPr="008A0986">
        <w:rPr>
          <w:rFonts w:ascii="Times New Roman" w:hAnsi="Times New Roman"/>
          <w:i/>
          <w:sz w:val="24"/>
          <w:szCs w:val="24"/>
          <w:lang w:val="en-GB"/>
        </w:rPr>
        <w:t xml:space="preserve">martyr in </w:t>
      </w:r>
      <w:proofErr w:type="spellStart"/>
      <w:r w:rsidR="00E85AA0" w:rsidRPr="008A0986">
        <w:rPr>
          <w:rFonts w:ascii="Times New Roman" w:hAnsi="Times New Roman"/>
          <w:i/>
          <w:sz w:val="24"/>
          <w:szCs w:val="24"/>
          <w:lang w:val="en-GB"/>
        </w:rPr>
        <w:t>Novempopulania</w:t>
      </w:r>
      <w:proofErr w:type="spellEnd"/>
      <w:r w:rsidR="00E85AA0" w:rsidRPr="008A0986">
        <w:rPr>
          <w:rFonts w:ascii="Times New Roman" w:hAnsi="Times New Roman"/>
          <w:i/>
          <w:sz w:val="24"/>
          <w:szCs w:val="24"/>
          <w:lang w:val="en-GB"/>
        </w:rPr>
        <w:t xml:space="preserve"> </w:t>
      </w:r>
      <w:r w:rsidR="00E85AA0" w:rsidRPr="008A0986">
        <w:rPr>
          <w:rFonts w:ascii="Times New Roman" w:hAnsi="Times New Roman"/>
          <w:sz w:val="24"/>
          <w:szCs w:val="24"/>
          <w:lang w:val="en-GB"/>
        </w:rPr>
        <w:t xml:space="preserve">or </w:t>
      </w:r>
      <w:r w:rsidR="00E85AA0" w:rsidRPr="008A0986">
        <w:rPr>
          <w:rFonts w:ascii="Times New Roman" w:hAnsi="Times New Roman"/>
          <w:i/>
          <w:sz w:val="24"/>
          <w:szCs w:val="24"/>
          <w:lang w:val="en-GB"/>
        </w:rPr>
        <w:t xml:space="preserve">in </w:t>
      </w:r>
      <w:proofErr w:type="spellStart"/>
      <w:r w:rsidR="00E85AA0" w:rsidRPr="008A0986">
        <w:rPr>
          <w:rFonts w:ascii="Times New Roman" w:hAnsi="Times New Roman"/>
          <w:i/>
          <w:sz w:val="24"/>
          <w:szCs w:val="24"/>
          <w:lang w:val="en-GB"/>
        </w:rPr>
        <w:t>Vasconia</w:t>
      </w:r>
      <w:proofErr w:type="spellEnd"/>
      <w:r w:rsidR="00E85AA0" w:rsidRPr="008A0986">
        <w:rPr>
          <w:rFonts w:ascii="Times New Roman" w:hAnsi="Times New Roman"/>
          <w:sz w:val="24"/>
          <w:szCs w:val="24"/>
          <w:lang w:val="en-GB"/>
        </w:rPr>
        <w:t>, a founding monastic legend about Severus and Saint-Sever monaster</w:t>
      </w:r>
      <w:r w:rsidR="00E85AA0" w:rsidRPr="008D672C">
        <w:rPr>
          <w:rFonts w:ascii="Times New Roman" w:hAnsi="Times New Roman"/>
          <w:sz w:val="24"/>
          <w:szCs w:val="24"/>
          <w:lang w:val="en-GB"/>
        </w:rPr>
        <w:t>y’s origins. Through a historical approach w</w:t>
      </w:r>
      <w:r w:rsidR="008D672C" w:rsidRPr="008D672C">
        <w:rPr>
          <w:rFonts w:ascii="Times New Roman" w:hAnsi="Times New Roman"/>
          <w:sz w:val="24"/>
          <w:szCs w:val="24"/>
          <w:lang w:val="en-GB"/>
        </w:rPr>
        <w:t>h</w:t>
      </w:r>
      <w:r w:rsidR="00E85AA0" w:rsidRPr="008D672C">
        <w:rPr>
          <w:rFonts w:ascii="Times New Roman" w:hAnsi="Times New Roman"/>
          <w:sz w:val="24"/>
          <w:szCs w:val="24"/>
          <w:lang w:val="en-GB"/>
        </w:rPr>
        <w:t>ere the aforementioned maritime incursion</w:t>
      </w:r>
      <w:r w:rsidR="00CE7A9C" w:rsidRPr="008D672C">
        <w:rPr>
          <w:rFonts w:ascii="Times New Roman" w:hAnsi="Times New Roman"/>
          <w:sz w:val="24"/>
          <w:szCs w:val="24"/>
          <w:lang w:val="en-GB"/>
        </w:rPr>
        <w:t xml:space="preserve"> occurred</w:t>
      </w:r>
      <w:r w:rsidR="00E85AA0" w:rsidRPr="008D672C">
        <w:rPr>
          <w:rFonts w:ascii="Times New Roman" w:hAnsi="Times New Roman"/>
          <w:sz w:val="24"/>
          <w:szCs w:val="24"/>
          <w:lang w:val="en-GB"/>
        </w:rPr>
        <w:t>, w</w:t>
      </w:r>
      <w:r w:rsidR="00E85AA0" w:rsidRPr="00CE7A9C">
        <w:rPr>
          <w:rFonts w:ascii="Times New Roman" w:hAnsi="Times New Roman"/>
          <w:sz w:val="24"/>
          <w:szCs w:val="24"/>
          <w:lang w:val="en-GB"/>
        </w:rPr>
        <w:t>e will proceed to analyse the account of the events.</w:t>
      </w:r>
    </w:p>
    <w:p w:rsidR="00E85AA0" w:rsidRPr="00F946CF" w:rsidRDefault="004A13AC" w:rsidP="00E85AA0">
      <w:pPr>
        <w:jc w:val="both"/>
        <w:rPr>
          <w:rFonts w:ascii="Times New Roman" w:hAnsi="Times New Roman" w:cs="Times New Roman"/>
          <w:smallCaps/>
          <w:sz w:val="24"/>
          <w:szCs w:val="24"/>
          <w:lang w:val="en-US"/>
        </w:rPr>
      </w:pPr>
      <w:r w:rsidRPr="00F946CF">
        <w:rPr>
          <w:rFonts w:ascii="Times New Roman" w:hAnsi="Times New Roman" w:cs="Times New Roman"/>
          <w:sz w:val="24"/>
          <w:szCs w:val="24"/>
          <w:lang w:val="en-US"/>
        </w:rPr>
        <w:t xml:space="preserve">KEYWORDS. </w:t>
      </w:r>
      <w:r w:rsidR="00E85AA0" w:rsidRPr="00F946CF">
        <w:rPr>
          <w:rFonts w:ascii="Times New Roman" w:hAnsi="Times New Roman" w:cs="Times New Roman"/>
          <w:sz w:val="24"/>
          <w:szCs w:val="24"/>
          <w:lang w:val="en-US"/>
        </w:rPr>
        <w:t xml:space="preserve">Late Antiquity, </w:t>
      </w:r>
      <w:proofErr w:type="spellStart"/>
      <w:r w:rsidR="00E85AA0" w:rsidRPr="00F946CF">
        <w:rPr>
          <w:rFonts w:ascii="Times New Roman" w:hAnsi="Times New Roman" w:cs="Times New Roman"/>
          <w:sz w:val="24"/>
          <w:szCs w:val="24"/>
          <w:lang w:val="en-US"/>
        </w:rPr>
        <w:t>Novempopulania</w:t>
      </w:r>
      <w:proofErr w:type="spellEnd"/>
      <w:r w:rsidR="00E85AA0" w:rsidRPr="00F946CF">
        <w:rPr>
          <w:rFonts w:ascii="Times New Roman" w:hAnsi="Times New Roman" w:cs="Times New Roman"/>
          <w:sz w:val="24"/>
          <w:szCs w:val="24"/>
          <w:lang w:val="en-US"/>
        </w:rPr>
        <w:t>, Vandals, pirates, hagiography.</w:t>
      </w:r>
    </w:p>
    <w:p w:rsidR="004A13AC" w:rsidRPr="008A0986" w:rsidRDefault="004A13AC" w:rsidP="00E85AA0">
      <w:pPr>
        <w:jc w:val="both"/>
        <w:rPr>
          <w:rFonts w:ascii="Times New Roman" w:hAnsi="Times New Roman" w:cs="Times New Roman"/>
          <w:sz w:val="24"/>
          <w:szCs w:val="24"/>
        </w:rPr>
      </w:pPr>
      <w:r w:rsidRPr="008A0986">
        <w:rPr>
          <w:rFonts w:ascii="Times New Roman" w:hAnsi="Times New Roman" w:cs="Times New Roman"/>
          <w:b/>
          <w:sz w:val="24"/>
          <w:szCs w:val="24"/>
        </w:rPr>
        <w:t>6</w:t>
      </w:r>
      <w:r w:rsidRPr="008A0986">
        <w:rPr>
          <w:rFonts w:ascii="Times New Roman" w:hAnsi="Times New Roman" w:cs="Times New Roman"/>
          <w:sz w:val="24"/>
          <w:szCs w:val="24"/>
        </w:rPr>
        <w:t xml:space="preserve">. Correspondencia a: </w:t>
      </w:r>
      <w:r w:rsidR="00E85AA0" w:rsidRPr="008A0986">
        <w:rPr>
          <w:rFonts w:ascii="Times New Roman" w:hAnsi="Times New Roman" w:cs="Times New Roman"/>
          <w:sz w:val="24"/>
          <w:szCs w:val="24"/>
        </w:rPr>
        <w:t xml:space="preserve">Jokin Lanz, Calle Cubo 14, 3º </w:t>
      </w:r>
      <w:proofErr w:type="spellStart"/>
      <w:r w:rsidR="00E85AA0" w:rsidRPr="008A0986">
        <w:rPr>
          <w:rFonts w:ascii="Times New Roman" w:hAnsi="Times New Roman" w:cs="Times New Roman"/>
          <w:sz w:val="24"/>
          <w:szCs w:val="24"/>
        </w:rPr>
        <w:t>dcha</w:t>
      </w:r>
      <w:proofErr w:type="spellEnd"/>
      <w:r w:rsidR="00E85AA0" w:rsidRPr="008A0986">
        <w:rPr>
          <w:rFonts w:ascii="Times New Roman" w:hAnsi="Times New Roman" w:cs="Times New Roman"/>
          <w:sz w:val="24"/>
          <w:szCs w:val="24"/>
        </w:rPr>
        <w:t>, C.P. 01001, Vitoria-Gasteiz (Álava).</w:t>
      </w:r>
      <w:r w:rsidRPr="008A0986">
        <w:rPr>
          <w:rFonts w:ascii="Times New Roman" w:hAnsi="Times New Roman" w:cs="Times New Roman"/>
          <w:sz w:val="24"/>
          <w:szCs w:val="24"/>
        </w:rPr>
        <w:t xml:space="preserve"> </w:t>
      </w:r>
      <w:proofErr w:type="spellStart"/>
      <w:r w:rsidR="00E85AA0" w:rsidRPr="008A0986">
        <w:rPr>
          <w:rFonts w:ascii="Times New Roman" w:hAnsi="Times New Roman" w:cs="Times New Roman"/>
          <w:sz w:val="24"/>
          <w:szCs w:val="24"/>
        </w:rPr>
        <w:t>jokin.lanz@ehu.eus</w:t>
      </w:r>
      <w:proofErr w:type="spellEnd"/>
      <w:r w:rsidRPr="008A0986">
        <w:rPr>
          <w:rFonts w:ascii="Times New Roman" w:hAnsi="Times New Roman" w:cs="Times New Roman"/>
          <w:sz w:val="24"/>
          <w:szCs w:val="24"/>
        </w:rPr>
        <w:t xml:space="preserve"> https://orcid.org/</w:t>
      </w:r>
      <w:r w:rsidR="00E85AA0" w:rsidRPr="008A0986">
        <w:rPr>
          <w:rFonts w:ascii="Times New Roman" w:hAnsi="Times New Roman" w:cs="Times New Roman"/>
          <w:sz w:val="24"/>
          <w:szCs w:val="24"/>
        </w:rPr>
        <w:t>0000-0002-4026-5543</w:t>
      </w:r>
    </w:p>
    <w:p w:rsidR="004A13AC" w:rsidRPr="008A0986" w:rsidRDefault="004A13AC" w:rsidP="004A13AC">
      <w:pPr>
        <w:jc w:val="both"/>
        <w:rPr>
          <w:rFonts w:ascii="Times New Roman" w:hAnsi="Times New Roman" w:cs="Times New Roman"/>
          <w:sz w:val="24"/>
          <w:szCs w:val="24"/>
        </w:rPr>
      </w:pPr>
      <w:r w:rsidRPr="008A0986">
        <w:rPr>
          <w:rFonts w:ascii="Times New Roman" w:hAnsi="Times New Roman" w:cs="Times New Roman"/>
          <w:b/>
          <w:sz w:val="24"/>
          <w:szCs w:val="24"/>
        </w:rPr>
        <w:t>7</w:t>
      </w:r>
      <w:r w:rsidRPr="008A0986">
        <w:rPr>
          <w:rFonts w:ascii="Times New Roman" w:hAnsi="Times New Roman" w:cs="Times New Roman"/>
          <w:sz w:val="24"/>
          <w:szCs w:val="24"/>
        </w:rPr>
        <w:t xml:space="preserve">. Cómo citar: </w:t>
      </w:r>
      <w:r w:rsidR="00E85AA0" w:rsidRPr="008A0986">
        <w:rPr>
          <w:rFonts w:ascii="Times New Roman" w:hAnsi="Times New Roman" w:cs="Times New Roman"/>
          <w:sz w:val="24"/>
          <w:szCs w:val="24"/>
        </w:rPr>
        <w:t>Lanz, J.</w:t>
      </w:r>
      <w:r w:rsidRPr="008A0986">
        <w:rPr>
          <w:rFonts w:ascii="Times New Roman" w:hAnsi="Times New Roman" w:cs="Times New Roman"/>
          <w:sz w:val="24"/>
          <w:szCs w:val="24"/>
        </w:rPr>
        <w:t>, 2020, «</w:t>
      </w:r>
      <w:r w:rsidR="00F946CF" w:rsidRPr="00F946CF">
        <w:rPr>
          <w:rFonts w:ascii="Times New Roman" w:hAnsi="Times New Roman" w:cs="Times New Roman"/>
          <w:sz w:val="24"/>
          <w:szCs w:val="24"/>
        </w:rPr>
        <w:t xml:space="preserve">¿Piratas vándalos en el Cantábrico? </w:t>
      </w:r>
      <w:r w:rsidR="004D37A4">
        <w:rPr>
          <w:rFonts w:ascii="Times New Roman" w:hAnsi="Times New Roman" w:cs="Times New Roman"/>
          <w:sz w:val="24"/>
          <w:szCs w:val="24"/>
        </w:rPr>
        <w:t>A</w:t>
      </w:r>
      <w:r w:rsidR="00F946CF" w:rsidRPr="00F946CF">
        <w:rPr>
          <w:rFonts w:ascii="Times New Roman" w:hAnsi="Times New Roman" w:cs="Times New Roman"/>
          <w:sz w:val="24"/>
          <w:szCs w:val="24"/>
        </w:rPr>
        <w:t xml:space="preserve">cerca de una supuesta incursión marítima de unos </w:t>
      </w:r>
      <w:proofErr w:type="spellStart"/>
      <w:r w:rsidR="00F946CF" w:rsidRPr="00F946CF">
        <w:rPr>
          <w:rFonts w:ascii="Times New Roman" w:hAnsi="Times New Roman" w:cs="Times New Roman"/>
          <w:sz w:val="24"/>
          <w:szCs w:val="24"/>
        </w:rPr>
        <w:t>Wandali</w:t>
      </w:r>
      <w:proofErr w:type="spellEnd"/>
      <w:r w:rsidR="00F946CF" w:rsidRPr="00F946CF">
        <w:rPr>
          <w:rFonts w:ascii="Times New Roman" w:hAnsi="Times New Roman" w:cs="Times New Roman"/>
          <w:sz w:val="24"/>
          <w:szCs w:val="24"/>
        </w:rPr>
        <w:t xml:space="preserve"> en la </w:t>
      </w:r>
      <w:proofErr w:type="spellStart"/>
      <w:r w:rsidR="00F946CF" w:rsidRPr="00F946CF">
        <w:rPr>
          <w:rFonts w:ascii="Times New Roman" w:hAnsi="Times New Roman" w:cs="Times New Roman"/>
          <w:sz w:val="24"/>
          <w:szCs w:val="24"/>
        </w:rPr>
        <w:t>Novempopulania</w:t>
      </w:r>
      <w:proofErr w:type="spellEnd"/>
      <w:r w:rsidR="00F946CF" w:rsidRPr="00F946CF">
        <w:rPr>
          <w:rFonts w:ascii="Times New Roman" w:hAnsi="Times New Roman" w:cs="Times New Roman"/>
          <w:sz w:val="24"/>
          <w:szCs w:val="24"/>
        </w:rPr>
        <w:t xml:space="preserve"> (primera mitad del siglo V)</w:t>
      </w:r>
      <w:r w:rsidRPr="008A0986">
        <w:rPr>
          <w:rFonts w:ascii="Times New Roman" w:hAnsi="Times New Roman" w:cs="Times New Roman"/>
          <w:sz w:val="24"/>
          <w:szCs w:val="24"/>
        </w:rPr>
        <w:t xml:space="preserve">», </w:t>
      </w:r>
      <w:proofErr w:type="spellStart"/>
      <w:r w:rsidRPr="008A0986">
        <w:rPr>
          <w:rFonts w:ascii="Times New Roman" w:hAnsi="Times New Roman" w:cs="Times New Roman"/>
          <w:i/>
          <w:sz w:val="24"/>
          <w:szCs w:val="24"/>
        </w:rPr>
        <w:t>Veleia</w:t>
      </w:r>
      <w:proofErr w:type="spellEnd"/>
      <w:r w:rsidRPr="008A0986">
        <w:rPr>
          <w:rFonts w:ascii="Times New Roman" w:hAnsi="Times New Roman" w:cs="Times New Roman"/>
          <w:sz w:val="24"/>
          <w:szCs w:val="24"/>
        </w:rPr>
        <w:t xml:space="preserve"> 37.</w:t>
      </w:r>
    </w:p>
    <w:p w:rsidR="004A13AC" w:rsidRPr="008A0986" w:rsidRDefault="004A13AC" w:rsidP="004A13AC">
      <w:pPr>
        <w:jc w:val="both"/>
        <w:rPr>
          <w:rFonts w:ascii="Times New Roman" w:hAnsi="Times New Roman" w:cs="Times New Roman"/>
          <w:sz w:val="24"/>
          <w:szCs w:val="24"/>
        </w:rPr>
      </w:pPr>
      <w:r w:rsidRPr="008A0986">
        <w:rPr>
          <w:rFonts w:ascii="Times New Roman" w:hAnsi="Times New Roman" w:cs="Times New Roman"/>
          <w:b/>
          <w:sz w:val="24"/>
          <w:szCs w:val="24"/>
        </w:rPr>
        <w:t>8</w:t>
      </w:r>
      <w:r w:rsidRPr="008A0986">
        <w:rPr>
          <w:rFonts w:ascii="Times New Roman" w:hAnsi="Times New Roman" w:cs="Times New Roman"/>
          <w:sz w:val="24"/>
          <w:szCs w:val="24"/>
        </w:rPr>
        <w:t xml:space="preserve">. Recibido: </w:t>
      </w:r>
      <w:r w:rsidR="00E85AA0" w:rsidRPr="008A0986">
        <w:rPr>
          <w:rFonts w:ascii="Times New Roman" w:hAnsi="Times New Roman" w:cs="Times New Roman"/>
          <w:sz w:val="24"/>
          <w:szCs w:val="24"/>
        </w:rPr>
        <w:t>2</w:t>
      </w:r>
      <w:r w:rsidRPr="008A0986">
        <w:rPr>
          <w:rFonts w:ascii="Times New Roman" w:hAnsi="Times New Roman" w:cs="Times New Roman"/>
          <w:sz w:val="24"/>
          <w:szCs w:val="24"/>
        </w:rPr>
        <w:t xml:space="preserve">6 </w:t>
      </w:r>
      <w:r w:rsidR="00E85AA0" w:rsidRPr="008A0986">
        <w:rPr>
          <w:rFonts w:ascii="Times New Roman" w:hAnsi="Times New Roman" w:cs="Times New Roman"/>
          <w:sz w:val="24"/>
          <w:szCs w:val="24"/>
        </w:rPr>
        <w:t xml:space="preserve">marzo </w:t>
      </w:r>
      <w:r w:rsidRPr="008A0986">
        <w:rPr>
          <w:rFonts w:ascii="Times New Roman" w:hAnsi="Times New Roman" w:cs="Times New Roman"/>
          <w:sz w:val="24"/>
          <w:szCs w:val="24"/>
        </w:rPr>
        <w:t>201</w:t>
      </w:r>
      <w:r w:rsidR="00E85AA0" w:rsidRPr="008A0986">
        <w:rPr>
          <w:rFonts w:ascii="Times New Roman" w:hAnsi="Times New Roman" w:cs="Times New Roman"/>
          <w:sz w:val="24"/>
          <w:szCs w:val="24"/>
        </w:rPr>
        <w:t>9</w:t>
      </w:r>
      <w:r w:rsidRPr="008A0986">
        <w:rPr>
          <w:rFonts w:ascii="Times New Roman" w:hAnsi="Times New Roman" w:cs="Times New Roman"/>
          <w:sz w:val="24"/>
          <w:szCs w:val="24"/>
        </w:rPr>
        <w:t xml:space="preserve">; aceptado: </w:t>
      </w:r>
      <w:r w:rsidR="00E85AA0" w:rsidRPr="008A0986">
        <w:rPr>
          <w:rFonts w:ascii="Times New Roman" w:hAnsi="Times New Roman" w:cs="Times New Roman"/>
          <w:sz w:val="24"/>
          <w:szCs w:val="24"/>
        </w:rPr>
        <w:t>5</w:t>
      </w:r>
      <w:r w:rsidRPr="008A0986">
        <w:rPr>
          <w:rFonts w:ascii="Times New Roman" w:hAnsi="Times New Roman" w:cs="Times New Roman"/>
          <w:sz w:val="24"/>
          <w:szCs w:val="24"/>
        </w:rPr>
        <w:t xml:space="preserve"> </w:t>
      </w:r>
      <w:r w:rsidR="00E85AA0" w:rsidRPr="008A0986">
        <w:rPr>
          <w:rFonts w:ascii="Times New Roman" w:hAnsi="Times New Roman" w:cs="Times New Roman"/>
          <w:sz w:val="24"/>
          <w:szCs w:val="24"/>
        </w:rPr>
        <w:t>noviembre</w:t>
      </w:r>
      <w:r w:rsidRPr="008A0986">
        <w:rPr>
          <w:rFonts w:ascii="Times New Roman" w:hAnsi="Times New Roman" w:cs="Times New Roman"/>
          <w:sz w:val="24"/>
          <w:szCs w:val="24"/>
        </w:rPr>
        <w:t xml:space="preserve"> 2019.</w:t>
      </w:r>
    </w:p>
    <w:p w:rsidR="004A13AC" w:rsidRPr="008A0986" w:rsidRDefault="004A13AC" w:rsidP="004A13AC">
      <w:pPr>
        <w:jc w:val="both"/>
        <w:rPr>
          <w:rFonts w:ascii="Times New Roman" w:hAnsi="Times New Roman" w:cs="Times New Roman"/>
          <w:sz w:val="24"/>
          <w:szCs w:val="24"/>
        </w:rPr>
      </w:pPr>
      <w:r w:rsidRPr="008A0986">
        <w:rPr>
          <w:rFonts w:ascii="Times New Roman" w:hAnsi="Times New Roman" w:cs="Times New Roman"/>
          <w:b/>
          <w:sz w:val="24"/>
          <w:szCs w:val="24"/>
        </w:rPr>
        <w:lastRenderedPageBreak/>
        <w:t>9</w:t>
      </w:r>
      <w:r w:rsidRPr="008A0986">
        <w:rPr>
          <w:rFonts w:ascii="Times New Roman" w:hAnsi="Times New Roman" w:cs="Times New Roman"/>
          <w:sz w:val="24"/>
          <w:szCs w:val="24"/>
        </w:rPr>
        <w:t>. 2444-3565/© 20</w:t>
      </w:r>
      <w:r w:rsidR="00E85AA0" w:rsidRPr="008A0986">
        <w:rPr>
          <w:rFonts w:ascii="Times New Roman" w:hAnsi="Times New Roman" w:cs="Times New Roman"/>
          <w:sz w:val="24"/>
          <w:szCs w:val="24"/>
        </w:rPr>
        <w:t>20</w:t>
      </w:r>
      <w:r w:rsidRPr="008A0986">
        <w:rPr>
          <w:rFonts w:ascii="Times New Roman" w:hAnsi="Times New Roman" w:cs="Times New Roman"/>
          <w:sz w:val="24"/>
          <w:szCs w:val="24"/>
        </w:rPr>
        <w:t xml:space="preserve"> UPV/EHU </w:t>
      </w:r>
      <w:proofErr w:type="spellStart"/>
      <w:r w:rsidRPr="008A0986">
        <w:rPr>
          <w:rFonts w:ascii="Times New Roman" w:hAnsi="Times New Roman" w:cs="Times New Roman"/>
          <w:sz w:val="24"/>
          <w:szCs w:val="24"/>
        </w:rPr>
        <w:t>Press</w:t>
      </w:r>
      <w:proofErr w:type="spellEnd"/>
      <w:r w:rsidRPr="008A0986">
        <w:rPr>
          <w:rFonts w:ascii="Times New Roman" w:hAnsi="Times New Roman" w:cs="Times New Roman"/>
          <w:sz w:val="24"/>
          <w:szCs w:val="24"/>
        </w:rPr>
        <w:t xml:space="preserve">. </w:t>
      </w:r>
      <w:r w:rsidRPr="008A0986">
        <w:rPr>
          <w:rFonts w:ascii="Times New Roman" w:hAnsi="Times New Roman" w:cs="Times New Roman"/>
          <w:noProof/>
          <w:sz w:val="24"/>
          <w:szCs w:val="24"/>
          <w:lang w:eastAsia="es-ES"/>
        </w:rPr>
        <w:drawing>
          <wp:inline distT="0" distB="0" distL="0" distR="0">
            <wp:extent cx="382270" cy="1365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2270" cy="136525"/>
                    </a:xfrm>
                    <a:prstGeom prst="rect">
                      <a:avLst/>
                    </a:prstGeom>
                    <a:noFill/>
                    <a:ln>
                      <a:noFill/>
                    </a:ln>
                  </pic:spPr>
                </pic:pic>
              </a:graphicData>
            </a:graphic>
          </wp:inline>
        </w:drawing>
      </w:r>
      <w:r w:rsidRPr="008A0986">
        <w:rPr>
          <w:rFonts w:ascii="Times New Roman" w:hAnsi="Times New Roman" w:cs="Times New Roman"/>
          <w:sz w:val="24"/>
          <w:szCs w:val="24"/>
        </w:rPr>
        <w:t xml:space="preserve"> Esta obra está bajo una Licencia </w:t>
      </w:r>
      <w:proofErr w:type="spellStart"/>
      <w:r w:rsidRPr="008A0986">
        <w:rPr>
          <w:rFonts w:ascii="Times New Roman" w:hAnsi="Times New Roman" w:cs="Times New Roman"/>
          <w:i/>
          <w:sz w:val="24"/>
          <w:szCs w:val="24"/>
        </w:rPr>
        <w:t>Creative</w:t>
      </w:r>
      <w:proofErr w:type="spellEnd"/>
      <w:r w:rsidRPr="008A0986">
        <w:rPr>
          <w:rFonts w:ascii="Times New Roman" w:hAnsi="Times New Roman" w:cs="Times New Roman"/>
          <w:i/>
          <w:sz w:val="24"/>
          <w:szCs w:val="24"/>
        </w:rPr>
        <w:t xml:space="preserve"> </w:t>
      </w:r>
      <w:proofErr w:type="spellStart"/>
      <w:r w:rsidRPr="008A0986">
        <w:rPr>
          <w:rFonts w:ascii="Times New Roman" w:hAnsi="Times New Roman" w:cs="Times New Roman"/>
          <w:i/>
          <w:sz w:val="24"/>
          <w:szCs w:val="24"/>
        </w:rPr>
        <w:t>Commons</w:t>
      </w:r>
      <w:proofErr w:type="spellEnd"/>
      <w:r w:rsidRPr="008A0986">
        <w:rPr>
          <w:rFonts w:ascii="Times New Roman" w:hAnsi="Times New Roman" w:cs="Times New Roman"/>
          <w:i/>
          <w:sz w:val="24"/>
          <w:szCs w:val="24"/>
        </w:rPr>
        <w:t xml:space="preserve"> Atribución 4.0 Internacional</w:t>
      </w:r>
      <w:r w:rsidRPr="008A0986">
        <w:rPr>
          <w:rFonts w:ascii="Times New Roman" w:hAnsi="Times New Roman" w:cs="Times New Roman"/>
          <w:sz w:val="24"/>
          <w:szCs w:val="24"/>
        </w:rPr>
        <w:t>.</w:t>
      </w:r>
    </w:p>
    <w:p w:rsidR="004A13AC" w:rsidRPr="008A0986" w:rsidRDefault="004A13AC" w:rsidP="004A13AC">
      <w:pPr>
        <w:jc w:val="both"/>
        <w:rPr>
          <w:rFonts w:ascii="Times New Roman" w:hAnsi="Times New Roman" w:cs="Times New Roman"/>
          <w:sz w:val="24"/>
          <w:szCs w:val="24"/>
        </w:rPr>
      </w:pPr>
      <w:r w:rsidRPr="008A0986">
        <w:rPr>
          <w:rFonts w:ascii="Times New Roman" w:hAnsi="Times New Roman" w:cs="Times New Roman"/>
          <w:b/>
          <w:sz w:val="24"/>
          <w:szCs w:val="24"/>
        </w:rPr>
        <w:t>10</w:t>
      </w:r>
      <w:r w:rsidRPr="008A0986">
        <w:rPr>
          <w:rFonts w:ascii="Times New Roman" w:hAnsi="Times New Roman" w:cs="Times New Roman"/>
          <w:sz w:val="24"/>
          <w:szCs w:val="24"/>
        </w:rPr>
        <w:t xml:space="preserve">. </w:t>
      </w:r>
      <w:r w:rsidR="00E85AA0" w:rsidRPr="008A0986">
        <w:rPr>
          <w:rFonts w:ascii="Times New Roman" w:hAnsi="Times New Roman" w:cs="Times New Roman"/>
          <w:sz w:val="24"/>
          <w:szCs w:val="24"/>
        </w:rPr>
        <w:t>Lanz, J.</w:t>
      </w:r>
    </w:p>
    <w:p w:rsidR="004A13AC" w:rsidRPr="008A0986" w:rsidRDefault="004A13AC" w:rsidP="004A13AC">
      <w:pPr>
        <w:jc w:val="both"/>
        <w:rPr>
          <w:rFonts w:ascii="Times New Roman" w:hAnsi="Times New Roman" w:cs="Times New Roman"/>
          <w:sz w:val="24"/>
          <w:szCs w:val="24"/>
        </w:rPr>
      </w:pPr>
      <w:proofErr w:type="spellStart"/>
      <w:r w:rsidRPr="008A0986">
        <w:rPr>
          <w:rFonts w:ascii="Times New Roman" w:hAnsi="Times New Roman" w:cs="Times New Roman"/>
          <w:i/>
          <w:sz w:val="24"/>
          <w:szCs w:val="24"/>
        </w:rPr>
        <w:t>Veleia</w:t>
      </w:r>
      <w:proofErr w:type="spellEnd"/>
      <w:r w:rsidRPr="008A0986">
        <w:rPr>
          <w:rFonts w:ascii="Times New Roman" w:hAnsi="Times New Roman" w:cs="Times New Roman"/>
          <w:sz w:val="24"/>
          <w:szCs w:val="24"/>
        </w:rPr>
        <w:t xml:space="preserve"> 37, 2020.</w:t>
      </w:r>
    </w:p>
    <w:p w:rsidR="004A13AC" w:rsidRPr="008A0986" w:rsidRDefault="004A13AC" w:rsidP="004A13AC">
      <w:pPr>
        <w:jc w:val="both"/>
        <w:rPr>
          <w:rFonts w:ascii="Times New Roman" w:hAnsi="Times New Roman" w:cs="Times New Roman"/>
          <w:color w:val="FF0000"/>
          <w:sz w:val="24"/>
          <w:szCs w:val="24"/>
        </w:rPr>
      </w:pPr>
      <w:r w:rsidRPr="008A0986">
        <w:rPr>
          <w:rFonts w:ascii="Times New Roman" w:hAnsi="Times New Roman" w:cs="Times New Roman"/>
          <w:b/>
          <w:sz w:val="24"/>
          <w:szCs w:val="24"/>
        </w:rPr>
        <w:t>11</w:t>
      </w:r>
      <w:r w:rsidRPr="008A0986">
        <w:rPr>
          <w:rFonts w:ascii="Times New Roman" w:hAnsi="Times New Roman" w:cs="Times New Roman"/>
          <w:sz w:val="24"/>
          <w:szCs w:val="24"/>
        </w:rPr>
        <w:t xml:space="preserve">. </w:t>
      </w:r>
      <w:r w:rsidR="00F946CF" w:rsidRPr="00F946CF">
        <w:rPr>
          <w:rFonts w:ascii="Times New Roman" w:hAnsi="Times New Roman"/>
          <w:sz w:val="24"/>
          <w:szCs w:val="24"/>
        </w:rPr>
        <w:t xml:space="preserve">¿Piratas vándalos en el Cantábrico? </w:t>
      </w:r>
      <w:r w:rsidR="004D37A4">
        <w:rPr>
          <w:rFonts w:ascii="Times New Roman" w:hAnsi="Times New Roman"/>
          <w:sz w:val="24"/>
          <w:szCs w:val="24"/>
        </w:rPr>
        <w:t>A</w:t>
      </w:r>
      <w:r w:rsidR="00F946CF" w:rsidRPr="00F946CF">
        <w:rPr>
          <w:rFonts w:ascii="Times New Roman" w:hAnsi="Times New Roman"/>
          <w:sz w:val="24"/>
          <w:szCs w:val="24"/>
        </w:rPr>
        <w:t xml:space="preserve">cerca de una supuesta incursión marítima de unos </w:t>
      </w:r>
      <w:proofErr w:type="spellStart"/>
      <w:r w:rsidR="00F946CF" w:rsidRPr="00F946CF">
        <w:rPr>
          <w:rFonts w:ascii="Times New Roman" w:hAnsi="Times New Roman"/>
          <w:sz w:val="24"/>
          <w:szCs w:val="24"/>
        </w:rPr>
        <w:t>Wandali</w:t>
      </w:r>
      <w:proofErr w:type="spellEnd"/>
      <w:r w:rsidR="00F946CF" w:rsidRPr="00F946CF">
        <w:rPr>
          <w:rFonts w:ascii="Times New Roman" w:hAnsi="Times New Roman"/>
          <w:sz w:val="24"/>
          <w:szCs w:val="24"/>
        </w:rPr>
        <w:t xml:space="preserve"> en la </w:t>
      </w:r>
      <w:proofErr w:type="spellStart"/>
      <w:r w:rsidR="00F946CF" w:rsidRPr="00F946CF">
        <w:rPr>
          <w:rFonts w:ascii="Times New Roman" w:hAnsi="Times New Roman"/>
          <w:sz w:val="24"/>
          <w:szCs w:val="24"/>
        </w:rPr>
        <w:t>Novempopulania</w:t>
      </w:r>
      <w:proofErr w:type="spellEnd"/>
      <w:r w:rsidR="00F946CF" w:rsidRPr="00F946CF">
        <w:rPr>
          <w:rFonts w:ascii="Times New Roman" w:hAnsi="Times New Roman"/>
          <w:sz w:val="24"/>
          <w:szCs w:val="24"/>
        </w:rPr>
        <w:t xml:space="preserve"> (primera mitad del siglo V)</w:t>
      </w:r>
    </w:p>
    <w:p w:rsidR="004A13AC" w:rsidRPr="008A0986" w:rsidRDefault="004A13AC" w:rsidP="004A13AC">
      <w:pPr>
        <w:jc w:val="both"/>
        <w:rPr>
          <w:rFonts w:ascii="Times New Roman" w:hAnsi="Times New Roman" w:cs="Times New Roman"/>
          <w:sz w:val="24"/>
          <w:szCs w:val="24"/>
        </w:rPr>
      </w:pPr>
      <w:r w:rsidRPr="008A0986">
        <w:rPr>
          <w:rFonts w:ascii="Times New Roman" w:hAnsi="Times New Roman" w:cs="Times New Roman"/>
          <w:sz w:val="24"/>
          <w:szCs w:val="24"/>
        </w:rPr>
        <w:t>https://doi.org/10.1387/veleia.20709</w:t>
      </w:r>
    </w:p>
    <w:p w:rsidR="00E85AA0" w:rsidRPr="008A0986" w:rsidRDefault="00E85AA0" w:rsidP="0049477D">
      <w:pPr>
        <w:jc w:val="both"/>
        <w:rPr>
          <w:rFonts w:ascii="Times New Roman" w:hAnsi="Times New Roman"/>
          <w:smallCaps/>
          <w:sz w:val="24"/>
          <w:szCs w:val="24"/>
        </w:rPr>
      </w:pPr>
    </w:p>
    <w:p w:rsidR="00E85AA0" w:rsidRPr="008A0986" w:rsidRDefault="00E85AA0" w:rsidP="0049477D">
      <w:pPr>
        <w:jc w:val="both"/>
        <w:rPr>
          <w:rFonts w:ascii="Times New Roman" w:hAnsi="Times New Roman"/>
          <w:smallCaps/>
          <w:sz w:val="24"/>
          <w:szCs w:val="24"/>
        </w:rPr>
      </w:pPr>
    </w:p>
    <w:p w:rsidR="00782EB1" w:rsidRPr="008A0986" w:rsidRDefault="00782EB1" w:rsidP="0049477D">
      <w:pPr>
        <w:jc w:val="both"/>
        <w:rPr>
          <w:rFonts w:ascii="Times New Roman" w:hAnsi="Times New Roman"/>
          <w:smallCaps/>
          <w:sz w:val="24"/>
          <w:szCs w:val="24"/>
        </w:rPr>
      </w:pPr>
      <w:r w:rsidRPr="008A0986">
        <w:rPr>
          <w:rFonts w:ascii="Times New Roman" w:hAnsi="Times New Roman"/>
          <w:smallCaps/>
          <w:sz w:val="24"/>
          <w:szCs w:val="24"/>
        </w:rPr>
        <w:t>Introducción</w:t>
      </w:r>
    </w:p>
    <w:p w:rsidR="00F567B0" w:rsidRPr="008A0986" w:rsidRDefault="00F567B0" w:rsidP="0049477D">
      <w:pPr>
        <w:jc w:val="both"/>
        <w:rPr>
          <w:rFonts w:ascii="Times New Roman" w:hAnsi="Times New Roman"/>
          <w:sz w:val="24"/>
          <w:szCs w:val="24"/>
        </w:rPr>
      </w:pPr>
      <w:r w:rsidRPr="008A0986">
        <w:rPr>
          <w:rFonts w:ascii="Times New Roman" w:hAnsi="Times New Roman"/>
          <w:sz w:val="24"/>
          <w:szCs w:val="24"/>
        </w:rPr>
        <w:t>Aprovechando que el río Rin estaba helado, el último día del año 406</w:t>
      </w:r>
      <w:r w:rsidR="00AE641A" w:rsidRPr="008A0986">
        <w:rPr>
          <w:rStyle w:val="Refdenotaalpie"/>
          <w:rFonts w:ascii="Times New Roman" w:hAnsi="Times New Roman"/>
          <w:sz w:val="24"/>
          <w:szCs w:val="24"/>
        </w:rPr>
        <w:footnoteReference w:id="2"/>
      </w:r>
      <w:r w:rsidR="00AE641A" w:rsidRPr="008A0986">
        <w:rPr>
          <w:rFonts w:ascii="Times New Roman" w:hAnsi="Times New Roman"/>
          <w:sz w:val="24"/>
          <w:szCs w:val="24"/>
        </w:rPr>
        <w:t xml:space="preserve">, </w:t>
      </w:r>
      <w:r w:rsidRPr="008A0986">
        <w:rPr>
          <w:rFonts w:ascii="Times New Roman" w:hAnsi="Times New Roman"/>
          <w:sz w:val="24"/>
          <w:szCs w:val="24"/>
        </w:rPr>
        <w:t xml:space="preserve">grupos de vándalos, suevos y alanos, junto con otros pueblos, cruzaron el </w:t>
      </w:r>
      <w:r w:rsidRPr="008A0986">
        <w:rPr>
          <w:rFonts w:ascii="Times New Roman" w:hAnsi="Times New Roman"/>
          <w:i/>
          <w:sz w:val="24"/>
          <w:szCs w:val="24"/>
        </w:rPr>
        <w:t>limes</w:t>
      </w:r>
      <w:r w:rsidRPr="008A0986">
        <w:rPr>
          <w:rFonts w:ascii="Times New Roman" w:hAnsi="Times New Roman"/>
          <w:sz w:val="24"/>
          <w:szCs w:val="24"/>
        </w:rPr>
        <w:t xml:space="preserve"> internándose en las Galias. La presencia de estos bárbaros con las consecuentes razias que realizaban contribuyó a la desestabilización de la autoridad imperial en occidente favoreciendo que prosperasen numerosas usurpaciones en el ejército romano, descuidando las fronteras de forma alarmante. En este contexto, numerosos grupos piratas de origen bárbaro </w:t>
      </w:r>
      <w:r w:rsidR="00AC4DB0" w:rsidRPr="008A0986">
        <w:rPr>
          <w:rFonts w:ascii="Times New Roman" w:hAnsi="Times New Roman"/>
          <w:sz w:val="24"/>
          <w:szCs w:val="24"/>
        </w:rPr>
        <w:t>se valieron</w:t>
      </w:r>
      <w:r w:rsidRPr="008A0986">
        <w:rPr>
          <w:rFonts w:ascii="Times New Roman" w:hAnsi="Times New Roman"/>
          <w:sz w:val="24"/>
          <w:szCs w:val="24"/>
        </w:rPr>
        <w:t xml:space="preserve"> para realizar sus razias en territorio imperial e, incluso, en los reinos bárbaros recién constituidos en suelo romano. </w:t>
      </w:r>
    </w:p>
    <w:p w:rsidR="00FE7C92" w:rsidRPr="008A0986" w:rsidRDefault="00E301C0" w:rsidP="0049477D">
      <w:pPr>
        <w:jc w:val="both"/>
        <w:rPr>
          <w:rFonts w:ascii="Times New Roman" w:hAnsi="Times New Roman"/>
          <w:sz w:val="24"/>
          <w:szCs w:val="24"/>
        </w:rPr>
      </w:pPr>
      <w:r w:rsidRPr="008A0986">
        <w:rPr>
          <w:rFonts w:ascii="Times New Roman" w:hAnsi="Times New Roman"/>
          <w:sz w:val="24"/>
          <w:szCs w:val="24"/>
        </w:rPr>
        <w:t xml:space="preserve">En esta ocasión nos disponemos a analizar una incursión marítima recogida en un pasaje de una obra anónima que, </w:t>
      </w:r>
      <w:r w:rsidRPr="008A0986">
        <w:rPr>
          <w:rFonts w:ascii="Times New Roman" w:hAnsi="Times New Roman"/>
          <w:iCs/>
          <w:sz w:val="24"/>
          <w:szCs w:val="24"/>
        </w:rPr>
        <w:t>por su carácter hagiográfico y redacción tardía</w:t>
      </w:r>
      <w:r w:rsidR="00070E47" w:rsidRPr="008A0986">
        <w:rPr>
          <w:rFonts w:ascii="Times New Roman" w:hAnsi="Times New Roman"/>
          <w:iCs/>
          <w:sz w:val="24"/>
          <w:szCs w:val="24"/>
        </w:rPr>
        <w:t>,</w:t>
      </w:r>
      <w:r w:rsidRPr="008A0986">
        <w:rPr>
          <w:rFonts w:ascii="Times New Roman" w:hAnsi="Times New Roman"/>
          <w:iCs/>
          <w:sz w:val="24"/>
          <w:szCs w:val="24"/>
        </w:rPr>
        <w:t xml:space="preserve"> ha pasado casi desapercibida para los historiadores: el </w:t>
      </w:r>
      <w:r w:rsidR="001177B0" w:rsidRPr="008A0986">
        <w:rPr>
          <w:rFonts w:ascii="Times New Roman" w:hAnsi="Times New Roman"/>
          <w:i/>
          <w:iCs/>
          <w:sz w:val="24"/>
          <w:szCs w:val="24"/>
        </w:rPr>
        <w:t xml:space="preserve">De </w:t>
      </w:r>
      <w:proofErr w:type="spellStart"/>
      <w:r w:rsidR="001177B0" w:rsidRPr="008A0986">
        <w:rPr>
          <w:rFonts w:ascii="Times New Roman" w:hAnsi="Times New Roman"/>
          <w:i/>
          <w:iCs/>
          <w:sz w:val="24"/>
          <w:szCs w:val="24"/>
        </w:rPr>
        <w:t>Sancto</w:t>
      </w:r>
      <w:proofErr w:type="spellEnd"/>
      <w:r w:rsidR="001177B0" w:rsidRPr="008A0986">
        <w:rPr>
          <w:rFonts w:ascii="Times New Roman" w:hAnsi="Times New Roman"/>
          <w:i/>
          <w:iCs/>
          <w:sz w:val="24"/>
          <w:szCs w:val="24"/>
        </w:rPr>
        <w:t xml:space="preserve"> Severo </w:t>
      </w:r>
      <w:proofErr w:type="spellStart"/>
      <w:r w:rsidR="001177B0" w:rsidRPr="008A0986">
        <w:rPr>
          <w:rFonts w:ascii="Times New Roman" w:hAnsi="Times New Roman"/>
          <w:i/>
          <w:iCs/>
          <w:sz w:val="24"/>
          <w:szCs w:val="24"/>
        </w:rPr>
        <w:t>martyr</w:t>
      </w:r>
      <w:proofErr w:type="spellEnd"/>
      <w:r w:rsidRPr="008A0986">
        <w:rPr>
          <w:rFonts w:ascii="Times New Roman" w:hAnsi="Times New Roman"/>
          <w:i/>
          <w:iCs/>
          <w:sz w:val="24"/>
          <w:szCs w:val="24"/>
        </w:rPr>
        <w:t xml:space="preserve"> in </w:t>
      </w:r>
      <w:proofErr w:type="spellStart"/>
      <w:r w:rsidRPr="008A0986">
        <w:rPr>
          <w:rFonts w:ascii="Times New Roman" w:hAnsi="Times New Roman"/>
          <w:i/>
          <w:iCs/>
          <w:sz w:val="24"/>
          <w:szCs w:val="24"/>
        </w:rPr>
        <w:t>Novempopulania</w:t>
      </w:r>
      <w:proofErr w:type="spellEnd"/>
      <w:r w:rsidR="001177B0" w:rsidRPr="008A0986">
        <w:rPr>
          <w:rFonts w:ascii="Times New Roman" w:hAnsi="Times New Roman"/>
          <w:i/>
          <w:iCs/>
          <w:sz w:val="24"/>
          <w:szCs w:val="24"/>
        </w:rPr>
        <w:t xml:space="preserve"> </w:t>
      </w:r>
      <w:r w:rsidR="001177B0" w:rsidRPr="008A0986">
        <w:rPr>
          <w:rFonts w:ascii="Times New Roman" w:hAnsi="Times New Roman"/>
          <w:iCs/>
          <w:sz w:val="24"/>
          <w:szCs w:val="24"/>
        </w:rPr>
        <w:t xml:space="preserve">o </w:t>
      </w:r>
      <w:r w:rsidR="001177B0" w:rsidRPr="008A0986">
        <w:rPr>
          <w:rFonts w:ascii="Times New Roman" w:hAnsi="Times New Roman"/>
          <w:i/>
          <w:iCs/>
          <w:sz w:val="24"/>
          <w:szCs w:val="24"/>
        </w:rPr>
        <w:t>in Vasconia</w:t>
      </w:r>
      <w:r w:rsidRPr="008A0986">
        <w:rPr>
          <w:rFonts w:ascii="Times New Roman" w:hAnsi="Times New Roman"/>
          <w:iCs/>
          <w:sz w:val="24"/>
          <w:szCs w:val="24"/>
        </w:rPr>
        <w:t xml:space="preserve">, una leyenda de fundación monástica que gira en torno al religioso Severo mártir en </w:t>
      </w:r>
      <w:proofErr w:type="spellStart"/>
      <w:r w:rsidRPr="008A0986">
        <w:rPr>
          <w:rFonts w:ascii="Times New Roman" w:hAnsi="Times New Roman"/>
          <w:iCs/>
          <w:sz w:val="24"/>
          <w:szCs w:val="24"/>
        </w:rPr>
        <w:t>Novempopulania</w:t>
      </w:r>
      <w:proofErr w:type="spellEnd"/>
      <w:r w:rsidRPr="008A0986">
        <w:rPr>
          <w:rStyle w:val="Refdenotaalpie"/>
          <w:rFonts w:ascii="Times New Roman" w:hAnsi="Times New Roman"/>
          <w:iCs/>
          <w:sz w:val="24"/>
          <w:szCs w:val="24"/>
        </w:rPr>
        <w:footnoteReference w:id="3"/>
      </w:r>
      <w:r w:rsidRPr="008A0986">
        <w:rPr>
          <w:rFonts w:ascii="Times New Roman" w:hAnsi="Times New Roman"/>
          <w:iCs/>
          <w:sz w:val="24"/>
          <w:szCs w:val="24"/>
        </w:rPr>
        <w:t>.</w:t>
      </w:r>
      <w:r w:rsidRPr="008A0986">
        <w:rPr>
          <w:rFonts w:ascii="Times New Roman" w:hAnsi="Times New Roman"/>
          <w:sz w:val="24"/>
          <w:szCs w:val="24"/>
        </w:rPr>
        <w:t xml:space="preserve"> </w:t>
      </w:r>
      <w:r w:rsidR="00FE7C92" w:rsidRPr="008A0986">
        <w:rPr>
          <w:rFonts w:ascii="Times New Roman" w:hAnsi="Times New Roman" w:cs="Times New Roman"/>
          <w:sz w:val="24"/>
          <w:szCs w:val="24"/>
        </w:rPr>
        <w:t>Las diferentes versiones de esta obra, escritas en el s. XI</w:t>
      </w:r>
      <w:r w:rsidRPr="008A0986">
        <w:rPr>
          <w:rStyle w:val="Refdenotaalpie"/>
          <w:rFonts w:ascii="Times New Roman" w:hAnsi="Times New Roman" w:cs="Times New Roman"/>
          <w:sz w:val="24"/>
          <w:szCs w:val="24"/>
        </w:rPr>
        <w:footnoteReference w:id="4"/>
      </w:r>
      <w:r w:rsidR="00FE7C92" w:rsidRPr="008A0986">
        <w:rPr>
          <w:rFonts w:ascii="Times New Roman" w:hAnsi="Times New Roman" w:cs="Times New Roman"/>
          <w:sz w:val="24"/>
          <w:szCs w:val="24"/>
        </w:rPr>
        <w:t xml:space="preserve">, son la única fuente que tenemos respecto a una escaramuza entre unos vándalos llegados por mar y </w:t>
      </w:r>
      <w:r w:rsidR="00E91D8A" w:rsidRPr="008A0986">
        <w:rPr>
          <w:rFonts w:ascii="Times New Roman" w:hAnsi="Times New Roman" w:cs="Times New Roman"/>
          <w:sz w:val="24"/>
          <w:szCs w:val="24"/>
        </w:rPr>
        <w:t>una guarnición</w:t>
      </w:r>
      <w:r w:rsidR="00FE7C92" w:rsidRPr="008A0986">
        <w:rPr>
          <w:rFonts w:ascii="Times New Roman" w:hAnsi="Times New Roman" w:cs="Times New Roman"/>
          <w:sz w:val="24"/>
          <w:szCs w:val="24"/>
        </w:rPr>
        <w:t xml:space="preserve"> </w:t>
      </w:r>
      <w:r w:rsidR="00F31A0A" w:rsidRPr="008A0986">
        <w:rPr>
          <w:rFonts w:ascii="Times New Roman" w:hAnsi="Times New Roman" w:cs="Times New Roman"/>
          <w:sz w:val="24"/>
          <w:szCs w:val="24"/>
        </w:rPr>
        <w:t xml:space="preserve">local </w:t>
      </w:r>
      <w:r w:rsidR="00FE7C92" w:rsidRPr="008A0986">
        <w:rPr>
          <w:rFonts w:ascii="Times New Roman" w:hAnsi="Times New Roman" w:cs="Times New Roman"/>
          <w:sz w:val="24"/>
          <w:szCs w:val="24"/>
        </w:rPr>
        <w:t xml:space="preserve">en una fecha incierta durante la primera mitad del s. V cerca del actual Saint-Sever (Landes). Como todos los textos hagiográficos, el autor toma como eje de la obra los milagros y labores de evangelización que supuestamente realizó el santo, sin que llegue a concretar demasiado los detalles de los acontecimientos paralelos que afectaron al protagonista. Según el hagiógrafo, </w:t>
      </w:r>
      <w:r w:rsidR="00AC4DB0" w:rsidRPr="008A0986">
        <w:rPr>
          <w:rFonts w:ascii="Times New Roman" w:hAnsi="Times New Roman" w:cs="Times New Roman"/>
          <w:sz w:val="24"/>
          <w:szCs w:val="24"/>
        </w:rPr>
        <w:t xml:space="preserve">Severo era rey de un pueblo bárbaro de origen escita </w:t>
      </w:r>
      <w:r w:rsidR="00FE7C92" w:rsidRPr="008A0986">
        <w:rPr>
          <w:rFonts w:ascii="Times New Roman" w:hAnsi="Times New Roman" w:cs="Times New Roman"/>
          <w:sz w:val="24"/>
          <w:szCs w:val="24"/>
        </w:rPr>
        <w:t>en época del emperador Juliano (360-363). Tras convertirse al catolicismo, el futuro mártir dejó el trono y tras vivir varias vicisitudes,</w:t>
      </w:r>
      <w:r w:rsidR="00FE7C92" w:rsidRPr="008A0986">
        <w:rPr>
          <w:rFonts w:ascii="Times New Roman" w:hAnsi="Times New Roman" w:cs="Times New Roman"/>
          <w:i/>
          <w:sz w:val="24"/>
          <w:szCs w:val="24"/>
        </w:rPr>
        <w:t xml:space="preserve"> </w:t>
      </w:r>
      <w:r w:rsidR="00FE7C92" w:rsidRPr="008A0986">
        <w:rPr>
          <w:rFonts w:ascii="Times New Roman" w:hAnsi="Times New Roman" w:cs="Times New Roman"/>
          <w:sz w:val="24"/>
          <w:szCs w:val="24"/>
        </w:rPr>
        <w:t>terminó</w:t>
      </w:r>
      <w:r w:rsidR="00FE7C92" w:rsidRPr="008A0986">
        <w:rPr>
          <w:rFonts w:ascii="Times New Roman" w:eastAsia="Times New Roman" w:hAnsi="Times New Roman" w:cs="Times New Roman"/>
          <w:sz w:val="24"/>
          <w:szCs w:val="24"/>
          <w:lang w:eastAsia="es-ES"/>
        </w:rPr>
        <w:t xml:space="preserve"> </w:t>
      </w:r>
      <w:r w:rsidR="00FE7C92" w:rsidRPr="008A0986">
        <w:rPr>
          <w:rFonts w:ascii="Times New Roman" w:hAnsi="Times New Roman" w:cs="Times New Roman"/>
          <w:sz w:val="24"/>
          <w:szCs w:val="24"/>
        </w:rPr>
        <w:t xml:space="preserve">ejerciendo su misión evangelizadora en </w:t>
      </w:r>
      <w:proofErr w:type="spellStart"/>
      <w:r w:rsidR="00FE7C92" w:rsidRPr="008A0986">
        <w:rPr>
          <w:rFonts w:ascii="Times New Roman" w:hAnsi="Times New Roman" w:cs="Times New Roman"/>
          <w:sz w:val="24"/>
          <w:szCs w:val="24"/>
        </w:rPr>
        <w:t>Novempopulania</w:t>
      </w:r>
      <w:proofErr w:type="spellEnd"/>
      <w:r w:rsidR="00FE7C92" w:rsidRPr="008A0986">
        <w:rPr>
          <w:rFonts w:ascii="Times New Roman" w:hAnsi="Times New Roman" w:cs="Times New Roman"/>
          <w:sz w:val="24"/>
          <w:szCs w:val="24"/>
        </w:rPr>
        <w:t xml:space="preserve"> –territorio </w:t>
      </w:r>
      <w:r w:rsidR="00FE7C92" w:rsidRPr="008A0986">
        <w:rPr>
          <w:rFonts w:ascii="Times New Roman" w:hAnsi="Times New Roman" w:cs="Times New Roman"/>
          <w:sz w:val="24"/>
          <w:szCs w:val="24"/>
        </w:rPr>
        <w:lastRenderedPageBreak/>
        <w:t xml:space="preserve">al que anacrónicamente llama </w:t>
      </w:r>
      <w:r w:rsidR="00FE7C92" w:rsidRPr="008A0986">
        <w:rPr>
          <w:rFonts w:ascii="Times New Roman" w:hAnsi="Times New Roman" w:cs="Times New Roman"/>
          <w:i/>
          <w:sz w:val="24"/>
          <w:szCs w:val="24"/>
        </w:rPr>
        <w:t>Vasconia</w:t>
      </w:r>
      <w:r w:rsidR="00FE7C92" w:rsidRPr="008A0986">
        <w:rPr>
          <w:rFonts w:ascii="Times New Roman" w:hAnsi="Times New Roman" w:cs="Times New Roman"/>
          <w:sz w:val="24"/>
          <w:szCs w:val="24"/>
        </w:rPr>
        <w:t xml:space="preserve">– llegando al castro de </w:t>
      </w:r>
      <w:proofErr w:type="spellStart"/>
      <w:r w:rsidR="00FE7C92" w:rsidRPr="008A0986">
        <w:rPr>
          <w:rFonts w:ascii="Times New Roman" w:hAnsi="Times New Roman" w:cs="Times New Roman"/>
          <w:i/>
          <w:sz w:val="24"/>
          <w:szCs w:val="24"/>
        </w:rPr>
        <w:t>Palaestrion</w:t>
      </w:r>
      <w:proofErr w:type="spellEnd"/>
      <w:r w:rsidR="00FE7C92" w:rsidRPr="008A0986">
        <w:rPr>
          <w:rStyle w:val="Refdenotaalpie"/>
          <w:rFonts w:ascii="Times New Roman" w:hAnsi="Times New Roman" w:cs="Times New Roman"/>
          <w:sz w:val="24"/>
          <w:szCs w:val="24"/>
        </w:rPr>
        <w:footnoteReference w:id="5"/>
      </w:r>
      <w:r w:rsidR="00FE7C92" w:rsidRPr="008A0986">
        <w:rPr>
          <w:rFonts w:ascii="Times New Roman" w:hAnsi="Times New Roman" w:cs="Times New Roman"/>
          <w:sz w:val="24"/>
          <w:szCs w:val="24"/>
        </w:rPr>
        <w:t>, un antiguo fuerte de origen romano situado en el interior –</w:t>
      </w:r>
      <w:proofErr w:type="spellStart"/>
      <w:r w:rsidR="00FE7C92" w:rsidRPr="008A0986">
        <w:rPr>
          <w:rFonts w:ascii="Times New Roman" w:hAnsi="Times New Roman" w:cs="Times New Roman"/>
          <w:i/>
          <w:sz w:val="24"/>
          <w:szCs w:val="24"/>
        </w:rPr>
        <w:t>erat</w:t>
      </w:r>
      <w:proofErr w:type="spellEnd"/>
      <w:r w:rsidR="00FE7C92" w:rsidRPr="008A0986">
        <w:rPr>
          <w:rFonts w:ascii="Times New Roman" w:hAnsi="Times New Roman" w:cs="Times New Roman"/>
          <w:i/>
          <w:sz w:val="24"/>
          <w:szCs w:val="24"/>
        </w:rPr>
        <w:t xml:space="preserve"> </w:t>
      </w:r>
      <w:proofErr w:type="spellStart"/>
      <w:r w:rsidR="00FE7C92" w:rsidRPr="008A0986">
        <w:rPr>
          <w:rFonts w:ascii="Times New Roman" w:hAnsi="Times New Roman" w:cs="Times New Roman"/>
          <w:i/>
          <w:sz w:val="24"/>
          <w:szCs w:val="24"/>
        </w:rPr>
        <w:t>enim</w:t>
      </w:r>
      <w:proofErr w:type="spellEnd"/>
      <w:r w:rsidR="00FE7C92" w:rsidRPr="008A0986">
        <w:rPr>
          <w:rFonts w:ascii="Times New Roman" w:hAnsi="Times New Roman" w:cs="Times New Roman"/>
          <w:i/>
          <w:sz w:val="24"/>
          <w:szCs w:val="24"/>
        </w:rPr>
        <w:t xml:space="preserve"> </w:t>
      </w:r>
      <w:proofErr w:type="spellStart"/>
      <w:r w:rsidR="00FE7C92" w:rsidRPr="008A0986">
        <w:rPr>
          <w:rFonts w:ascii="Times New Roman" w:hAnsi="Times New Roman" w:cs="Times New Roman"/>
          <w:i/>
          <w:sz w:val="24"/>
          <w:szCs w:val="24"/>
        </w:rPr>
        <w:t>interioribus</w:t>
      </w:r>
      <w:proofErr w:type="spellEnd"/>
      <w:r w:rsidR="00FE7C92" w:rsidRPr="008A0986">
        <w:rPr>
          <w:rFonts w:ascii="Times New Roman" w:hAnsi="Times New Roman" w:cs="Times New Roman"/>
          <w:i/>
          <w:sz w:val="24"/>
          <w:szCs w:val="24"/>
        </w:rPr>
        <w:t xml:space="preserve"> partibus </w:t>
      </w:r>
      <w:proofErr w:type="spellStart"/>
      <w:r w:rsidR="00FE7C92" w:rsidRPr="008A0986">
        <w:rPr>
          <w:rFonts w:ascii="Times New Roman" w:hAnsi="Times New Roman" w:cs="Times New Roman"/>
          <w:i/>
          <w:sz w:val="24"/>
          <w:szCs w:val="24"/>
        </w:rPr>
        <w:t>Vasconiae</w:t>
      </w:r>
      <w:proofErr w:type="spellEnd"/>
      <w:r w:rsidR="00FE7C92" w:rsidRPr="008A0986">
        <w:rPr>
          <w:rFonts w:ascii="Times New Roman" w:hAnsi="Times New Roman" w:cs="Times New Roman"/>
          <w:i/>
          <w:sz w:val="24"/>
          <w:szCs w:val="24"/>
        </w:rPr>
        <w:t xml:space="preserve"> ex </w:t>
      </w:r>
      <w:proofErr w:type="spellStart"/>
      <w:r w:rsidR="00FE7C92" w:rsidRPr="008A0986">
        <w:rPr>
          <w:rFonts w:ascii="Times New Roman" w:hAnsi="Times New Roman" w:cs="Times New Roman"/>
          <w:i/>
          <w:sz w:val="24"/>
          <w:szCs w:val="24"/>
        </w:rPr>
        <w:t>antiqua</w:t>
      </w:r>
      <w:proofErr w:type="spellEnd"/>
      <w:r w:rsidR="00FE7C92" w:rsidRPr="008A0986">
        <w:rPr>
          <w:rFonts w:ascii="Times New Roman" w:hAnsi="Times New Roman" w:cs="Times New Roman"/>
          <w:i/>
          <w:sz w:val="24"/>
          <w:szCs w:val="24"/>
        </w:rPr>
        <w:t xml:space="preserve"> </w:t>
      </w:r>
      <w:proofErr w:type="spellStart"/>
      <w:r w:rsidR="00FE7C92" w:rsidRPr="008A0986">
        <w:rPr>
          <w:rFonts w:ascii="Times New Roman" w:hAnsi="Times New Roman" w:cs="Times New Roman"/>
          <w:i/>
          <w:sz w:val="24"/>
          <w:szCs w:val="24"/>
        </w:rPr>
        <w:t>Romanorum</w:t>
      </w:r>
      <w:proofErr w:type="spellEnd"/>
      <w:r w:rsidR="00FE7C92" w:rsidRPr="008A0986">
        <w:rPr>
          <w:rFonts w:ascii="Times New Roman" w:hAnsi="Times New Roman" w:cs="Times New Roman"/>
          <w:i/>
          <w:sz w:val="24"/>
          <w:szCs w:val="24"/>
        </w:rPr>
        <w:t xml:space="preserve"> </w:t>
      </w:r>
      <w:proofErr w:type="spellStart"/>
      <w:r w:rsidR="00FE7C92" w:rsidRPr="008A0986">
        <w:rPr>
          <w:rFonts w:ascii="Times New Roman" w:hAnsi="Times New Roman" w:cs="Times New Roman"/>
          <w:i/>
          <w:sz w:val="24"/>
          <w:szCs w:val="24"/>
        </w:rPr>
        <w:t>constitutione</w:t>
      </w:r>
      <w:proofErr w:type="spellEnd"/>
      <w:r w:rsidR="00FE7C92" w:rsidRPr="008A0986">
        <w:rPr>
          <w:rFonts w:ascii="Times New Roman" w:hAnsi="Times New Roman" w:cs="Times New Roman"/>
          <w:i/>
          <w:sz w:val="24"/>
          <w:szCs w:val="24"/>
        </w:rPr>
        <w:t xml:space="preserve"> </w:t>
      </w:r>
      <w:proofErr w:type="spellStart"/>
      <w:r w:rsidR="00FE7C92" w:rsidRPr="008A0986">
        <w:rPr>
          <w:rFonts w:ascii="Times New Roman" w:hAnsi="Times New Roman" w:cs="Times New Roman"/>
          <w:i/>
          <w:sz w:val="24"/>
          <w:szCs w:val="24"/>
        </w:rPr>
        <w:t>famosissimum</w:t>
      </w:r>
      <w:proofErr w:type="spellEnd"/>
      <w:r w:rsidR="00FE7C92" w:rsidRPr="008A0986">
        <w:rPr>
          <w:rFonts w:ascii="Times New Roman" w:hAnsi="Times New Roman" w:cs="Times New Roman"/>
          <w:i/>
          <w:sz w:val="24"/>
          <w:szCs w:val="24"/>
        </w:rPr>
        <w:t xml:space="preserve"> </w:t>
      </w:r>
      <w:proofErr w:type="spellStart"/>
      <w:r w:rsidR="00FE7C92" w:rsidRPr="008A0986">
        <w:rPr>
          <w:rFonts w:ascii="Times New Roman" w:hAnsi="Times New Roman" w:cs="Times New Roman"/>
          <w:i/>
          <w:sz w:val="24"/>
          <w:szCs w:val="24"/>
        </w:rPr>
        <w:t>oppidum</w:t>
      </w:r>
      <w:proofErr w:type="spellEnd"/>
      <w:r w:rsidR="00FE7C92" w:rsidRPr="008A0986">
        <w:rPr>
          <w:rFonts w:ascii="Times New Roman" w:hAnsi="Times New Roman" w:cs="Times New Roman"/>
          <w:sz w:val="24"/>
          <w:szCs w:val="24"/>
        </w:rPr>
        <w:t>– y que albergaba una guarnición al mando de un rey –</w:t>
      </w:r>
      <w:proofErr w:type="spellStart"/>
      <w:r w:rsidR="00FE7C92" w:rsidRPr="008A0986">
        <w:rPr>
          <w:rFonts w:ascii="Times New Roman" w:hAnsi="Times New Roman" w:cs="Times New Roman"/>
          <w:i/>
          <w:sz w:val="24"/>
          <w:szCs w:val="24"/>
        </w:rPr>
        <w:t>rex</w:t>
      </w:r>
      <w:proofErr w:type="spellEnd"/>
      <w:r w:rsidR="00FE7C92" w:rsidRPr="008A0986">
        <w:rPr>
          <w:rFonts w:ascii="Times New Roman" w:hAnsi="Times New Roman" w:cs="Times New Roman"/>
          <w:sz w:val="24"/>
          <w:szCs w:val="24"/>
        </w:rPr>
        <w:t>–</w:t>
      </w:r>
      <w:r w:rsidR="00FE7C92" w:rsidRPr="008A0986">
        <w:rPr>
          <w:rFonts w:ascii="Times New Roman" w:hAnsi="Times New Roman" w:cs="Times New Roman"/>
          <w:i/>
          <w:sz w:val="24"/>
          <w:szCs w:val="24"/>
        </w:rPr>
        <w:t xml:space="preserve"> </w:t>
      </w:r>
      <w:r w:rsidR="00FE7C92" w:rsidRPr="008A0986">
        <w:rPr>
          <w:rFonts w:ascii="Times New Roman" w:hAnsi="Times New Roman" w:cs="Times New Roman"/>
          <w:sz w:val="24"/>
          <w:szCs w:val="24"/>
        </w:rPr>
        <w:t xml:space="preserve">llamado </w:t>
      </w:r>
      <w:proofErr w:type="spellStart"/>
      <w:r w:rsidR="00FE7C92" w:rsidRPr="008A0986">
        <w:rPr>
          <w:rFonts w:ascii="Times New Roman" w:hAnsi="Times New Roman" w:cs="Times New Roman"/>
          <w:i/>
          <w:sz w:val="24"/>
          <w:szCs w:val="24"/>
        </w:rPr>
        <w:t>Adrianus</w:t>
      </w:r>
      <w:proofErr w:type="spellEnd"/>
      <w:r w:rsidR="00FE7C92" w:rsidRPr="008A0986">
        <w:rPr>
          <w:rFonts w:ascii="Times New Roman" w:hAnsi="Times New Roman" w:cs="Times New Roman"/>
          <w:sz w:val="24"/>
          <w:szCs w:val="24"/>
        </w:rPr>
        <w:t xml:space="preserve">, que se encontraba enfermo. </w:t>
      </w:r>
      <w:proofErr w:type="spellStart"/>
      <w:r w:rsidR="00FE7C92" w:rsidRPr="008A0986">
        <w:rPr>
          <w:rFonts w:ascii="Times New Roman" w:hAnsi="Times New Roman" w:cs="Times New Roman"/>
          <w:i/>
          <w:sz w:val="24"/>
          <w:szCs w:val="24"/>
        </w:rPr>
        <w:t>Severus</w:t>
      </w:r>
      <w:proofErr w:type="spellEnd"/>
      <w:r w:rsidR="00FE7C92" w:rsidRPr="008A0986">
        <w:rPr>
          <w:rFonts w:ascii="Times New Roman" w:hAnsi="Times New Roman" w:cs="Times New Roman"/>
          <w:sz w:val="24"/>
          <w:szCs w:val="24"/>
        </w:rPr>
        <w:t xml:space="preserve">, que contaba con la ayuda de Cristo, realizó un exorcismo haciendo que huyeran los demonios que acosaban a </w:t>
      </w:r>
      <w:proofErr w:type="spellStart"/>
      <w:r w:rsidR="00FE7C92" w:rsidRPr="008A0986">
        <w:rPr>
          <w:rFonts w:ascii="Times New Roman" w:hAnsi="Times New Roman" w:cs="Times New Roman"/>
          <w:i/>
          <w:sz w:val="24"/>
          <w:szCs w:val="24"/>
        </w:rPr>
        <w:t>Adrianus</w:t>
      </w:r>
      <w:proofErr w:type="spellEnd"/>
      <w:r w:rsidR="00FE7C92" w:rsidRPr="008A0986">
        <w:rPr>
          <w:rFonts w:ascii="Times New Roman" w:hAnsi="Times New Roman" w:cs="Times New Roman"/>
          <w:sz w:val="24"/>
          <w:szCs w:val="24"/>
        </w:rPr>
        <w:t xml:space="preserve">, consiguiendo con ello que el </w:t>
      </w:r>
      <w:proofErr w:type="spellStart"/>
      <w:r w:rsidR="00FE7C92" w:rsidRPr="008A0986">
        <w:rPr>
          <w:rFonts w:ascii="Times New Roman" w:hAnsi="Times New Roman" w:cs="Times New Roman"/>
          <w:i/>
          <w:sz w:val="24"/>
          <w:szCs w:val="24"/>
        </w:rPr>
        <w:t>rex</w:t>
      </w:r>
      <w:proofErr w:type="spellEnd"/>
      <w:r w:rsidR="00FE7C92" w:rsidRPr="008A0986">
        <w:rPr>
          <w:rFonts w:ascii="Times New Roman" w:hAnsi="Times New Roman" w:cs="Times New Roman"/>
          <w:i/>
          <w:sz w:val="24"/>
          <w:szCs w:val="24"/>
        </w:rPr>
        <w:t xml:space="preserve"> </w:t>
      </w:r>
      <w:r w:rsidR="00FE7C92" w:rsidRPr="008A0986">
        <w:rPr>
          <w:rFonts w:ascii="Times New Roman" w:hAnsi="Times New Roman" w:cs="Times New Roman"/>
          <w:sz w:val="24"/>
          <w:szCs w:val="24"/>
        </w:rPr>
        <w:t xml:space="preserve">se curara y se convirtiera al catolicismo, ejemplo que siguieron los miembros del destacamento que comandaba y los habitantes de los alrededores. Poco después, unos vándalos </w:t>
      </w:r>
      <w:r w:rsidR="00F31A0A" w:rsidRPr="008A0986">
        <w:rPr>
          <w:rFonts w:ascii="Times New Roman" w:hAnsi="Times New Roman" w:cs="Times New Roman"/>
          <w:sz w:val="24"/>
          <w:szCs w:val="24"/>
        </w:rPr>
        <w:t xml:space="preserve">con sus naves </w:t>
      </w:r>
      <w:r w:rsidR="00FE7C92" w:rsidRPr="008A0986">
        <w:rPr>
          <w:rFonts w:ascii="Times New Roman" w:hAnsi="Times New Roman" w:cs="Times New Roman"/>
          <w:sz w:val="24"/>
          <w:szCs w:val="24"/>
        </w:rPr>
        <w:t>remontaron el río –</w:t>
      </w:r>
      <w:proofErr w:type="spellStart"/>
      <w:r w:rsidR="00FE7C92" w:rsidRPr="008A0986">
        <w:rPr>
          <w:rFonts w:ascii="Times New Roman" w:hAnsi="Times New Roman" w:cs="Times New Roman"/>
          <w:i/>
          <w:sz w:val="24"/>
          <w:szCs w:val="24"/>
        </w:rPr>
        <w:t>Alpheanus</w:t>
      </w:r>
      <w:proofErr w:type="spellEnd"/>
      <w:r w:rsidR="00FE7C92" w:rsidRPr="008A0986">
        <w:rPr>
          <w:rFonts w:ascii="Times New Roman" w:hAnsi="Times New Roman" w:cs="Times New Roman"/>
          <w:i/>
          <w:sz w:val="24"/>
          <w:szCs w:val="24"/>
        </w:rPr>
        <w:t xml:space="preserve"> </w:t>
      </w:r>
      <w:proofErr w:type="spellStart"/>
      <w:r w:rsidR="00FE7C92" w:rsidRPr="008A0986">
        <w:rPr>
          <w:rFonts w:ascii="Times New Roman" w:hAnsi="Times New Roman" w:cs="Times New Roman"/>
          <w:i/>
          <w:sz w:val="24"/>
          <w:szCs w:val="24"/>
        </w:rPr>
        <w:t>fluvium</w:t>
      </w:r>
      <w:proofErr w:type="spellEnd"/>
      <w:r w:rsidR="00FE7C92" w:rsidRPr="008A0986">
        <w:rPr>
          <w:rFonts w:ascii="Times New Roman" w:hAnsi="Times New Roman" w:cs="Times New Roman"/>
          <w:sz w:val="24"/>
          <w:szCs w:val="24"/>
        </w:rPr>
        <w:t>–</w:t>
      </w:r>
      <w:r w:rsidR="00F31A0A" w:rsidRPr="008A0986">
        <w:rPr>
          <w:rFonts w:ascii="Times New Roman" w:hAnsi="Times New Roman" w:cs="Times New Roman"/>
          <w:sz w:val="24"/>
          <w:szCs w:val="24"/>
        </w:rPr>
        <w:t xml:space="preserve"> </w:t>
      </w:r>
      <w:r w:rsidR="00FE7C92" w:rsidRPr="008A0986">
        <w:rPr>
          <w:rFonts w:ascii="Times New Roman" w:hAnsi="Times New Roman" w:cs="Times New Roman"/>
          <w:sz w:val="24"/>
          <w:szCs w:val="24"/>
        </w:rPr>
        <w:t>penetrando en el territorio –</w:t>
      </w:r>
      <w:r w:rsidR="00FE7C92" w:rsidRPr="008A0986">
        <w:rPr>
          <w:rFonts w:ascii="Times New Roman" w:hAnsi="Times New Roman" w:cs="Times New Roman"/>
          <w:i/>
          <w:sz w:val="24"/>
          <w:szCs w:val="24"/>
        </w:rPr>
        <w:t xml:space="preserve">intra </w:t>
      </w:r>
      <w:proofErr w:type="spellStart"/>
      <w:r w:rsidR="00FE7C92" w:rsidRPr="008A0986">
        <w:rPr>
          <w:rFonts w:ascii="Times New Roman" w:hAnsi="Times New Roman" w:cs="Times New Roman"/>
          <w:i/>
          <w:sz w:val="24"/>
          <w:szCs w:val="24"/>
        </w:rPr>
        <w:t>Vasconicas</w:t>
      </w:r>
      <w:proofErr w:type="spellEnd"/>
      <w:r w:rsidR="00FE7C92" w:rsidRPr="008A0986">
        <w:rPr>
          <w:rFonts w:ascii="Times New Roman" w:hAnsi="Times New Roman" w:cs="Times New Roman"/>
          <w:i/>
          <w:sz w:val="24"/>
          <w:szCs w:val="24"/>
        </w:rPr>
        <w:t xml:space="preserve"> partes </w:t>
      </w:r>
      <w:proofErr w:type="spellStart"/>
      <w:r w:rsidR="00FE7C92" w:rsidRPr="008A0986">
        <w:rPr>
          <w:rFonts w:ascii="Times New Roman" w:hAnsi="Times New Roman" w:cs="Times New Roman"/>
          <w:i/>
          <w:sz w:val="24"/>
          <w:szCs w:val="24"/>
        </w:rPr>
        <w:t>penetravit</w:t>
      </w:r>
      <w:proofErr w:type="spellEnd"/>
      <w:r w:rsidR="00FE7C92" w:rsidRPr="008A0986">
        <w:rPr>
          <w:rFonts w:ascii="Times New Roman" w:hAnsi="Times New Roman" w:cs="Times New Roman"/>
          <w:sz w:val="24"/>
          <w:szCs w:val="24"/>
        </w:rPr>
        <w:t xml:space="preserve">– hasta el castro de </w:t>
      </w:r>
      <w:proofErr w:type="spellStart"/>
      <w:r w:rsidR="00FE7C92" w:rsidRPr="008A0986">
        <w:rPr>
          <w:rFonts w:ascii="Times New Roman" w:hAnsi="Times New Roman" w:cs="Times New Roman"/>
          <w:sz w:val="24"/>
          <w:szCs w:val="24"/>
        </w:rPr>
        <w:t>Palestrion</w:t>
      </w:r>
      <w:proofErr w:type="spellEnd"/>
      <w:r w:rsidR="00FE7C92" w:rsidRPr="008A0986">
        <w:rPr>
          <w:rFonts w:ascii="Times New Roman" w:hAnsi="Times New Roman" w:cs="Times New Roman"/>
          <w:sz w:val="24"/>
          <w:szCs w:val="24"/>
        </w:rPr>
        <w:t xml:space="preserve">. Gracias a los rezos de Severo, la providencia divina actuó en favor de los soldados acantonados desatando una inundación que desbarató parte de la flota vándala, pero no se pudo evitar el ataque y, aunque los incursores </w:t>
      </w:r>
      <w:r w:rsidR="009446A9" w:rsidRPr="008A0986">
        <w:rPr>
          <w:rFonts w:ascii="Times New Roman" w:hAnsi="Times New Roman" w:cs="Times New Roman"/>
          <w:sz w:val="24"/>
          <w:szCs w:val="24"/>
        </w:rPr>
        <w:t>pudieron ser</w:t>
      </w:r>
      <w:r w:rsidR="00FE7C92" w:rsidRPr="008A0986">
        <w:rPr>
          <w:rFonts w:ascii="Times New Roman" w:hAnsi="Times New Roman" w:cs="Times New Roman"/>
          <w:sz w:val="24"/>
          <w:szCs w:val="24"/>
        </w:rPr>
        <w:t xml:space="preserve"> rechazados, el</w:t>
      </w:r>
      <w:r w:rsidR="00077E2D" w:rsidRPr="008A0986">
        <w:rPr>
          <w:rFonts w:ascii="Times New Roman" w:hAnsi="Times New Roman" w:cs="Times New Roman"/>
          <w:sz w:val="24"/>
          <w:szCs w:val="24"/>
        </w:rPr>
        <w:t xml:space="preserve"> uno de noviembre el</w:t>
      </w:r>
      <w:r w:rsidR="00FE7C92" w:rsidRPr="008A0986">
        <w:rPr>
          <w:rFonts w:ascii="Times New Roman" w:hAnsi="Times New Roman" w:cs="Times New Roman"/>
          <w:sz w:val="24"/>
          <w:szCs w:val="24"/>
        </w:rPr>
        <w:t xml:space="preserve"> religioso murió decapitado en el transcurso de la lucha convirtiéndose en mártir. Según la tradición, Severo realizó un </w:t>
      </w:r>
      <w:proofErr w:type="spellStart"/>
      <w:r w:rsidR="00FE7C92" w:rsidRPr="008A0986">
        <w:rPr>
          <w:rFonts w:ascii="Times New Roman" w:hAnsi="Times New Roman" w:cs="Times New Roman"/>
          <w:i/>
          <w:sz w:val="24"/>
          <w:szCs w:val="24"/>
        </w:rPr>
        <w:t>miracula</w:t>
      </w:r>
      <w:proofErr w:type="spellEnd"/>
      <w:r w:rsidR="00FE7C92" w:rsidRPr="008A0986">
        <w:rPr>
          <w:rFonts w:ascii="Times New Roman" w:hAnsi="Times New Roman" w:cs="Times New Roman"/>
          <w:i/>
          <w:sz w:val="24"/>
          <w:szCs w:val="24"/>
        </w:rPr>
        <w:t xml:space="preserve"> post mortem </w:t>
      </w:r>
      <w:r w:rsidR="00FE7C92" w:rsidRPr="008A0986">
        <w:rPr>
          <w:rFonts w:ascii="Times New Roman" w:hAnsi="Times New Roman" w:cs="Times New Roman"/>
          <w:sz w:val="24"/>
          <w:szCs w:val="24"/>
        </w:rPr>
        <w:t>caminando con la cabeza bajo el brazo hasta el lugar donde quiso ser enterrado, tumba sobre la que se fundó la abadía de Saint-Sever</w:t>
      </w:r>
      <w:r w:rsidR="00FE7C92" w:rsidRPr="008A0986">
        <w:rPr>
          <w:rStyle w:val="Refdenotaalpie"/>
          <w:rFonts w:ascii="Times New Roman" w:hAnsi="Times New Roman" w:cs="Times New Roman"/>
          <w:sz w:val="24"/>
          <w:szCs w:val="24"/>
        </w:rPr>
        <w:footnoteReference w:id="6"/>
      </w:r>
      <w:r w:rsidR="00FE7C92" w:rsidRPr="008A0986">
        <w:rPr>
          <w:rFonts w:ascii="Times New Roman" w:hAnsi="Times New Roman" w:cs="Times New Roman"/>
          <w:sz w:val="24"/>
          <w:szCs w:val="24"/>
        </w:rPr>
        <w:t>.</w:t>
      </w:r>
    </w:p>
    <w:p w:rsidR="001B56C5" w:rsidRPr="008A0986" w:rsidRDefault="0016723A" w:rsidP="0049477D">
      <w:pPr>
        <w:jc w:val="both"/>
        <w:rPr>
          <w:rFonts w:ascii="Times New Roman" w:hAnsi="Times New Roman"/>
          <w:sz w:val="24"/>
          <w:szCs w:val="24"/>
        </w:rPr>
      </w:pPr>
      <w:r w:rsidRPr="008A0986">
        <w:rPr>
          <w:rFonts w:ascii="Times New Roman" w:hAnsi="Times New Roman" w:cs="Times New Roman"/>
          <w:sz w:val="24"/>
          <w:szCs w:val="24"/>
        </w:rPr>
        <w:t xml:space="preserve">Generalmente, el objetivo principal de los textos historiográficos dista mucho del de ofrecer una </w:t>
      </w:r>
      <w:r w:rsidR="0038402F" w:rsidRPr="008A0986">
        <w:rPr>
          <w:rFonts w:ascii="Times New Roman" w:hAnsi="Times New Roman" w:cs="Times New Roman"/>
          <w:sz w:val="24"/>
          <w:szCs w:val="24"/>
        </w:rPr>
        <w:t>visión</w:t>
      </w:r>
      <w:r w:rsidRPr="008A0986">
        <w:rPr>
          <w:rFonts w:ascii="Times New Roman" w:hAnsi="Times New Roman" w:cs="Times New Roman"/>
          <w:sz w:val="24"/>
          <w:szCs w:val="24"/>
        </w:rPr>
        <w:t xml:space="preserve"> histórica de los hechos. En el caso de la </w:t>
      </w:r>
      <w:r w:rsidRPr="008A0986">
        <w:rPr>
          <w:rFonts w:ascii="Times New Roman" w:hAnsi="Times New Roman" w:cs="Times New Roman"/>
          <w:i/>
          <w:sz w:val="24"/>
          <w:szCs w:val="24"/>
        </w:rPr>
        <w:t xml:space="preserve">Vita </w:t>
      </w:r>
      <w:r w:rsidRPr="008A0986">
        <w:rPr>
          <w:rFonts w:ascii="Times New Roman" w:hAnsi="Times New Roman" w:cs="Times New Roman"/>
          <w:sz w:val="24"/>
          <w:szCs w:val="24"/>
        </w:rPr>
        <w:t xml:space="preserve">de Severo, más allá de la fuerte influencia que recibe de otras </w:t>
      </w:r>
      <w:r w:rsidRPr="008A0986">
        <w:rPr>
          <w:rFonts w:ascii="Times New Roman" w:hAnsi="Times New Roman" w:cs="Times New Roman"/>
          <w:i/>
          <w:sz w:val="24"/>
          <w:szCs w:val="24"/>
        </w:rPr>
        <w:t xml:space="preserve">vitae </w:t>
      </w:r>
      <w:r w:rsidRPr="008A0986">
        <w:rPr>
          <w:rFonts w:ascii="Times New Roman" w:hAnsi="Times New Roman" w:cs="Times New Roman"/>
          <w:sz w:val="24"/>
          <w:szCs w:val="24"/>
        </w:rPr>
        <w:t xml:space="preserve">anteriores, su redacción persigue propósitos vinculados a defender la legitimidad de las estructuras políticas y eclesiásticas propias del Ducado de </w:t>
      </w:r>
      <w:proofErr w:type="spellStart"/>
      <w:r w:rsidR="00500CE6" w:rsidRPr="00500CE6">
        <w:rPr>
          <w:rFonts w:ascii="Times New Roman" w:hAnsi="Times New Roman" w:cs="Times New Roman"/>
          <w:color w:val="FF0000"/>
          <w:sz w:val="24"/>
          <w:szCs w:val="24"/>
        </w:rPr>
        <w:t>Gascuña</w:t>
      </w:r>
      <w:proofErr w:type="spellEnd"/>
      <w:r w:rsidRPr="008A0986">
        <w:rPr>
          <w:rFonts w:ascii="Times New Roman" w:hAnsi="Times New Roman" w:cs="Times New Roman"/>
          <w:sz w:val="24"/>
          <w:szCs w:val="24"/>
        </w:rPr>
        <w:t xml:space="preserve"> en el contexto de su integración dentro del Ducado de Aquitania en la segunda mitad del s. XI</w:t>
      </w:r>
      <w:r w:rsidR="0011404F">
        <w:rPr>
          <w:rFonts w:ascii="Times New Roman" w:hAnsi="Times New Roman" w:cs="Times New Roman"/>
          <w:sz w:val="24"/>
          <w:szCs w:val="24"/>
        </w:rPr>
        <w:t xml:space="preserve">. </w:t>
      </w:r>
      <w:r w:rsidR="0011404F" w:rsidRPr="0011404F">
        <w:rPr>
          <w:rFonts w:ascii="Times New Roman" w:hAnsi="Times New Roman" w:cs="Times New Roman"/>
          <w:color w:val="FF0000"/>
          <w:sz w:val="24"/>
          <w:szCs w:val="24"/>
        </w:rPr>
        <w:t>De hecho, el encuentro con los piratas nos recuerda la vez en que, hacia el 981</w:t>
      </w:r>
      <w:r w:rsidR="0011404F">
        <w:rPr>
          <w:rFonts w:ascii="Times New Roman" w:hAnsi="Times New Roman" w:cs="Times New Roman"/>
          <w:color w:val="FF0000"/>
          <w:sz w:val="24"/>
          <w:szCs w:val="24"/>
        </w:rPr>
        <w:t>-982</w:t>
      </w:r>
      <w:r w:rsidR="0011404F" w:rsidRPr="0011404F">
        <w:rPr>
          <w:rFonts w:ascii="Times New Roman" w:hAnsi="Times New Roman" w:cs="Times New Roman"/>
          <w:color w:val="FF0000"/>
          <w:sz w:val="24"/>
          <w:szCs w:val="24"/>
        </w:rPr>
        <w:t xml:space="preserve">, el duque gascón Guillermo </w:t>
      </w:r>
      <w:proofErr w:type="spellStart"/>
      <w:r w:rsidR="0011404F" w:rsidRPr="0011404F">
        <w:rPr>
          <w:rFonts w:ascii="Times New Roman" w:hAnsi="Times New Roman" w:cs="Times New Roman"/>
          <w:color w:val="FF0000"/>
          <w:sz w:val="24"/>
          <w:szCs w:val="24"/>
        </w:rPr>
        <w:t>Sanchó</w:t>
      </w:r>
      <w:proofErr w:type="spellEnd"/>
      <w:r w:rsidR="0011404F" w:rsidRPr="0011404F">
        <w:rPr>
          <w:rFonts w:ascii="Times New Roman" w:hAnsi="Times New Roman" w:cs="Times New Roman"/>
          <w:color w:val="FF0000"/>
          <w:sz w:val="24"/>
          <w:szCs w:val="24"/>
        </w:rPr>
        <w:t xml:space="preserve"> derrotó y expulsó a unos vikingos que habían </w:t>
      </w:r>
      <w:r w:rsidR="005F0380">
        <w:rPr>
          <w:rFonts w:ascii="Times New Roman" w:hAnsi="Times New Roman" w:cs="Times New Roman"/>
          <w:color w:val="FF0000"/>
          <w:sz w:val="24"/>
          <w:szCs w:val="24"/>
        </w:rPr>
        <w:t>penetrado hacia el interior por</w:t>
      </w:r>
      <w:r w:rsidR="0011404F" w:rsidRPr="0011404F">
        <w:rPr>
          <w:rFonts w:ascii="Times New Roman" w:hAnsi="Times New Roman" w:cs="Times New Roman"/>
          <w:color w:val="FF0000"/>
          <w:sz w:val="24"/>
          <w:szCs w:val="24"/>
        </w:rPr>
        <w:t xml:space="preserve"> el río </w:t>
      </w:r>
      <w:proofErr w:type="spellStart"/>
      <w:r w:rsidR="0011404F" w:rsidRPr="0011404F">
        <w:rPr>
          <w:rFonts w:ascii="Times New Roman" w:hAnsi="Times New Roman" w:cs="Times New Roman"/>
          <w:color w:val="FF0000"/>
          <w:sz w:val="24"/>
          <w:szCs w:val="24"/>
        </w:rPr>
        <w:t>Adour</w:t>
      </w:r>
      <w:proofErr w:type="spellEnd"/>
      <w:r w:rsidR="0011404F" w:rsidRPr="0011404F">
        <w:rPr>
          <w:rFonts w:ascii="Times New Roman" w:hAnsi="Times New Roman" w:cs="Times New Roman"/>
          <w:color w:val="FF0000"/>
          <w:sz w:val="24"/>
          <w:szCs w:val="24"/>
        </w:rPr>
        <w:t>, éxito que fue posible, según la tradición, gracias a la intervención divina de San Severo</w:t>
      </w:r>
      <w:r w:rsidR="0011404F">
        <w:rPr>
          <w:rFonts w:ascii="Times New Roman" w:hAnsi="Times New Roman" w:cs="Times New Roman"/>
          <w:color w:val="FF0000"/>
          <w:sz w:val="24"/>
          <w:szCs w:val="24"/>
        </w:rPr>
        <w:t xml:space="preserve"> en el campo de batalla. Por todo ello, la </w:t>
      </w:r>
      <w:r w:rsidR="0011404F">
        <w:rPr>
          <w:rFonts w:ascii="Times New Roman" w:hAnsi="Times New Roman" w:cs="Times New Roman"/>
          <w:i/>
          <w:color w:val="FF0000"/>
          <w:sz w:val="24"/>
          <w:szCs w:val="24"/>
        </w:rPr>
        <w:t xml:space="preserve">Vita </w:t>
      </w:r>
      <w:r w:rsidR="0011404F">
        <w:rPr>
          <w:rFonts w:ascii="Times New Roman" w:hAnsi="Times New Roman" w:cs="Times New Roman"/>
          <w:color w:val="FF0000"/>
          <w:sz w:val="24"/>
          <w:szCs w:val="24"/>
        </w:rPr>
        <w:t xml:space="preserve">ha sido </w:t>
      </w:r>
      <w:r w:rsidR="00DE63BB" w:rsidRPr="0011404F">
        <w:rPr>
          <w:rFonts w:ascii="Times New Roman" w:hAnsi="Times New Roman" w:cs="Times New Roman"/>
          <w:color w:val="FF0000"/>
          <w:sz w:val="24"/>
          <w:szCs w:val="24"/>
        </w:rPr>
        <w:t>desechad</w:t>
      </w:r>
      <w:r w:rsidR="0011404F" w:rsidRPr="0011404F">
        <w:rPr>
          <w:rFonts w:ascii="Times New Roman" w:hAnsi="Times New Roman" w:cs="Times New Roman"/>
          <w:color w:val="FF0000"/>
          <w:sz w:val="24"/>
          <w:szCs w:val="24"/>
        </w:rPr>
        <w:t>a</w:t>
      </w:r>
      <w:r w:rsidR="00DE63BB" w:rsidRPr="008A0986">
        <w:rPr>
          <w:rFonts w:ascii="Times New Roman" w:hAnsi="Times New Roman" w:cs="Times New Roman"/>
          <w:sz w:val="24"/>
          <w:szCs w:val="24"/>
        </w:rPr>
        <w:t xml:space="preserve"> como fuente histórica para la época Antigua por gran parte de la comunidad científica </w:t>
      </w:r>
      <w:r w:rsidR="00087992" w:rsidRPr="008A0986">
        <w:rPr>
          <w:rFonts w:ascii="Times New Roman" w:hAnsi="Times New Roman" w:cs="Times New Roman"/>
          <w:sz w:val="24"/>
          <w:szCs w:val="24"/>
        </w:rPr>
        <w:t>(</w:t>
      </w:r>
      <w:r w:rsidR="00E415ED" w:rsidRPr="008A0986">
        <w:rPr>
          <w:rFonts w:ascii="Times New Roman" w:hAnsi="Times New Roman" w:cs="Times New Roman"/>
          <w:sz w:val="24"/>
          <w:szCs w:val="24"/>
        </w:rPr>
        <w:t xml:space="preserve">Courtois 1955, 44-45; </w:t>
      </w:r>
      <w:proofErr w:type="spellStart"/>
      <w:r w:rsidR="00087992" w:rsidRPr="008A0986">
        <w:rPr>
          <w:rFonts w:ascii="Times New Roman" w:hAnsi="Times New Roman" w:cs="Times New Roman"/>
          <w:sz w:val="24"/>
          <w:szCs w:val="24"/>
        </w:rPr>
        <w:t>Baillet</w:t>
      </w:r>
      <w:proofErr w:type="spellEnd"/>
      <w:r w:rsidR="00087992" w:rsidRPr="008A0986">
        <w:rPr>
          <w:rFonts w:ascii="Times New Roman" w:hAnsi="Times New Roman" w:cs="Times New Roman"/>
          <w:sz w:val="24"/>
          <w:szCs w:val="24"/>
        </w:rPr>
        <w:t xml:space="preserve"> 2009, 61-63 y 93; </w:t>
      </w:r>
      <w:proofErr w:type="spellStart"/>
      <w:r w:rsidR="00087992" w:rsidRPr="008A0986">
        <w:rPr>
          <w:rFonts w:ascii="Times New Roman" w:hAnsi="Times New Roman" w:cs="Times New Roman"/>
          <w:sz w:val="24"/>
          <w:szCs w:val="24"/>
        </w:rPr>
        <w:t>Cabanot</w:t>
      </w:r>
      <w:proofErr w:type="spellEnd"/>
      <w:r w:rsidR="00087992" w:rsidRPr="008A0986">
        <w:rPr>
          <w:rFonts w:ascii="Times New Roman" w:hAnsi="Times New Roman" w:cs="Times New Roman"/>
          <w:sz w:val="24"/>
          <w:szCs w:val="24"/>
        </w:rPr>
        <w:t xml:space="preserve"> &amp; Pon</w:t>
      </w:r>
      <w:r w:rsidRPr="008A0986">
        <w:rPr>
          <w:rFonts w:ascii="Times New Roman" w:hAnsi="Times New Roman" w:cs="Times New Roman"/>
          <w:sz w:val="24"/>
          <w:szCs w:val="24"/>
        </w:rPr>
        <w:t xml:space="preserve"> 2009, 53). Sin embargo, </w:t>
      </w:r>
      <w:r w:rsidR="005139A7" w:rsidRPr="008A0986">
        <w:rPr>
          <w:rFonts w:ascii="Times New Roman" w:hAnsi="Times New Roman" w:cs="Times New Roman"/>
          <w:sz w:val="24"/>
          <w:szCs w:val="24"/>
        </w:rPr>
        <w:t xml:space="preserve">manteniendo las distancias, </w:t>
      </w:r>
      <w:r w:rsidRPr="008A0986">
        <w:rPr>
          <w:rFonts w:ascii="Times New Roman" w:hAnsi="Times New Roman" w:cs="Times New Roman"/>
          <w:sz w:val="24"/>
          <w:szCs w:val="24"/>
        </w:rPr>
        <w:t xml:space="preserve">opinamos que el relato puede conservar una base real ligada a la tediosa inseguridad vivida por las comunidades </w:t>
      </w:r>
      <w:r w:rsidR="00DE63BB" w:rsidRPr="008A0986">
        <w:rPr>
          <w:rFonts w:ascii="Times New Roman" w:hAnsi="Times New Roman" w:cs="Times New Roman"/>
          <w:sz w:val="24"/>
          <w:szCs w:val="24"/>
        </w:rPr>
        <w:t>del</w:t>
      </w:r>
      <w:r w:rsidRPr="008A0986">
        <w:rPr>
          <w:rFonts w:ascii="Times New Roman" w:hAnsi="Times New Roman" w:cs="Times New Roman"/>
          <w:sz w:val="24"/>
          <w:szCs w:val="24"/>
        </w:rPr>
        <w:t xml:space="preserve"> litoral cantábrico </w:t>
      </w:r>
      <w:r w:rsidR="00E753DA" w:rsidRPr="008A0986">
        <w:rPr>
          <w:rFonts w:ascii="Times New Roman" w:hAnsi="Times New Roman"/>
          <w:sz w:val="24"/>
          <w:szCs w:val="24"/>
        </w:rPr>
        <w:t>durante los años de desintegración y posterior caída del Imperio Romano de Occidente.</w:t>
      </w:r>
      <w:r w:rsidR="00782EB1" w:rsidRPr="008A0986">
        <w:rPr>
          <w:rFonts w:ascii="Times New Roman" w:hAnsi="Times New Roman"/>
          <w:sz w:val="24"/>
          <w:szCs w:val="24"/>
        </w:rPr>
        <w:t xml:space="preserve"> Para ello, estimamos oportuno destacar algunas precisiones en torno a la pir</w:t>
      </w:r>
      <w:r w:rsidR="00DE63BB" w:rsidRPr="008A0986">
        <w:rPr>
          <w:rFonts w:ascii="Times New Roman" w:hAnsi="Times New Roman"/>
          <w:sz w:val="24"/>
          <w:szCs w:val="24"/>
        </w:rPr>
        <w:t>atería en la Antigüedad Tardía.</w:t>
      </w:r>
    </w:p>
    <w:p w:rsidR="00C9250A" w:rsidRPr="008A0986" w:rsidRDefault="00C9250A" w:rsidP="0049477D">
      <w:pPr>
        <w:jc w:val="both"/>
        <w:rPr>
          <w:rFonts w:ascii="Times New Roman" w:hAnsi="Times New Roman" w:cs="Times New Roman"/>
          <w:sz w:val="24"/>
          <w:szCs w:val="24"/>
        </w:rPr>
      </w:pPr>
    </w:p>
    <w:p w:rsidR="0049477D" w:rsidRPr="008A0986" w:rsidRDefault="00782EB1" w:rsidP="00C96064">
      <w:pPr>
        <w:spacing w:line="240" w:lineRule="auto"/>
        <w:jc w:val="both"/>
        <w:rPr>
          <w:rFonts w:ascii="Times New Roman" w:hAnsi="Times New Roman" w:cs="Times New Roman"/>
          <w:smallCaps/>
          <w:sz w:val="24"/>
          <w:szCs w:val="24"/>
        </w:rPr>
      </w:pPr>
      <w:r w:rsidRPr="008A0986">
        <w:rPr>
          <w:rFonts w:ascii="Times New Roman" w:hAnsi="Times New Roman" w:cs="Times New Roman"/>
          <w:smallCaps/>
          <w:sz w:val="24"/>
          <w:szCs w:val="24"/>
        </w:rPr>
        <w:t>La p</w:t>
      </w:r>
      <w:r w:rsidR="0049477D" w:rsidRPr="008A0986">
        <w:rPr>
          <w:rFonts w:ascii="Times New Roman" w:hAnsi="Times New Roman" w:cs="Times New Roman"/>
          <w:smallCaps/>
          <w:sz w:val="24"/>
          <w:szCs w:val="24"/>
        </w:rPr>
        <w:t>iratería en la Antigüedad T</w:t>
      </w:r>
      <w:bookmarkStart w:id="0" w:name="_GoBack"/>
      <w:bookmarkEnd w:id="0"/>
      <w:r w:rsidR="0049477D" w:rsidRPr="008A0986">
        <w:rPr>
          <w:rFonts w:ascii="Times New Roman" w:hAnsi="Times New Roman" w:cs="Times New Roman"/>
          <w:smallCaps/>
          <w:sz w:val="24"/>
          <w:szCs w:val="24"/>
        </w:rPr>
        <w:t>ardía</w:t>
      </w:r>
    </w:p>
    <w:p w:rsidR="00FE307F" w:rsidRPr="008A0986" w:rsidRDefault="00BB7539" w:rsidP="00C96064">
      <w:pPr>
        <w:spacing w:line="240" w:lineRule="auto"/>
        <w:jc w:val="both"/>
        <w:rPr>
          <w:rFonts w:ascii="Times New Roman" w:hAnsi="Times New Roman" w:cs="Times New Roman"/>
          <w:sz w:val="24"/>
          <w:szCs w:val="24"/>
        </w:rPr>
      </w:pPr>
      <w:r w:rsidRPr="008A0986">
        <w:rPr>
          <w:rFonts w:ascii="Times New Roman" w:hAnsi="Times New Roman" w:cs="Times New Roman"/>
          <w:sz w:val="24"/>
          <w:szCs w:val="24"/>
        </w:rPr>
        <w:t xml:space="preserve">Los autores griegos y latinos utilizan términos similares para referirse a la piratería. Estos últimos </w:t>
      </w:r>
      <w:r w:rsidR="004A7C93" w:rsidRPr="008A0986">
        <w:rPr>
          <w:rFonts w:ascii="Times New Roman" w:hAnsi="Times New Roman" w:cs="Times New Roman"/>
          <w:sz w:val="24"/>
          <w:szCs w:val="24"/>
        </w:rPr>
        <w:t>manejan</w:t>
      </w:r>
      <w:r w:rsidRPr="008A0986">
        <w:rPr>
          <w:rFonts w:ascii="Times New Roman" w:hAnsi="Times New Roman" w:cs="Times New Roman"/>
          <w:sz w:val="24"/>
          <w:szCs w:val="24"/>
        </w:rPr>
        <w:t xml:space="preserve"> habitualmente el vocablo </w:t>
      </w:r>
      <w:proofErr w:type="spellStart"/>
      <w:r w:rsidRPr="008A0986">
        <w:rPr>
          <w:rFonts w:ascii="Times New Roman" w:hAnsi="Times New Roman" w:cs="Times New Roman"/>
          <w:i/>
          <w:sz w:val="24"/>
          <w:szCs w:val="24"/>
        </w:rPr>
        <w:t>praedo</w:t>
      </w:r>
      <w:proofErr w:type="spellEnd"/>
      <w:r w:rsidRPr="008A0986">
        <w:rPr>
          <w:rFonts w:ascii="Times New Roman" w:hAnsi="Times New Roman" w:cs="Times New Roman"/>
          <w:i/>
          <w:sz w:val="24"/>
          <w:szCs w:val="24"/>
        </w:rPr>
        <w:t xml:space="preserve"> </w:t>
      </w:r>
      <w:r w:rsidRPr="008A0986">
        <w:rPr>
          <w:rFonts w:ascii="Times New Roman" w:hAnsi="Times New Roman" w:cs="Times New Roman"/>
          <w:sz w:val="24"/>
          <w:szCs w:val="24"/>
        </w:rPr>
        <w:t>–</w:t>
      </w:r>
      <w:r w:rsidR="0062220F" w:rsidRPr="008A0986">
        <w:rPr>
          <w:rFonts w:ascii="Times New Roman" w:hAnsi="Times New Roman" w:cs="Times New Roman"/>
          <w:sz w:val="24"/>
          <w:szCs w:val="24"/>
        </w:rPr>
        <w:t>a veces aparece como</w:t>
      </w:r>
      <w:r w:rsidRPr="008A0986">
        <w:rPr>
          <w:rFonts w:ascii="Times New Roman" w:hAnsi="Times New Roman" w:cs="Times New Roman"/>
          <w:sz w:val="24"/>
          <w:szCs w:val="24"/>
        </w:rPr>
        <w:t xml:space="preserve"> </w:t>
      </w:r>
      <w:proofErr w:type="spellStart"/>
      <w:r w:rsidRPr="008A0986">
        <w:rPr>
          <w:rFonts w:ascii="Times New Roman" w:hAnsi="Times New Roman" w:cs="Times New Roman"/>
          <w:i/>
          <w:sz w:val="24"/>
          <w:szCs w:val="24"/>
        </w:rPr>
        <w:t>maritimus</w:t>
      </w:r>
      <w:proofErr w:type="spellEnd"/>
      <w:r w:rsidRPr="008A0986">
        <w:rPr>
          <w:rFonts w:ascii="Times New Roman" w:hAnsi="Times New Roman" w:cs="Times New Roman"/>
          <w:i/>
          <w:sz w:val="24"/>
          <w:szCs w:val="24"/>
        </w:rPr>
        <w:t xml:space="preserve"> </w:t>
      </w:r>
      <w:proofErr w:type="spellStart"/>
      <w:r w:rsidRPr="008A0986">
        <w:rPr>
          <w:rFonts w:ascii="Times New Roman" w:hAnsi="Times New Roman" w:cs="Times New Roman"/>
          <w:i/>
          <w:sz w:val="24"/>
          <w:szCs w:val="24"/>
        </w:rPr>
        <w:t>praedo</w:t>
      </w:r>
      <w:proofErr w:type="spellEnd"/>
      <w:r w:rsidRPr="008A0986">
        <w:rPr>
          <w:rFonts w:ascii="Times New Roman" w:hAnsi="Times New Roman" w:cs="Times New Roman"/>
          <w:i/>
          <w:sz w:val="24"/>
          <w:szCs w:val="24"/>
        </w:rPr>
        <w:t>–</w:t>
      </w:r>
      <w:r w:rsidRPr="008A0986">
        <w:rPr>
          <w:rFonts w:ascii="Times New Roman" w:hAnsi="Times New Roman" w:cs="Times New Roman"/>
          <w:sz w:val="24"/>
          <w:szCs w:val="24"/>
        </w:rPr>
        <w:t xml:space="preserve">, que deriva de </w:t>
      </w:r>
      <w:proofErr w:type="spellStart"/>
      <w:r w:rsidRPr="008A0986">
        <w:rPr>
          <w:rFonts w:ascii="Times New Roman" w:hAnsi="Times New Roman" w:cs="Times New Roman"/>
          <w:i/>
          <w:sz w:val="24"/>
          <w:szCs w:val="24"/>
        </w:rPr>
        <w:t>praeda</w:t>
      </w:r>
      <w:proofErr w:type="spellEnd"/>
      <w:r w:rsidRPr="008A0986">
        <w:rPr>
          <w:rFonts w:ascii="Times New Roman" w:hAnsi="Times New Roman" w:cs="Times New Roman"/>
          <w:i/>
          <w:sz w:val="24"/>
          <w:szCs w:val="24"/>
        </w:rPr>
        <w:t xml:space="preserve"> </w:t>
      </w:r>
      <w:r w:rsidRPr="008A0986">
        <w:rPr>
          <w:rFonts w:ascii="Times New Roman" w:hAnsi="Times New Roman" w:cs="Times New Roman"/>
          <w:sz w:val="24"/>
          <w:szCs w:val="24"/>
        </w:rPr>
        <w:t>(</w:t>
      </w:r>
      <w:r w:rsidR="00091741" w:rsidRPr="008A0986">
        <w:rPr>
          <w:rFonts w:ascii="Times New Roman" w:hAnsi="Times New Roman" w:cs="Times New Roman"/>
          <w:sz w:val="24"/>
          <w:szCs w:val="24"/>
        </w:rPr>
        <w:t>‘</w:t>
      </w:r>
      <w:r w:rsidRPr="008A0986">
        <w:rPr>
          <w:rFonts w:ascii="Times New Roman" w:hAnsi="Times New Roman" w:cs="Times New Roman"/>
          <w:sz w:val="24"/>
          <w:szCs w:val="24"/>
        </w:rPr>
        <w:t>botín, saqueo</w:t>
      </w:r>
      <w:r w:rsidR="00091741" w:rsidRPr="008A0986">
        <w:rPr>
          <w:rFonts w:ascii="Times New Roman" w:hAnsi="Times New Roman" w:cs="Times New Roman"/>
          <w:sz w:val="24"/>
          <w:szCs w:val="24"/>
        </w:rPr>
        <w:t>’</w:t>
      </w:r>
      <w:r w:rsidRPr="008A0986">
        <w:rPr>
          <w:rFonts w:ascii="Times New Roman" w:hAnsi="Times New Roman" w:cs="Times New Roman"/>
          <w:sz w:val="24"/>
          <w:szCs w:val="24"/>
        </w:rPr>
        <w:t xml:space="preserve">), y </w:t>
      </w:r>
      <w:r w:rsidRPr="008A0986">
        <w:rPr>
          <w:rFonts w:ascii="Times New Roman" w:hAnsi="Times New Roman" w:cs="Times New Roman"/>
          <w:i/>
          <w:sz w:val="24"/>
          <w:szCs w:val="24"/>
        </w:rPr>
        <w:t>pirata</w:t>
      </w:r>
      <w:r w:rsidRPr="008A0986">
        <w:rPr>
          <w:rFonts w:ascii="Times New Roman" w:hAnsi="Times New Roman" w:cs="Times New Roman"/>
          <w:sz w:val="24"/>
          <w:szCs w:val="24"/>
        </w:rPr>
        <w:t xml:space="preserve">, que </w:t>
      </w:r>
      <w:r w:rsidR="0062220F" w:rsidRPr="008A0986">
        <w:rPr>
          <w:rFonts w:ascii="Times New Roman" w:hAnsi="Times New Roman" w:cs="Times New Roman"/>
          <w:sz w:val="24"/>
          <w:szCs w:val="24"/>
        </w:rPr>
        <w:t>viene</w:t>
      </w:r>
      <w:r w:rsidRPr="008A0986">
        <w:rPr>
          <w:rFonts w:ascii="Times New Roman" w:hAnsi="Times New Roman" w:cs="Times New Roman"/>
          <w:sz w:val="24"/>
          <w:szCs w:val="24"/>
        </w:rPr>
        <w:t xml:space="preserve"> claramente de la voz griega </w:t>
      </w:r>
      <w:proofErr w:type="spellStart"/>
      <w:r w:rsidRPr="008A0986">
        <w:rPr>
          <w:rFonts w:ascii="Times New Roman" w:hAnsi="Times New Roman" w:cs="Times New Roman"/>
          <w:i/>
          <w:sz w:val="24"/>
          <w:szCs w:val="24"/>
        </w:rPr>
        <w:t>peirates</w:t>
      </w:r>
      <w:proofErr w:type="spellEnd"/>
      <w:r w:rsidRPr="008A0986">
        <w:rPr>
          <w:rFonts w:ascii="Times New Roman" w:hAnsi="Times New Roman" w:cs="Times New Roman"/>
          <w:sz w:val="24"/>
          <w:szCs w:val="24"/>
        </w:rPr>
        <w:t xml:space="preserve">. En ocasiones también se </w:t>
      </w:r>
      <w:r w:rsidR="004A7C93" w:rsidRPr="008A0986">
        <w:rPr>
          <w:rFonts w:ascii="Times New Roman" w:hAnsi="Times New Roman" w:cs="Times New Roman"/>
          <w:sz w:val="24"/>
          <w:szCs w:val="24"/>
        </w:rPr>
        <w:t>recurre a</w:t>
      </w:r>
      <w:r w:rsidRPr="008A0986">
        <w:rPr>
          <w:rFonts w:ascii="Times New Roman" w:hAnsi="Times New Roman" w:cs="Times New Roman"/>
          <w:sz w:val="24"/>
          <w:szCs w:val="24"/>
        </w:rPr>
        <w:t xml:space="preserve"> la genérica expresión de </w:t>
      </w:r>
      <w:proofErr w:type="spellStart"/>
      <w:r w:rsidRPr="008A0986">
        <w:rPr>
          <w:rFonts w:ascii="Times New Roman" w:hAnsi="Times New Roman" w:cs="Times New Roman"/>
          <w:i/>
          <w:sz w:val="24"/>
          <w:szCs w:val="24"/>
        </w:rPr>
        <w:t>latro</w:t>
      </w:r>
      <w:proofErr w:type="spellEnd"/>
      <w:r w:rsidRPr="008A0986">
        <w:rPr>
          <w:rFonts w:ascii="Times New Roman" w:hAnsi="Times New Roman" w:cs="Times New Roman"/>
          <w:i/>
          <w:sz w:val="24"/>
          <w:szCs w:val="24"/>
        </w:rPr>
        <w:t xml:space="preserve"> </w:t>
      </w:r>
      <w:r w:rsidRPr="008A0986">
        <w:rPr>
          <w:rFonts w:ascii="Times New Roman" w:hAnsi="Times New Roman" w:cs="Times New Roman"/>
          <w:sz w:val="24"/>
          <w:szCs w:val="24"/>
        </w:rPr>
        <w:t xml:space="preserve">para referirse al individuo y </w:t>
      </w:r>
      <w:proofErr w:type="spellStart"/>
      <w:r w:rsidRPr="008A0986">
        <w:rPr>
          <w:rFonts w:ascii="Times New Roman" w:hAnsi="Times New Roman" w:cs="Times New Roman"/>
          <w:i/>
          <w:sz w:val="24"/>
          <w:szCs w:val="24"/>
        </w:rPr>
        <w:t>latrocinium</w:t>
      </w:r>
      <w:proofErr w:type="spellEnd"/>
      <w:r w:rsidRPr="008A0986">
        <w:rPr>
          <w:rFonts w:ascii="Times New Roman" w:hAnsi="Times New Roman" w:cs="Times New Roman"/>
          <w:i/>
          <w:sz w:val="24"/>
          <w:szCs w:val="24"/>
        </w:rPr>
        <w:t xml:space="preserve"> </w:t>
      </w:r>
      <w:r w:rsidRPr="008A0986">
        <w:rPr>
          <w:rFonts w:ascii="Times New Roman" w:hAnsi="Times New Roman" w:cs="Times New Roman"/>
          <w:sz w:val="24"/>
          <w:szCs w:val="24"/>
        </w:rPr>
        <w:t xml:space="preserve">para la acción que ejecuta, mientras que en griego podemos ver el término </w:t>
      </w:r>
      <w:proofErr w:type="spellStart"/>
      <w:r w:rsidRPr="008A0986">
        <w:rPr>
          <w:rFonts w:ascii="Times New Roman" w:hAnsi="Times New Roman" w:cs="Times New Roman"/>
          <w:i/>
          <w:sz w:val="24"/>
          <w:szCs w:val="24"/>
        </w:rPr>
        <w:t>leistes</w:t>
      </w:r>
      <w:proofErr w:type="spellEnd"/>
      <w:r w:rsidRPr="008A0986">
        <w:rPr>
          <w:rFonts w:ascii="Times New Roman" w:hAnsi="Times New Roman" w:cs="Times New Roman"/>
          <w:sz w:val="24"/>
          <w:szCs w:val="24"/>
        </w:rPr>
        <w:t xml:space="preserve"> que contiene un significado </w:t>
      </w:r>
      <w:r w:rsidR="00967A87" w:rsidRPr="008A0986">
        <w:rPr>
          <w:rFonts w:ascii="Times New Roman" w:hAnsi="Times New Roman" w:cs="Times New Roman"/>
          <w:sz w:val="24"/>
          <w:szCs w:val="24"/>
        </w:rPr>
        <w:t>similar</w:t>
      </w:r>
      <w:r w:rsidR="00087992" w:rsidRPr="008A0986">
        <w:rPr>
          <w:rFonts w:ascii="Times New Roman" w:hAnsi="Times New Roman" w:cs="Times New Roman"/>
          <w:sz w:val="24"/>
          <w:szCs w:val="24"/>
        </w:rPr>
        <w:t xml:space="preserve"> (De Souza</w:t>
      </w:r>
      <w:r w:rsidRPr="008A0986">
        <w:rPr>
          <w:rFonts w:ascii="Times New Roman" w:hAnsi="Times New Roman" w:cs="Times New Roman"/>
          <w:sz w:val="24"/>
          <w:szCs w:val="24"/>
        </w:rPr>
        <w:t xml:space="preserve"> 2002, 12-13</w:t>
      </w:r>
      <w:r w:rsidR="00087992" w:rsidRPr="008A0986">
        <w:rPr>
          <w:rFonts w:ascii="Times New Roman" w:hAnsi="Times New Roman" w:cs="Times New Roman"/>
          <w:sz w:val="24"/>
          <w:szCs w:val="24"/>
        </w:rPr>
        <w:t>; Álvarez Jiménez</w:t>
      </w:r>
      <w:r w:rsidR="003840EA" w:rsidRPr="008A0986">
        <w:rPr>
          <w:rFonts w:ascii="Times New Roman" w:hAnsi="Times New Roman" w:cs="Times New Roman"/>
          <w:sz w:val="24"/>
          <w:szCs w:val="24"/>
        </w:rPr>
        <w:t xml:space="preserve"> 2010, 15-16</w:t>
      </w:r>
      <w:r w:rsidRPr="008A0986">
        <w:rPr>
          <w:rFonts w:ascii="Times New Roman" w:hAnsi="Times New Roman" w:cs="Times New Roman"/>
          <w:sz w:val="24"/>
          <w:szCs w:val="24"/>
        </w:rPr>
        <w:t>). Sin embargo,</w:t>
      </w:r>
      <w:r w:rsidR="00245B47" w:rsidRPr="008A0986">
        <w:rPr>
          <w:rFonts w:ascii="Times New Roman" w:hAnsi="Times New Roman" w:cs="Times New Roman"/>
          <w:sz w:val="24"/>
          <w:szCs w:val="24"/>
        </w:rPr>
        <w:t xml:space="preserve"> </w:t>
      </w:r>
      <w:r w:rsidR="00967A87" w:rsidRPr="008A0986">
        <w:rPr>
          <w:rFonts w:ascii="Times New Roman" w:hAnsi="Times New Roman" w:cs="Times New Roman"/>
          <w:sz w:val="24"/>
          <w:szCs w:val="24"/>
        </w:rPr>
        <w:t xml:space="preserve">la </w:t>
      </w:r>
      <w:r w:rsidR="00245B47" w:rsidRPr="008A0986">
        <w:rPr>
          <w:rFonts w:ascii="Times New Roman" w:hAnsi="Times New Roman" w:cs="Times New Roman"/>
          <w:sz w:val="24"/>
          <w:szCs w:val="24"/>
        </w:rPr>
        <w:t xml:space="preserve">piratería en la Antigüedad ha recibido escasa atención por parte de los investigadores, situación </w:t>
      </w:r>
      <w:r w:rsidR="00245B47" w:rsidRPr="008A0986">
        <w:rPr>
          <w:rFonts w:ascii="Times New Roman" w:hAnsi="Times New Roman" w:cs="Times New Roman"/>
          <w:sz w:val="24"/>
          <w:szCs w:val="24"/>
        </w:rPr>
        <w:lastRenderedPageBreak/>
        <w:t xml:space="preserve">que se agrava </w:t>
      </w:r>
      <w:r w:rsidR="00851121" w:rsidRPr="008A0986">
        <w:rPr>
          <w:rFonts w:ascii="Times New Roman" w:hAnsi="Times New Roman" w:cs="Times New Roman"/>
          <w:sz w:val="24"/>
          <w:szCs w:val="24"/>
        </w:rPr>
        <w:t>para</w:t>
      </w:r>
      <w:r w:rsidR="00245B47" w:rsidRPr="008A0986">
        <w:rPr>
          <w:rFonts w:ascii="Times New Roman" w:hAnsi="Times New Roman" w:cs="Times New Roman"/>
          <w:sz w:val="24"/>
          <w:szCs w:val="24"/>
        </w:rPr>
        <w:t xml:space="preserve"> el </w:t>
      </w:r>
      <w:r w:rsidR="00614FAF" w:rsidRPr="008A0986">
        <w:rPr>
          <w:rFonts w:ascii="Times New Roman" w:hAnsi="Times New Roman" w:cs="Times New Roman"/>
          <w:sz w:val="24"/>
          <w:szCs w:val="24"/>
        </w:rPr>
        <w:t xml:space="preserve">caso del </w:t>
      </w:r>
      <w:r w:rsidR="00245B47" w:rsidRPr="008A0986">
        <w:rPr>
          <w:rFonts w:ascii="Times New Roman" w:hAnsi="Times New Roman" w:cs="Times New Roman"/>
          <w:sz w:val="24"/>
          <w:szCs w:val="24"/>
        </w:rPr>
        <w:t xml:space="preserve">periodo </w:t>
      </w:r>
      <w:proofErr w:type="spellStart"/>
      <w:r w:rsidR="00851121" w:rsidRPr="008A0986">
        <w:rPr>
          <w:rFonts w:ascii="Times New Roman" w:hAnsi="Times New Roman" w:cs="Times New Roman"/>
          <w:sz w:val="24"/>
          <w:szCs w:val="24"/>
        </w:rPr>
        <w:t>tardoantiguo</w:t>
      </w:r>
      <w:proofErr w:type="spellEnd"/>
      <w:r w:rsidR="00245B47" w:rsidRPr="008A0986">
        <w:rPr>
          <w:rStyle w:val="Refdenotaalpie"/>
          <w:rFonts w:ascii="Times New Roman" w:hAnsi="Times New Roman" w:cs="Times New Roman"/>
          <w:sz w:val="24"/>
          <w:szCs w:val="24"/>
        </w:rPr>
        <w:footnoteReference w:id="7"/>
      </w:r>
      <w:r w:rsidR="00245B47" w:rsidRPr="008A0986">
        <w:rPr>
          <w:rFonts w:ascii="Times New Roman" w:hAnsi="Times New Roman" w:cs="Times New Roman"/>
          <w:sz w:val="24"/>
          <w:szCs w:val="24"/>
        </w:rPr>
        <w:t>. Una de las razones objetivas descansa en el humilde carácter de las fuentes</w:t>
      </w:r>
      <w:r w:rsidR="0062220F" w:rsidRPr="008A0986">
        <w:rPr>
          <w:rFonts w:ascii="Times New Roman" w:hAnsi="Times New Roman" w:cs="Times New Roman"/>
          <w:sz w:val="24"/>
          <w:szCs w:val="24"/>
        </w:rPr>
        <w:t>, mayormente literarias,</w:t>
      </w:r>
      <w:r w:rsidR="00245B47" w:rsidRPr="008A0986">
        <w:rPr>
          <w:rFonts w:ascii="Times New Roman" w:hAnsi="Times New Roman" w:cs="Times New Roman"/>
          <w:sz w:val="24"/>
          <w:szCs w:val="24"/>
        </w:rPr>
        <w:t xml:space="preserve"> al que tiene que enfrentarse el historiador. </w:t>
      </w:r>
      <w:r w:rsidR="0062220F" w:rsidRPr="008A0986">
        <w:rPr>
          <w:rFonts w:ascii="Times New Roman" w:hAnsi="Times New Roman" w:cs="Times New Roman"/>
          <w:sz w:val="24"/>
          <w:szCs w:val="24"/>
        </w:rPr>
        <w:t>Gran parte</w:t>
      </w:r>
      <w:r w:rsidR="00967A87" w:rsidRPr="008A0986">
        <w:rPr>
          <w:rFonts w:ascii="Times New Roman" w:hAnsi="Times New Roman" w:cs="Times New Roman"/>
          <w:sz w:val="24"/>
          <w:szCs w:val="24"/>
        </w:rPr>
        <w:t xml:space="preserve"> de las veces</w:t>
      </w:r>
      <w:r w:rsidR="00DE63BB" w:rsidRPr="008A0986">
        <w:rPr>
          <w:rFonts w:ascii="Times New Roman" w:hAnsi="Times New Roman" w:cs="Times New Roman"/>
          <w:sz w:val="24"/>
          <w:szCs w:val="24"/>
        </w:rPr>
        <w:t>,</w:t>
      </w:r>
      <w:r w:rsidR="00967A87" w:rsidRPr="008A0986">
        <w:rPr>
          <w:rFonts w:ascii="Times New Roman" w:hAnsi="Times New Roman" w:cs="Times New Roman"/>
          <w:sz w:val="24"/>
          <w:szCs w:val="24"/>
        </w:rPr>
        <w:t xml:space="preserve"> </w:t>
      </w:r>
      <w:r w:rsidR="009446A9" w:rsidRPr="008A0986">
        <w:rPr>
          <w:rFonts w:ascii="Times New Roman" w:hAnsi="Times New Roman" w:cs="Times New Roman"/>
          <w:sz w:val="24"/>
          <w:szCs w:val="24"/>
        </w:rPr>
        <w:t>la</w:t>
      </w:r>
      <w:r w:rsidR="00967A87" w:rsidRPr="008A0986">
        <w:rPr>
          <w:rFonts w:ascii="Times New Roman" w:hAnsi="Times New Roman" w:cs="Times New Roman"/>
          <w:sz w:val="24"/>
          <w:szCs w:val="24"/>
        </w:rPr>
        <w:t xml:space="preserve"> mención</w:t>
      </w:r>
      <w:r w:rsidR="009446A9" w:rsidRPr="008A0986">
        <w:rPr>
          <w:rFonts w:ascii="Times New Roman" w:hAnsi="Times New Roman" w:cs="Times New Roman"/>
          <w:sz w:val="24"/>
          <w:szCs w:val="24"/>
        </w:rPr>
        <w:t xml:space="preserve"> escrita</w:t>
      </w:r>
      <w:r w:rsidR="00967A87" w:rsidRPr="008A0986">
        <w:rPr>
          <w:rFonts w:ascii="Times New Roman" w:hAnsi="Times New Roman" w:cs="Times New Roman"/>
          <w:sz w:val="24"/>
          <w:szCs w:val="24"/>
        </w:rPr>
        <w:t xml:space="preserve"> a este </w:t>
      </w:r>
      <w:r w:rsidR="00FE307F" w:rsidRPr="008A0986">
        <w:rPr>
          <w:rFonts w:ascii="Times New Roman" w:hAnsi="Times New Roman" w:cs="Times New Roman"/>
          <w:sz w:val="24"/>
          <w:szCs w:val="24"/>
        </w:rPr>
        <w:t xml:space="preserve">tipo de </w:t>
      </w:r>
      <w:r w:rsidR="00967A87" w:rsidRPr="008A0986">
        <w:rPr>
          <w:rFonts w:ascii="Times New Roman" w:hAnsi="Times New Roman" w:cs="Times New Roman"/>
          <w:sz w:val="24"/>
          <w:szCs w:val="24"/>
        </w:rPr>
        <w:t xml:space="preserve">acto criminal es meramente circunstancial y los pasajes donde se recogen las acciones piráticas son escuetos y se encuentran diseminados en fuentes de diversa índole, como trabajos historiográficos, poemas, novelas, </w:t>
      </w:r>
      <w:r w:rsidR="007D234F" w:rsidRPr="008A0986">
        <w:rPr>
          <w:rFonts w:ascii="Times New Roman" w:hAnsi="Times New Roman" w:cs="Times New Roman"/>
          <w:sz w:val="24"/>
          <w:szCs w:val="24"/>
        </w:rPr>
        <w:t>correspondencia</w:t>
      </w:r>
      <w:r w:rsidR="00967A87" w:rsidRPr="008A0986">
        <w:rPr>
          <w:rFonts w:ascii="Times New Roman" w:hAnsi="Times New Roman" w:cs="Times New Roman"/>
          <w:sz w:val="24"/>
          <w:szCs w:val="24"/>
        </w:rPr>
        <w:t xml:space="preserve"> o hagiografías. </w:t>
      </w:r>
      <w:r w:rsidR="00B16155" w:rsidRPr="008A0986">
        <w:rPr>
          <w:rFonts w:ascii="Times New Roman" w:hAnsi="Times New Roman" w:cs="Times New Roman"/>
          <w:sz w:val="24"/>
          <w:szCs w:val="24"/>
        </w:rPr>
        <w:t xml:space="preserve">A ello debemos sumarle la percepción negativa de todo lo relacionado con </w:t>
      </w:r>
      <w:r w:rsidR="00045560" w:rsidRPr="008A0986">
        <w:rPr>
          <w:rFonts w:ascii="Times New Roman" w:hAnsi="Times New Roman" w:cs="Times New Roman"/>
          <w:sz w:val="24"/>
          <w:szCs w:val="24"/>
        </w:rPr>
        <w:t>la</w:t>
      </w:r>
      <w:r w:rsidR="00B16155" w:rsidRPr="008A0986">
        <w:rPr>
          <w:rFonts w:ascii="Times New Roman" w:hAnsi="Times New Roman" w:cs="Times New Roman"/>
          <w:sz w:val="24"/>
          <w:szCs w:val="24"/>
        </w:rPr>
        <w:t xml:space="preserve"> mar en la mentalidad romana</w:t>
      </w:r>
      <w:r w:rsidR="000449F2" w:rsidRPr="008A0986">
        <w:rPr>
          <w:rFonts w:ascii="Times New Roman" w:hAnsi="Times New Roman" w:cs="Times New Roman"/>
          <w:sz w:val="24"/>
          <w:szCs w:val="24"/>
        </w:rPr>
        <w:t xml:space="preserve"> tradicional. Según e</w:t>
      </w:r>
      <w:r w:rsidR="0062220F" w:rsidRPr="008A0986">
        <w:rPr>
          <w:rFonts w:ascii="Times New Roman" w:hAnsi="Times New Roman" w:cs="Times New Roman"/>
          <w:sz w:val="24"/>
          <w:szCs w:val="24"/>
        </w:rPr>
        <w:t>sta</w:t>
      </w:r>
      <w:r w:rsidR="00717D89" w:rsidRPr="008A0986">
        <w:rPr>
          <w:rFonts w:ascii="Times New Roman" w:hAnsi="Times New Roman" w:cs="Times New Roman"/>
          <w:sz w:val="24"/>
          <w:szCs w:val="24"/>
        </w:rPr>
        <w:t>,</w:t>
      </w:r>
      <w:r w:rsidR="0062220F" w:rsidRPr="008A0986">
        <w:rPr>
          <w:rFonts w:ascii="Times New Roman" w:hAnsi="Times New Roman" w:cs="Times New Roman"/>
          <w:sz w:val="24"/>
          <w:szCs w:val="24"/>
        </w:rPr>
        <w:t xml:space="preserve"> e</w:t>
      </w:r>
      <w:r w:rsidR="007F46A1" w:rsidRPr="008A0986">
        <w:rPr>
          <w:rFonts w:ascii="Times New Roman" w:hAnsi="Times New Roman" w:cs="Times New Roman"/>
          <w:sz w:val="24"/>
          <w:szCs w:val="24"/>
        </w:rPr>
        <w:t>l mar estaba r</w:t>
      </w:r>
      <w:r w:rsidR="00FE307F" w:rsidRPr="008A0986">
        <w:rPr>
          <w:rFonts w:ascii="Times New Roman" w:hAnsi="Times New Roman" w:cs="Times New Roman"/>
          <w:sz w:val="24"/>
          <w:szCs w:val="24"/>
        </w:rPr>
        <w:t xml:space="preserve">odeado por un halo de misterio </w:t>
      </w:r>
      <w:r w:rsidR="007F46A1" w:rsidRPr="008A0986">
        <w:rPr>
          <w:rFonts w:ascii="Times New Roman" w:hAnsi="Times New Roman" w:cs="Times New Roman"/>
          <w:sz w:val="24"/>
          <w:szCs w:val="24"/>
        </w:rPr>
        <w:t>d</w:t>
      </w:r>
      <w:r w:rsidR="007F46A1" w:rsidRPr="008D672C">
        <w:rPr>
          <w:rFonts w:ascii="Times New Roman" w:hAnsi="Times New Roman" w:cs="Times New Roman"/>
          <w:sz w:val="24"/>
          <w:szCs w:val="24"/>
        </w:rPr>
        <w:t xml:space="preserve">onde la posibilidad de naufragio y la muerte estaban muy presentes. Asimismo, </w:t>
      </w:r>
      <w:r w:rsidR="00573435" w:rsidRPr="008D672C">
        <w:rPr>
          <w:rFonts w:ascii="Times New Roman" w:hAnsi="Times New Roman" w:cs="Times New Roman"/>
          <w:sz w:val="24"/>
          <w:szCs w:val="24"/>
        </w:rPr>
        <w:t xml:space="preserve">tanto </w:t>
      </w:r>
      <w:r w:rsidR="007F46A1" w:rsidRPr="008D672C">
        <w:rPr>
          <w:rFonts w:ascii="Times New Roman" w:hAnsi="Times New Roman" w:cs="Times New Roman"/>
          <w:sz w:val="24"/>
          <w:szCs w:val="24"/>
        </w:rPr>
        <w:t>en</w:t>
      </w:r>
      <w:r w:rsidR="007F46A1" w:rsidRPr="008A0986">
        <w:rPr>
          <w:rFonts w:ascii="Times New Roman" w:hAnsi="Times New Roman" w:cs="Times New Roman"/>
          <w:sz w:val="24"/>
          <w:szCs w:val="24"/>
        </w:rPr>
        <w:t xml:space="preserve"> la religión griega como en la romana no se concebía peor destino que la muerte en alta mar, ya que la ausencia de una sepultura digna impedía a los fallecidos descansar en paz </w:t>
      </w:r>
      <w:r w:rsidR="00382D9E" w:rsidRPr="008A0986">
        <w:rPr>
          <w:rFonts w:ascii="Times New Roman" w:hAnsi="Times New Roman" w:cs="Times New Roman"/>
          <w:sz w:val="24"/>
          <w:szCs w:val="24"/>
        </w:rPr>
        <w:t xml:space="preserve">sentenciándolos a permanecer en una especie de limbo. Más tarde </w:t>
      </w:r>
      <w:r w:rsidR="00FE307F" w:rsidRPr="008A0986">
        <w:rPr>
          <w:rFonts w:ascii="Times New Roman" w:hAnsi="Times New Roman" w:cs="Times New Roman"/>
          <w:sz w:val="24"/>
          <w:szCs w:val="24"/>
        </w:rPr>
        <w:t xml:space="preserve">esta visión negativa </w:t>
      </w:r>
      <w:r w:rsidR="00DE63BB" w:rsidRPr="008A0986">
        <w:rPr>
          <w:rFonts w:ascii="Times New Roman" w:hAnsi="Times New Roman" w:cs="Times New Roman"/>
          <w:sz w:val="24"/>
          <w:szCs w:val="24"/>
        </w:rPr>
        <w:t xml:space="preserve">fue heredada por </w:t>
      </w:r>
      <w:r w:rsidR="00FE307F" w:rsidRPr="008A0986">
        <w:rPr>
          <w:rFonts w:ascii="Times New Roman" w:hAnsi="Times New Roman" w:cs="Times New Roman"/>
          <w:sz w:val="24"/>
          <w:szCs w:val="24"/>
        </w:rPr>
        <w:t>el</w:t>
      </w:r>
      <w:r w:rsidR="00382D9E" w:rsidRPr="008A0986">
        <w:rPr>
          <w:rFonts w:ascii="Times New Roman" w:hAnsi="Times New Roman" w:cs="Times New Roman"/>
          <w:sz w:val="24"/>
          <w:szCs w:val="24"/>
        </w:rPr>
        <w:t xml:space="preserve"> cristianismo</w:t>
      </w:r>
      <w:r w:rsidR="0062220F" w:rsidRPr="008A0986">
        <w:rPr>
          <w:rFonts w:ascii="Times New Roman" w:hAnsi="Times New Roman" w:cs="Times New Roman"/>
          <w:sz w:val="24"/>
          <w:szCs w:val="24"/>
        </w:rPr>
        <w:t xml:space="preserve">, </w:t>
      </w:r>
      <w:r w:rsidR="00DE63BB" w:rsidRPr="008A0986">
        <w:rPr>
          <w:rFonts w:ascii="Times New Roman" w:hAnsi="Times New Roman" w:cs="Times New Roman"/>
          <w:sz w:val="24"/>
          <w:szCs w:val="24"/>
        </w:rPr>
        <w:t>adecuándola a su credo</w:t>
      </w:r>
      <w:r w:rsidR="00382D9E" w:rsidRPr="008A0986">
        <w:rPr>
          <w:rFonts w:ascii="Times New Roman" w:hAnsi="Times New Roman" w:cs="Times New Roman"/>
          <w:sz w:val="24"/>
          <w:szCs w:val="24"/>
        </w:rPr>
        <w:t xml:space="preserve"> (</w:t>
      </w:r>
      <w:proofErr w:type="spellStart"/>
      <w:r w:rsidR="00087992" w:rsidRPr="008A0986">
        <w:rPr>
          <w:rFonts w:ascii="Times New Roman" w:hAnsi="Times New Roman" w:cs="Times New Roman"/>
          <w:sz w:val="24"/>
          <w:szCs w:val="24"/>
        </w:rPr>
        <w:t>Lindenlauf</w:t>
      </w:r>
      <w:proofErr w:type="spellEnd"/>
      <w:r w:rsidR="003904EF" w:rsidRPr="008A0986">
        <w:rPr>
          <w:rFonts w:ascii="Times New Roman" w:hAnsi="Times New Roman" w:cs="Times New Roman"/>
          <w:sz w:val="24"/>
          <w:szCs w:val="24"/>
        </w:rPr>
        <w:t xml:space="preserve"> 2003, 423; </w:t>
      </w:r>
      <w:r w:rsidR="00087992" w:rsidRPr="008A0986">
        <w:rPr>
          <w:rFonts w:ascii="Times New Roman" w:hAnsi="Times New Roman" w:cs="Times New Roman"/>
          <w:sz w:val="24"/>
          <w:szCs w:val="24"/>
        </w:rPr>
        <w:t>Álvarez Jiménez</w:t>
      </w:r>
      <w:r w:rsidR="00382D9E" w:rsidRPr="008A0986">
        <w:rPr>
          <w:rFonts w:ascii="Times New Roman" w:hAnsi="Times New Roman" w:cs="Times New Roman"/>
          <w:sz w:val="24"/>
          <w:szCs w:val="24"/>
        </w:rPr>
        <w:t xml:space="preserve"> 2010, 2-9).</w:t>
      </w:r>
      <w:r w:rsidR="00DF5282" w:rsidRPr="008A0986">
        <w:rPr>
          <w:rFonts w:ascii="Times New Roman" w:hAnsi="Times New Roman" w:cs="Times New Roman"/>
          <w:sz w:val="24"/>
          <w:szCs w:val="24"/>
        </w:rPr>
        <w:t xml:space="preserve"> </w:t>
      </w:r>
    </w:p>
    <w:p w:rsidR="00967A87" w:rsidRPr="008A0986" w:rsidRDefault="00FE307F" w:rsidP="00C96064">
      <w:pPr>
        <w:spacing w:line="240" w:lineRule="auto"/>
        <w:jc w:val="both"/>
        <w:rPr>
          <w:rFonts w:ascii="Times New Roman" w:hAnsi="Times New Roman" w:cs="Times New Roman"/>
          <w:sz w:val="24"/>
          <w:szCs w:val="24"/>
        </w:rPr>
      </w:pPr>
      <w:r w:rsidRPr="008A0986">
        <w:rPr>
          <w:rFonts w:ascii="Times New Roman" w:hAnsi="Times New Roman" w:cs="Times New Roman"/>
          <w:sz w:val="24"/>
          <w:szCs w:val="24"/>
        </w:rPr>
        <w:t>A pesar de las connotaciones negativas que albergaba</w:t>
      </w:r>
      <w:r w:rsidR="00DF5282" w:rsidRPr="008A0986">
        <w:rPr>
          <w:rFonts w:ascii="Times New Roman" w:hAnsi="Times New Roman" w:cs="Times New Roman"/>
          <w:sz w:val="24"/>
          <w:szCs w:val="24"/>
        </w:rPr>
        <w:t xml:space="preserve">, la navegación era necesaria y su vinculación con la piratería era prácticamente indisoluble e, incluso, bien vista en el seno de la gran mayoría de las comunidades costeras de la Antigüedad. En cambio, con la expansión romana y la aplicación del </w:t>
      </w:r>
      <w:r w:rsidR="00DF5282" w:rsidRPr="008A0986">
        <w:rPr>
          <w:rFonts w:ascii="Times New Roman" w:hAnsi="Times New Roman" w:cs="Times New Roman"/>
          <w:i/>
          <w:sz w:val="24"/>
          <w:szCs w:val="24"/>
        </w:rPr>
        <w:t xml:space="preserve">ius </w:t>
      </w:r>
      <w:proofErr w:type="spellStart"/>
      <w:r w:rsidR="00DF5282" w:rsidRPr="008A0986">
        <w:rPr>
          <w:rFonts w:ascii="Times New Roman" w:hAnsi="Times New Roman" w:cs="Times New Roman"/>
          <w:i/>
          <w:sz w:val="24"/>
          <w:szCs w:val="24"/>
        </w:rPr>
        <w:t>gentium</w:t>
      </w:r>
      <w:proofErr w:type="spellEnd"/>
      <w:r w:rsidR="00DF5282" w:rsidRPr="008A0986">
        <w:rPr>
          <w:rFonts w:ascii="Times New Roman" w:hAnsi="Times New Roman" w:cs="Times New Roman"/>
          <w:i/>
          <w:sz w:val="24"/>
          <w:szCs w:val="24"/>
        </w:rPr>
        <w:t xml:space="preserve"> </w:t>
      </w:r>
      <w:r w:rsidR="003840EA" w:rsidRPr="008A0986">
        <w:rPr>
          <w:rFonts w:ascii="Times New Roman" w:hAnsi="Times New Roman" w:cs="Times New Roman"/>
          <w:sz w:val="24"/>
          <w:szCs w:val="24"/>
        </w:rPr>
        <w:t xml:space="preserve">en las relaciones internacionales, el </w:t>
      </w:r>
      <w:proofErr w:type="spellStart"/>
      <w:r w:rsidR="003840EA" w:rsidRPr="008A0986">
        <w:rPr>
          <w:rFonts w:ascii="Times New Roman" w:hAnsi="Times New Roman" w:cs="Times New Roman"/>
          <w:i/>
          <w:sz w:val="24"/>
          <w:szCs w:val="24"/>
        </w:rPr>
        <w:t>latrocinium</w:t>
      </w:r>
      <w:proofErr w:type="spellEnd"/>
      <w:r w:rsidR="003840EA" w:rsidRPr="008A0986">
        <w:rPr>
          <w:rFonts w:ascii="Times New Roman" w:hAnsi="Times New Roman" w:cs="Times New Roman"/>
          <w:i/>
          <w:sz w:val="24"/>
          <w:szCs w:val="24"/>
        </w:rPr>
        <w:t xml:space="preserve"> </w:t>
      </w:r>
      <w:r w:rsidR="003840EA" w:rsidRPr="008A0986">
        <w:rPr>
          <w:rFonts w:ascii="Times New Roman" w:hAnsi="Times New Roman" w:cs="Times New Roman"/>
          <w:sz w:val="24"/>
          <w:szCs w:val="24"/>
        </w:rPr>
        <w:t xml:space="preserve">marítimo comenzó a tratarse por las autoridades romanas </w:t>
      </w:r>
      <w:r w:rsidR="00DE63BB" w:rsidRPr="008A0986">
        <w:rPr>
          <w:rFonts w:ascii="Times New Roman" w:hAnsi="Times New Roman" w:cs="Times New Roman"/>
          <w:sz w:val="24"/>
          <w:szCs w:val="24"/>
        </w:rPr>
        <w:t>como un mal a combatir. Aun admitiendo</w:t>
      </w:r>
      <w:r w:rsidR="007F6099" w:rsidRPr="008A0986">
        <w:rPr>
          <w:rFonts w:ascii="Times New Roman" w:hAnsi="Times New Roman" w:cs="Times New Roman"/>
          <w:sz w:val="24"/>
          <w:szCs w:val="24"/>
        </w:rPr>
        <w:t xml:space="preserve"> su utilidad como proveedor</w:t>
      </w:r>
      <w:r w:rsidR="00DE63BB" w:rsidRPr="008A0986">
        <w:rPr>
          <w:rFonts w:ascii="Times New Roman" w:hAnsi="Times New Roman" w:cs="Times New Roman"/>
          <w:sz w:val="24"/>
          <w:szCs w:val="24"/>
        </w:rPr>
        <w:t>a</w:t>
      </w:r>
      <w:r w:rsidR="007F6099" w:rsidRPr="008A0986">
        <w:rPr>
          <w:rFonts w:ascii="Times New Roman" w:hAnsi="Times New Roman" w:cs="Times New Roman"/>
          <w:sz w:val="24"/>
          <w:szCs w:val="24"/>
        </w:rPr>
        <w:t xml:space="preserve"> de esclavos</w:t>
      </w:r>
      <w:r w:rsidR="007F6099" w:rsidRPr="008A0986">
        <w:rPr>
          <w:rStyle w:val="Refdenotaalpie"/>
          <w:rFonts w:ascii="Times New Roman" w:hAnsi="Times New Roman" w:cs="Times New Roman"/>
          <w:sz w:val="24"/>
          <w:szCs w:val="24"/>
        </w:rPr>
        <w:footnoteReference w:id="8"/>
      </w:r>
      <w:r w:rsidR="007F6099" w:rsidRPr="008A0986">
        <w:rPr>
          <w:rFonts w:ascii="Times New Roman" w:hAnsi="Times New Roman" w:cs="Times New Roman"/>
          <w:sz w:val="24"/>
          <w:szCs w:val="24"/>
        </w:rPr>
        <w:t xml:space="preserve">, </w:t>
      </w:r>
      <w:r w:rsidR="00DE63BB" w:rsidRPr="008A0986">
        <w:rPr>
          <w:rFonts w:ascii="Times New Roman" w:hAnsi="Times New Roman" w:cs="Times New Roman"/>
          <w:sz w:val="24"/>
          <w:szCs w:val="24"/>
        </w:rPr>
        <w:t xml:space="preserve">la piratería </w:t>
      </w:r>
      <w:r w:rsidR="007F6099" w:rsidRPr="008A0986">
        <w:rPr>
          <w:rFonts w:ascii="Times New Roman" w:hAnsi="Times New Roman" w:cs="Times New Roman"/>
          <w:sz w:val="24"/>
          <w:szCs w:val="24"/>
        </w:rPr>
        <w:t>representaba un grave peligro para la estabilidad del poder romano</w:t>
      </w:r>
      <w:r w:rsidR="002663F2" w:rsidRPr="008A0986">
        <w:rPr>
          <w:rFonts w:ascii="Times New Roman" w:hAnsi="Times New Roman" w:cs="Times New Roman"/>
          <w:sz w:val="24"/>
          <w:szCs w:val="24"/>
        </w:rPr>
        <w:t xml:space="preserve"> (Álvarez Jiménez 2010, 13)</w:t>
      </w:r>
      <w:r w:rsidR="007F6099" w:rsidRPr="008A0986">
        <w:rPr>
          <w:rFonts w:ascii="Times New Roman" w:hAnsi="Times New Roman" w:cs="Times New Roman"/>
          <w:sz w:val="24"/>
          <w:szCs w:val="24"/>
        </w:rPr>
        <w:t xml:space="preserve">. </w:t>
      </w:r>
      <w:r w:rsidR="004A7C93" w:rsidRPr="008A0986">
        <w:rPr>
          <w:rFonts w:ascii="Times New Roman" w:hAnsi="Times New Roman" w:cs="Times New Roman"/>
          <w:sz w:val="24"/>
          <w:szCs w:val="24"/>
        </w:rPr>
        <w:t>Empero</w:t>
      </w:r>
      <w:r w:rsidR="007F6099" w:rsidRPr="008A0986">
        <w:rPr>
          <w:rFonts w:ascii="Times New Roman" w:hAnsi="Times New Roman" w:cs="Times New Roman"/>
          <w:sz w:val="24"/>
          <w:szCs w:val="24"/>
        </w:rPr>
        <w:t xml:space="preserve">, al igual que sucedía con los bandidos de tierra firme, los </w:t>
      </w:r>
      <w:r w:rsidR="00DA3816" w:rsidRPr="008A0986">
        <w:rPr>
          <w:rFonts w:ascii="Times New Roman" w:hAnsi="Times New Roman" w:cs="Times New Roman"/>
          <w:sz w:val="24"/>
          <w:szCs w:val="24"/>
        </w:rPr>
        <w:t>piratas</w:t>
      </w:r>
      <w:r w:rsidR="007F6099" w:rsidRPr="008A0986">
        <w:rPr>
          <w:rFonts w:ascii="Times New Roman" w:hAnsi="Times New Roman" w:cs="Times New Roman"/>
          <w:sz w:val="24"/>
          <w:szCs w:val="24"/>
        </w:rPr>
        <w:t xml:space="preserve"> eran etiquetados </w:t>
      </w:r>
      <w:r w:rsidR="00DA3816" w:rsidRPr="008A0986">
        <w:rPr>
          <w:rFonts w:ascii="Times New Roman" w:hAnsi="Times New Roman" w:cs="Times New Roman"/>
          <w:sz w:val="24"/>
          <w:szCs w:val="24"/>
        </w:rPr>
        <w:t>de</w:t>
      </w:r>
      <w:r w:rsidR="007F6099" w:rsidRPr="008A0986">
        <w:rPr>
          <w:rFonts w:ascii="Times New Roman" w:hAnsi="Times New Roman" w:cs="Times New Roman"/>
          <w:sz w:val="24"/>
          <w:szCs w:val="24"/>
        </w:rPr>
        <w:t xml:space="preserve"> criminales y no podían ser tratados como un enemigo justo</w:t>
      </w:r>
      <w:r w:rsidR="004A7C93" w:rsidRPr="008A0986">
        <w:rPr>
          <w:rStyle w:val="Refdenotaalpie"/>
          <w:rFonts w:ascii="Times New Roman" w:hAnsi="Times New Roman" w:cs="Times New Roman"/>
          <w:sz w:val="24"/>
          <w:szCs w:val="24"/>
        </w:rPr>
        <w:footnoteReference w:id="9"/>
      </w:r>
      <w:r w:rsidR="004A7C93" w:rsidRPr="008A0986">
        <w:rPr>
          <w:rFonts w:ascii="Times New Roman" w:hAnsi="Times New Roman" w:cs="Times New Roman"/>
          <w:sz w:val="24"/>
          <w:szCs w:val="24"/>
        </w:rPr>
        <w:t xml:space="preserve">. </w:t>
      </w:r>
      <w:r w:rsidR="00482CC1" w:rsidRPr="008A0986">
        <w:rPr>
          <w:rFonts w:ascii="Times New Roman" w:hAnsi="Times New Roman" w:cs="Times New Roman"/>
          <w:sz w:val="24"/>
          <w:szCs w:val="24"/>
        </w:rPr>
        <w:t xml:space="preserve">De esta forma, </w:t>
      </w:r>
      <w:r w:rsidR="003E46EE" w:rsidRPr="008A0986">
        <w:rPr>
          <w:rFonts w:ascii="Times New Roman" w:hAnsi="Times New Roman" w:cs="Times New Roman"/>
          <w:sz w:val="24"/>
          <w:szCs w:val="24"/>
        </w:rPr>
        <w:t xml:space="preserve">a </w:t>
      </w:r>
      <w:r w:rsidR="00482CC1" w:rsidRPr="008A0986">
        <w:rPr>
          <w:rFonts w:ascii="Times New Roman" w:hAnsi="Times New Roman" w:cs="Times New Roman"/>
          <w:sz w:val="24"/>
          <w:szCs w:val="24"/>
        </w:rPr>
        <w:t xml:space="preserve">los cautivos realizados por </w:t>
      </w:r>
      <w:r w:rsidR="00DA3816" w:rsidRPr="008A0986">
        <w:rPr>
          <w:rFonts w:ascii="Times New Roman" w:hAnsi="Times New Roman" w:cs="Times New Roman"/>
          <w:sz w:val="24"/>
          <w:szCs w:val="24"/>
        </w:rPr>
        <w:t xml:space="preserve">los </w:t>
      </w:r>
      <w:proofErr w:type="spellStart"/>
      <w:r w:rsidR="00DA3816" w:rsidRPr="008A0986">
        <w:rPr>
          <w:rFonts w:ascii="Times New Roman" w:hAnsi="Times New Roman" w:cs="Times New Roman"/>
          <w:i/>
          <w:sz w:val="24"/>
          <w:szCs w:val="24"/>
        </w:rPr>
        <w:t>praedes</w:t>
      </w:r>
      <w:proofErr w:type="spellEnd"/>
      <w:r w:rsidR="003E46EE" w:rsidRPr="008A0986">
        <w:rPr>
          <w:rFonts w:ascii="Times New Roman" w:hAnsi="Times New Roman" w:cs="Times New Roman"/>
          <w:sz w:val="24"/>
          <w:szCs w:val="24"/>
        </w:rPr>
        <w:t xml:space="preserve">, a diferencia de aquellos tomados por los enemigos de Roma, no se les aplicaba el </w:t>
      </w:r>
      <w:proofErr w:type="spellStart"/>
      <w:r w:rsidR="003E46EE" w:rsidRPr="008A0986">
        <w:rPr>
          <w:rFonts w:ascii="Times New Roman" w:hAnsi="Times New Roman" w:cs="Times New Roman"/>
          <w:i/>
          <w:sz w:val="24"/>
          <w:szCs w:val="24"/>
        </w:rPr>
        <w:t>postliminium</w:t>
      </w:r>
      <w:proofErr w:type="spellEnd"/>
      <w:r w:rsidR="003E46EE" w:rsidRPr="008A0986">
        <w:rPr>
          <w:rFonts w:ascii="Times New Roman" w:hAnsi="Times New Roman" w:cs="Times New Roman"/>
          <w:i/>
          <w:sz w:val="24"/>
          <w:szCs w:val="24"/>
        </w:rPr>
        <w:t xml:space="preserve"> </w:t>
      </w:r>
      <w:r w:rsidR="003E46EE" w:rsidRPr="008A0986">
        <w:rPr>
          <w:rFonts w:ascii="Times New Roman" w:hAnsi="Times New Roman" w:cs="Times New Roman"/>
          <w:sz w:val="24"/>
          <w:szCs w:val="24"/>
        </w:rPr>
        <w:t xml:space="preserve">cuando recobraban su libertad, ya que ello implicaría un reconocimiento jurídico-político de los </w:t>
      </w:r>
      <w:proofErr w:type="spellStart"/>
      <w:r w:rsidR="003E46EE" w:rsidRPr="008A0986">
        <w:rPr>
          <w:rFonts w:ascii="Times New Roman" w:hAnsi="Times New Roman" w:cs="Times New Roman"/>
          <w:i/>
          <w:sz w:val="24"/>
          <w:szCs w:val="24"/>
        </w:rPr>
        <w:t>praedones</w:t>
      </w:r>
      <w:proofErr w:type="spellEnd"/>
      <w:r w:rsidR="003E46EE" w:rsidRPr="008A0986">
        <w:rPr>
          <w:rFonts w:ascii="Times New Roman" w:hAnsi="Times New Roman" w:cs="Times New Roman"/>
          <w:i/>
          <w:sz w:val="24"/>
          <w:szCs w:val="24"/>
        </w:rPr>
        <w:t xml:space="preserve"> </w:t>
      </w:r>
      <w:proofErr w:type="spellStart"/>
      <w:r w:rsidR="003E46EE" w:rsidRPr="008A0986">
        <w:rPr>
          <w:rFonts w:ascii="Times New Roman" w:hAnsi="Times New Roman" w:cs="Times New Roman"/>
          <w:i/>
          <w:sz w:val="24"/>
          <w:szCs w:val="24"/>
        </w:rPr>
        <w:t>maritimi</w:t>
      </w:r>
      <w:proofErr w:type="spellEnd"/>
      <w:r w:rsidR="003E46EE" w:rsidRPr="008A0986">
        <w:rPr>
          <w:rFonts w:ascii="Times New Roman" w:hAnsi="Times New Roman" w:cs="Times New Roman"/>
          <w:sz w:val="24"/>
          <w:szCs w:val="24"/>
        </w:rPr>
        <w:t>, algo</w:t>
      </w:r>
      <w:r w:rsidRPr="008A0986">
        <w:rPr>
          <w:rFonts w:ascii="Times New Roman" w:hAnsi="Times New Roman" w:cs="Times New Roman"/>
          <w:sz w:val="24"/>
          <w:szCs w:val="24"/>
        </w:rPr>
        <w:t xml:space="preserve"> inconcebible para la potencia itálica</w:t>
      </w:r>
      <w:r w:rsidR="003E46EE" w:rsidRPr="008A0986">
        <w:rPr>
          <w:rStyle w:val="Refdenotaalpie"/>
          <w:rFonts w:ascii="Times New Roman" w:hAnsi="Times New Roman" w:cs="Times New Roman"/>
          <w:sz w:val="24"/>
          <w:szCs w:val="24"/>
        </w:rPr>
        <w:footnoteReference w:id="10"/>
      </w:r>
      <w:r w:rsidR="003E46EE" w:rsidRPr="008A0986">
        <w:rPr>
          <w:rFonts w:ascii="Times New Roman" w:hAnsi="Times New Roman" w:cs="Times New Roman"/>
          <w:sz w:val="24"/>
          <w:szCs w:val="24"/>
        </w:rPr>
        <w:t>.</w:t>
      </w:r>
      <w:r w:rsidR="00950D61" w:rsidRPr="008A0986">
        <w:rPr>
          <w:rFonts w:ascii="Times New Roman" w:hAnsi="Times New Roman" w:cs="Times New Roman"/>
          <w:sz w:val="24"/>
          <w:szCs w:val="24"/>
        </w:rPr>
        <w:t xml:space="preserve"> Aun así, la piratería y las acciones que se aplicaban para </w:t>
      </w:r>
      <w:r w:rsidR="009446A9" w:rsidRPr="008A0986">
        <w:rPr>
          <w:rFonts w:ascii="Times New Roman" w:hAnsi="Times New Roman" w:cs="Times New Roman"/>
          <w:sz w:val="24"/>
          <w:szCs w:val="24"/>
        </w:rPr>
        <w:t>combatirla</w:t>
      </w:r>
      <w:r w:rsidR="00950D61" w:rsidRPr="008A0986">
        <w:rPr>
          <w:rFonts w:ascii="Times New Roman" w:hAnsi="Times New Roman" w:cs="Times New Roman"/>
          <w:sz w:val="24"/>
          <w:szCs w:val="24"/>
        </w:rPr>
        <w:t xml:space="preserve"> contribuían a legitimar </w:t>
      </w:r>
      <w:r w:rsidRPr="008A0986">
        <w:rPr>
          <w:rFonts w:ascii="Times New Roman" w:hAnsi="Times New Roman" w:cs="Times New Roman"/>
          <w:sz w:val="24"/>
          <w:szCs w:val="24"/>
        </w:rPr>
        <w:t>el discurso ideológico romano y</w:t>
      </w:r>
      <w:r w:rsidR="00DE63BB" w:rsidRPr="008A0986">
        <w:rPr>
          <w:rFonts w:ascii="Times New Roman" w:hAnsi="Times New Roman" w:cs="Times New Roman"/>
          <w:sz w:val="24"/>
          <w:szCs w:val="24"/>
        </w:rPr>
        <w:t xml:space="preserve"> </w:t>
      </w:r>
      <w:r w:rsidR="00950D61" w:rsidRPr="008A0986">
        <w:rPr>
          <w:rFonts w:ascii="Times New Roman" w:hAnsi="Times New Roman" w:cs="Times New Roman"/>
          <w:sz w:val="24"/>
          <w:szCs w:val="24"/>
        </w:rPr>
        <w:t>servía</w:t>
      </w:r>
      <w:r w:rsidR="00DE63BB" w:rsidRPr="008A0986">
        <w:rPr>
          <w:rFonts w:ascii="Times New Roman" w:hAnsi="Times New Roman" w:cs="Times New Roman"/>
          <w:sz w:val="24"/>
          <w:szCs w:val="24"/>
        </w:rPr>
        <w:t xml:space="preserve">, a veces, </w:t>
      </w:r>
      <w:r w:rsidR="00950D61" w:rsidRPr="008A0986">
        <w:rPr>
          <w:rFonts w:ascii="Times New Roman" w:hAnsi="Times New Roman" w:cs="Times New Roman"/>
          <w:sz w:val="24"/>
          <w:szCs w:val="24"/>
        </w:rPr>
        <w:t>como elemento de desprestigio y deslegitimación d</w:t>
      </w:r>
      <w:r w:rsidRPr="008A0986">
        <w:rPr>
          <w:rFonts w:ascii="Times New Roman" w:hAnsi="Times New Roman" w:cs="Times New Roman"/>
          <w:sz w:val="24"/>
          <w:szCs w:val="24"/>
        </w:rPr>
        <w:t xml:space="preserve">e aquellos enemigos del estado, calificándolos </w:t>
      </w:r>
      <w:r w:rsidR="00950D61" w:rsidRPr="008A0986">
        <w:rPr>
          <w:rFonts w:ascii="Times New Roman" w:hAnsi="Times New Roman" w:cs="Times New Roman"/>
          <w:sz w:val="24"/>
          <w:szCs w:val="24"/>
        </w:rPr>
        <w:t xml:space="preserve">de piratas o </w:t>
      </w:r>
      <w:r w:rsidRPr="008A0986">
        <w:rPr>
          <w:rFonts w:ascii="Times New Roman" w:hAnsi="Times New Roman" w:cs="Times New Roman"/>
          <w:sz w:val="24"/>
          <w:szCs w:val="24"/>
        </w:rPr>
        <w:t>de colaborar</w:t>
      </w:r>
      <w:r w:rsidR="000449F2" w:rsidRPr="008A0986">
        <w:rPr>
          <w:rFonts w:ascii="Times New Roman" w:hAnsi="Times New Roman" w:cs="Times New Roman"/>
          <w:sz w:val="24"/>
          <w:szCs w:val="24"/>
        </w:rPr>
        <w:t xml:space="preserve"> con e</w:t>
      </w:r>
      <w:r w:rsidR="00950D61" w:rsidRPr="008A0986">
        <w:rPr>
          <w:rFonts w:ascii="Times New Roman" w:hAnsi="Times New Roman" w:cs="Times New Roman"/>
          <w:sz w:val="24"/>
          <w:szCs w:val="24"/>
        </w:rPr>
        <w:t>stos</w:t>
      </w:r>
      <w:r w:rsidR="0068058B" w:rsidRPr="008A0986">
        <w:rPr>
          <w:rFonts w:ascii="Times New Roman" w:hAnsi="Times New Roman" w:cs="Times New Roman"/>
          <w:sz w:val="24"/>
          <w:szCs w:val="24"/>
        </w:rPr>
        <w:t xml:space="preserve"> </w:t>
      </w:r>
      <w:r w:rsidR="00087992" w:rsidRPr="008A0986">
        <w:rPr>
          <w:rFonts w:ascii="Times New Roman" w:hAnsi="Times New Roman" w:cs="Times New Roman"/>
          <w:sz w:val="24"/>
          <w:szCs w:val="24"/>
        </w:rPr>
        <w:t>(De Souza 2002, 220; Álvarez Jiménez</w:t>
      </w:r>
      <w:r w:rsidR="0068058B" w:rsidRPr="008A0986">
        <w:rPr>
          <w:rFonts w:ascii="Times New Roman" w:hAnsi="Times New Roman" w:cs="Times New Roman"/>
          <w:sz w:val="24"/>
          <w:szCs w:val="24"/>
        </w:rPr>
        <w:t xml:space="preserve"> 2010, 33).</w:t>
      </w:r>
    </w:p>
    <w:p w:rsidR="0062220F" w:rsidRPr="008A0986" w:rsidRDefault="00927966" w:rsidP="0062220F">
      <w:pPr>
        <w:jc w:val="both"/>
        <w:rPr>
          <w:rFonts w:ascii="Times New Roman" w:hAnsi="Times New Roman" w:cs="Times New Roman"/>
          <w:sz w:val="24"/>
          <w:szCs w:val="24"/>
        </w:rPr>
      </w:pPr>
      <w:r w:rsidRPr="008A0986">
        <w:rPr>
          <w:rFonts w:ascii="Times New Roman" w:hAnsi="Times New Roman" w:cs="Times New Roman"/>
          <w:sz w:val="24"/>
          <w:szCs w:val="24"/>
        </w:rPr>
        <w:t>En las fuentes se puede percibir, en ocasiones con dificultad, la diferencia entre la piratería generada dentro de la sociedad romana y aquella ejercida por diversas comunidades bárbaras que habitaban más allá de las fronteras. Ambas formas, aludidas en los mismos términos, estuvieron presentes durante toda la Antigüedad y jamás fueron erradicadas</w:t>
      </w:r>
      <w:r w:rsidR="007C3F01" w:rsidRPr="008A0986">
        <w:rPr>
          <w:rFonts w:ascii="Times New Roman" w:hAnsi="Times New Roman" w:cs="Times New Roman"/>
          <w:sz w:val="24"/>
          <w:szCs w:val="24"/>
        </w:rPr>
        <w:t xml:space="preserve">. </w:t>
      </w:r>
      <w:r w:rsidR="0062220F" w:rsidRPr="008A0986">
        <w:rPr>
          <w:rFonts w:ascii="Times New Roman" w:hAnsi="Times New Roman" w:cs="Times New Roman"/>
          <w:sz w:val="24"/>
          <w:szCs w:val="24"/>
        </w:rPr>
        <w:t xml:space="preserve">La piratería interna o criminal pasa casi totalmente desapercibida en </w:t>
      </w:r>
      <w:r w:rsidR="004A7C93" w:rsidRPr="008A0986">
        <w:rPr>
          <w:rFonts w:ascii="Times New Roman" w:hAnsi="Times New Roman" w:cs="Times New Roman"/>
          <w:sz w:val="24"/>
          <w:szCs w:val="24"/>
        </w:rPr>
        <w:t>los textos grecorromanos</w:t>
      </w:r>
      <w:r w:rsidR="00717D89" w:rsidRPr="008A0986">
        <w:rPr>
          <w:rFonts w:ascii="Times New Roman" w:hAnsi="Times New Roman" w:cs="Times New Roman"/>
          <w:sz w:val="24"/>
          <w:szCs w:val="24"/>
        </w:rPr>
        <w:t xml:space="preserve">. En cambio, </w:t>
      </w:r>
      <w:r w:rsidR="0062220F" w:rsidRPr="008A0986">
        <w:rPr>
          <w:rFonts w:ascii="Times New Roman" w:hAnsi="Times New Roman" w:cs="Times New Roman"/>
          <w:sz w:val="24"/>
          <w:szCs w:val="24"/>
        </w:rPr>
        <w:t xml:space="preserve">los pasajes </w:t>
      </w:r>
      <w:r w:rsidR="004A7C93" w:rsidRPr="008A0986">
        <w:rPr>
          <w:rFonts w:ascii="Times New Roman" w:hAnsi="Times New Roman" w:cs="Times New Roman"/>
          <w:sz w:val="24"/>
          <w:szCs w:val="24"/>
        </w:rPr>
        <w:t>donde se</w:t>
      </w:r>
      <w:r w:rsidR="0062220F" w:rsidRPr="008A0986">
        <w:rPr>
          <w:rFonts w:ascii="Times New Roman" w:hAnsi="Times New Roman" w:cs="Times New Roman"/>
          <w:sz w:val="24"/>
          <w:szCs w:val="24"/>
        </w:rPr>
        <w:t xml:space="preserve"> recogen diversos ataques por mar realizados por grupos bárbaros, aunque escasos, transmiten la existencia de una amenaza que sobrepasa lo anecdótico</w:t>
      </w:r>
      <w:r w:rsidR="009446A9" w:rsidRPr="008A0986">
        <w:rPr>
          <w:rFonts w:ascii="Times New Roman" w:hAnsi="Times New Roman" w:cs="Times New Roman"/>
          <w:sz w:val="24"/>
          <w:szCs w:val="24"/>
        </w:rPr>
        <w:t xml:space="preserve">, especialmente en los momentos </w:t>
      </w:r>
      <w:r w:rsidR="00DE63BB" w:rsidRPr="008A0986">
        <w:rPr>
          <w:rFonts w:ascii="Times New Roman" w:hAnsi="Times New Roman" w:cs="Times New Roman"/>
          <w:sz w:val="24"/>
          <w:szCs w:val="24"/>
        </w:rPr>
        <w:t>en los que</w:t>
      </w:r>
      <w:r w:rsidR="009446A9" w:rsidRPr="008A0986">
        <w:rPr>
          <w:rFonts w:ascii="Times New Roman" w:hAnsi="Times New Roman" w:cs="Times New Roman"/>
          <w:sz w:val="24"/>
          <w:szCs w:val="24"/>
        </w:rPr>
        <w:t xml:space="preserve"> </w:t>
      </w:r>
      <w:r w:rsidR="009446A9" w:rsidRPr="008A0986">
        <w:rPr>
          <w:rFonts w:ascii="Times New Roman" w:hAnsi="Times New Roman" w:cs="Times New Roman"/>
          <w:sz w:val="24"/>
          <w:szCs w:val="24"/>
        </w:rPr>
        <w:lastRenderedPageBreak/>
        <w:t xml:space="preserve">languidecía el poderío militar romano </w:t>
      </w:r>
      <w:r w:rsidR="00087992" w:rsidRPr="008A0986">
        <w:rPr>
          <w:rFonts w:ascii="Times New Roman" w:hAnsi="Times New Roman" w:cs="Times New Roman"/>
          <w:sz w:val="24"/>
          <w:szCs w:val="24"/>
        </w:rPr>
        <w:t>(Álvarez Jiménez</w:t>
      </w:r>
      <w:r w:rsidR="0062220F" w:rsidRPr="008A0986">
        <w:rPr>
          <w:rFonts w:ascii="Times New Roman" w:hAnsi="Times New Roman" w:cs="Times New Roman"/>
          <w:sz w:val="24"/>
          <w:szCs w:val="24"/>
        </w:rPr>
        <w:t xml:space="preserve"> 2005, 116 y 121, nota 22). Sin embargo, debido a que </w:t>
      </w:r>
      <w:r w:rsidR="004A7C93" w:rsidRPr="008A0986">
        <w:rPr>
          <w:rFonts w:ascii="Times New Roman" w:hAnsi="Times New Roman" w:cs="Times New Roman"/>
          <w:sz w:val="24"/>
          <w:szCs w:val="24"/>
        </w:rPr>
        <w:t>estos incursores marítimos</w:t>
      </w:r>
      <w:r w:rsidR="0062220F" w:rsidRPr="008A0986">
        <w:rPr>
          <w:rFonts w:ascii="Times New Roman" w:hAnsi="Times New Roman" w:cs="Times New Roman"/>
          <w:sz w:val="24"/>
          <w:szCs w:val="24"/>
        </w:rPr>
        <w:t xml:space="preserve"> apenas llaman la atención de los autores </w:t>
      </w:r>
      <w:r w:rsidR="00FE307F" w:rsidRPr="008A0986">
        <w:rPr>
          <w:rFonts w:ascii="Times New Roman" w:hAnsi="Times New Roman" w:cs="Times New Roman"/>
          <w:sz w:val="24"/>
          <w:szCs w:val="24"/>
        </w:rPr>
        <w:t>clásicos</w:t>
      </w:r>
      <w:r w:rsidR="0062220F" w:rsidRPr="008A0986">
        <w:rPr>
          <w:rFonts w:ascii="Times New Roman" w:hAnsi="Times New Roman" w:cs="Times New Roman"/>
          <w:sz w:val="24"/>
          <w:szCs w:val="24"/>
        </w:rPr>
        <w:t xml:space="preserve">, desconocemos muchos aspectos del modo en que se organizaban y llevaban a cabo sus operaciones. </w:t>
      </w:r>
      <w:r w:rsidR="001952C9" w:rsidRPr="008A0986">
        <w:rPr>
          <w:rFonts w:ascii="Times New Roman" w:hAnsi="Times New Roman" w:cs="Times New Roman"/>
          <w:sz w:val="24"/>
          <w:szCs w:val="24"/>
        </w:rPr>
        <w:t>Se piensa que</w:t>
      </w:r>
      <w:r w:rsidR="0062220F" w:rsidRPr="008A0986">
        <w:rPr>
          <w:rFonts w:ascii="Times New Roman" w:hAnsi="Times New Roman" w:cs="Times New Roman"/>
          <w:sz w:val="24"/>
          <w:szCs w:val="24"/>
        </w:rPr>
        <w:t xml:space="preserve"> </w:t>
      </w:r>
      <w:r w:rsidR="00717D89" w:rsidRPr="008A0986">
        <w:rPr>
          <w:rFonts w:ascii="Times New Roman" w:hAnsi="Times New Roman" w:cs="Times New Roman"/>
          <w:sz w:val="24"/>
          <w:szCs w:val="24"/>
        </w:rPr>
        <w:t xml:space="preserve">los piratas </w:t>
      </w:r>
      <w:r w:rsidR="0062220F" w:rsidRPr="008A0986">
        <w:rPr>
          <w:rFonts w:ascii="Times New Roman" w:hAnsi="Times New Roman" w:cs="Times New Roman"/>
          <w:sz w:val="24"/>
          <w:szCs w:val="24"/>
        </w:rPr>
        <w:t>emprend</w:t>
      </w:r>
      <w:r w:rsidR="00130789" w:rsidRPr="008A0986">
        <w:rPr>
          <w:rFonts w:ascii="Times New Roman" w:hAnsi="Times New Roman" w:cs="Times New Roman"/>
          <w:sz w:val="24"/>
          <w:szCs w:val="24"/>
        </w:rPr>
        <w:t>er</w:t>
      </w:r>
      <w:r w:rsidR="0062220F" w:rsidRPr="008A0986">
        <w:rPr>
          <w:rFonts w:ascii="Times New Roman" w:hAnsi="Times New Roman" w:cs="Times New Roman"/>
          <w:sz w:val="24"/>
          <w:szCs w:val="24"/>
        </w:rPr>
        <w:t xml:space="preserve">ían sus acciones de saqueo </w:t>
      </w:r>
      <w:r w:rsidR="00130789" w:rsidRPr="008A0986">
        <w:rPr>
          <w:rFonts w:ascii="Times New Roman" w:hAnsi="Times New Roman" w:cs="Times New Roman"/>
          <w:sz w:val="24"/>
          <w:szCs w:val="24"/>
        </w:rPr>
        <w:t xml:space="preserve">en periodo estival y </w:t>
      </w:r>
      <w:r w:rsidR="0062220F" w:rsidRPr="008A0986">
        <w:rPr>
          <w:rFonts w:ascii="Times New Roman" w:hAnsi="Times New Roman" w:cs="Times New Roman"/>
          <w:sz w:val="24"/>
          <w:szCs w:val="24"/>
        </w:rPr>
        <w:t>desde bases seguras que, provisionales o no, bien podrían situarse lejos de sus hogares y cerca de los objetivos. En su proceder destaca la sorpresa como factor fundamental</w:t>
      </w:r>
      <w:r w:rsidR="0062220F" w:rsidRPr="008A0986">
        <w:rPr>
          <w:rStyle w:val="Refdenotaalpie"/>
          <w:rFonts w:ascii="Times New Roman" w:hAnsi="Times New Roman" w:cs="Times New Roman"/>
          <w:sz w:val="24"/>
          <w:szCs w:val="24"/>
        </w:rPr>
        <w:footnoteReference w:id="11"/>
      </w:r>
      <w:r w:rsidR="0062220F" w:rsidRPr="008A0986">
        <w:rPr>
          <w:rFonts w:ascii="Times New Roman" w:hAnsi="Times New Roman" w:cs="Times New Roman"/>
          <w:sz w:val="24"/>
          <w:szCs w:val="24"/>
        </w:rPr>
        <w:t xml:space="preserve">, seguido del saqueo y la toma de cautivos haciendo uso de armamento ligero para huir rápidamente del lugar antes de que se personase ninguna fuerza que les hiciera frente. Con excepción de los vándalos </w:t>
      </w:r>
      <w:r w:rsidR="001952C9" w:rsidRPr="008A0986">
        <w:rPr>
          <w:rFonts w:ascii="Times New Roman" w:hAnsi="Times New Roman" w:cs="Times New Roman"/>
          <w:sz w:val="24"/>
          <w:szCs w:val="24"/>
        </w:rPr>
        <w:t>asentados en el norte de África</w:t>
      </w:r>
      <w:r w:rsidR="0062220F" w:rsidRPr="008A0986">
        <w:rPr>
          <w:rFonts w:ascii="Times New Roman" w:hAnsi="Times New Roman" w:cs="Times New Roman"/>
          <w:sz w:val="24"/>
          <w:szCs w:val="24"/>
        </w:rPr>
        <w:t xml:space="preserve">, </w:t>
      </w:r>
      <w:r w:rsidR="00921906" w:rsidRPr="008A0986">
        <w:rPr>
          <w:rFonts w:ascii="Times New Roman" w:hAnsi="Times New Roman" w:cs="Times New Roman"/>
          <w:sz w:val="24"/>
          <w:szCs w:val="24"/>
        </w:rPr>
        <w:t>excelentes marinos y dueños de una poderosa flota de guerra a parti</w:t>
      </w:r>
      <w:r w:rsidR="00087992" w:rsidRPr="008A0986">
        <w:rPr>
          <w:rFonts w:ascii="Times New Roman" w:hAnsi="Times New Roman" w:cs="Times New Roman"/>
          <w:sz w:val="24"/>
          <w:szCs w:val="24"/>
        </w:rPr>
        <w:t>r del 439 (Álvarez Jiménez</w:t>
      </w:r>
      <w:r w:rsidR="00FB754E" w:rsidRPr="008A0986">
        <w:rPr>
          <w:rFonts w:ascii="Times New Roman" w:hAnsi="Times New Roman" w:cs="Times New Roman"/>
          <w:sz w:val="24"/>
          <w:szCs w:val="24"/>
        </w:rPr>
        <w:t xml:space="preserve"> 2016</w:t>
      </w:r>
      <w:r w:rsidR="00921906" w:rsidRPr="008A0986">
        <w:rPr>
          <w:rFonts w:ascii="Times New Roman" w:hAnsi="Times New Roman" w:cs="Times New Roman"/>
          <w:sz w:val="24"/>
          <w:szCs w:val="24"/>
        </w:rPr>
        <w:t xml:space="preserve">, 113), </w:t>
      </w:r>
      <w:r w:rsidR="0062220F" w:rsidRPr="008A0986">
        <w:rPr>
          <w:rFonts w:ascii="Times New Roman" w:hAnsi="Times New Roman" w:cs="Times New Roman"/>
          <w:sz w:val="24"/>
          <w:szCs w:val="24"/>
        </w:rPr>
        <w:t>podría decirse que los piratas eran conscientes de su modesto potencial b</w:t>
      </w:r>
      <w:r w:rsidR="001952C9" w:rsidRPr="008A0986">
        <w:rPr>
          <w:rFonts w:ascii="Times New Roman" w:hAnsi="Times New Roman" w:cs="Times New Roman"/>
          <w:sz w:val="24"/>
          <w:szCs w:val="24"/>
        </w:rPr>
        <w:t xml:space="preserve">élico ante tropas disciplinadas y </w:t>
      </w:r>
      <w:r w:rsidR="0062220F" w:rsidRPr="008A0986">
        <w:rPr>
          <w:rFonts w:ascii="Times New Roman" w:hAnsi="Times New Roman" w:cs="Times New Roman"/>
          <w:sz w:val="24"/>
          <w:szCs w:val="24"/>
        </w:rPr>
        <w:t>por ello evitaban el encuen</w:t>
      </w:r>
      <w:r w:rsidR="004A7C93" w:rsidRPr="008A0986">
        <w:rPr>
          <w:rFonts w:ascii="Times New Roman" w:hAnsi="Times New Roman" w:cs="Times New Roman"/>
          <w:sz w:val="24"/>
          <w:szCs w:val="24"/>
        </w:rPr>
        <w:t>tro armado siempre que podían.</w:t>
      </w:r>
    </w:p>
    <w:p w:rsidR="0062220F" w:rsidRPr="008A0986" w:rsidRDefault="0062220F" w:rsidP="00927966">
      <w:pPr>
        <w:jc w:val="both"/>
        <w:rPr>
          <w:rFonts w:ascii="Times New Roman" w:hAnsi="Times New Roman" w:cs="Times New Roman"/>
          <w:sz w:val="24"/>
          <w:szCs w:val="24"/>
        </w:rPr>
      </w:pPr>
      <w:r w:rsidRPr="008A0986">
        <w:rPr>
          <w:rFonts w:ascii="Times New Roman" w:hAnsi="Times New Roman" w:cs="Times New Roman"/>
          <w:sz w:val="24"/>
          <w:szCs w:val="24"/>
        </w:rPr>
        <w:t xml:space="preserve">El carácter depredador y fugaz de los ataques de los </w:t>
      </w:r>
      <w:proofErr w:type="spellStart"/>
      <w:r w:rsidRPr="008A0986">
        <w:rPr>
          <w:rFonts w:ascii="Times New Roman" w:hAnsi="Times New Roman" w:cs="Times New Roman"/>
          <w:i/>
          <w:sz w:val="24"/>
          <w:szCs w:val="24"/>
        </w:rPr>
        <w:t>praedones</w:t>
      </w:r>
      <w:proofErr w:type="spellEnd"/>
      <w:r w:rsidRPr="008A0986">
        <w:rPr>
          <w:rFonts w:ascii="Times New Roman" w:hAnsi="Times New Roman" w:cs="Times New Roman"/>
          <w:i/>
          <w:sz w:val="24"/>
          <w:szCs w:val="24"/>
        </w:rPr>
        <w:t xml:space="preserve"> </w:t>
      </w:r>
      <w:proofErr w:type="spellStart"/>
      <w:r w:rsidRPr="008A0986">
        <w:rPr>
          <w:rFonts w:ascii="Times New Roman" w:hAnsi="Times New Roman" w:cs="Times New Roman"/>
          <w:i/>
          <w:sz w:val="24"/>
          <w:szCs w:val="24"/>
        </w:rPr>
        <w:t>maritimi</w:t>
      </w:r>
      <w:proofErr w:type="spellEnd"/>
      <w:r w:rsidRPr="008A0986">
        <w:rPr>
          <w:rFonts w:ascii="Times New Roman" w:hAnsi="Times New Roman" w:cs="Times New Roman"/>
          <w:sz w:val="24"/>
          <w:szCs w:val="24"/>
        </w:rPr>
        <w:t xml:space="preserve"> nos hace suponer que los </w:t>
      </w:r>
      <w:proofErr w:type="spellStart"/>
      <w:r w:rsidRPr="008A0986">
        <w:rPr>
          <w:rFonts w:ascii="Times New Roman" w:hAnsi="Times New Roman" w:cs="Times New Roman"/>
          <w:i/>
          <w:sz w:val="24"/>
          <w:szCs w:val="24"/>
        </w:rPr>
        <w:t>captivi</w:t>
      </w:r>
      <w:proofErr w:type="spellEnd"/>
      <w:r w:rsidRPr="008A0986">
        <w:rPr>
          <w:rFonts w:ascii="Times New Roman" w:hAnsi="Times New Roman" w:cs="Times New Roman"/>
          <w:sz w:val="24"/>
          <w:szCs w:val="24"/>
        </w:rPr>
        <w:t xml:space="preserve"> o el conjunto de personas capturadas se superpondrían a los rehenes u </w:t>
      </w:r>
      <w:proofErr w:type="spellStart"/>
      <w:r w:rsidRPr="008A0986">
        <w:rPr>
          <w:rFonts w:ascii="Times New Roman" w:hAnsi="Times New Roman" w:cs="Times New Roman"/>
          <w:i/>
          <w:sz w:val="24"/>
          <w:szCs w:val="24"/>
        </w:rPr>
        <w:t>obsides</w:t>
      </w:r>
      <w:proofErr w:type="spellEnd"/>
      <w:r w:rsidRPr="008A0986">
        <w:rPr>
          <w:rFonts w:ascii="Times New Roman" w:hAnsi="Times New Roman" w:cs="Times New Roman"/>
          <w:sz w:val="24"/>
          <w:szCs w:val="24"/>
        </w:rPr>
        <w:t xml:space="preserve"> obtenidos mediante tratados</w:t>
      </w:r>
      <w:r w:rsidR="00921906" w:rsidRPr="008A0986">
        <w:rPr>
          <w:rFonts w:ascii="Times New Roman" w:hAnsi="Times New Roman" w:cs="Times New Roman"/>
          <w:sz w:val="24"/>
          <w:szCs w:val="24"/>
        </w:rPr>
        <w:t xml:space="preserve"> </w:t>
      </w:r>
      <w:r w:rsidR="00087992" w:rsidRPr="008A0986">
        <w:rPr>
          <w:rFonts w:ascii="Times New Roman" w:hAnsi="Times New Roman" w:cs="Times New Roman"/>
          <w:sz w:val="24"/>
          <w:szCs w:val="24"/>
          <w:lang w:val="es-ES_tradnl"/>
        </w:rPr>
        <w:t>(Álvarez Pérez-Sostoa</w:t>
      </w:r>
      <w:r w:rsidR="00921906" w:rsidRPr="008A0986">
        <w:rPr>
          <w:rFonts w:ascii="Times New Roman" w:hAnsi="Times New Roman" w:cs="Times New Roman"/>
          <w:sz w:val="24"/>
          <w:szCs w:val="24"/>
          <w:lang w:val="es-ES_tradnl"/>
        </w:rPr>
        <w:t xml:space="preserve"> </w:t>
      </w:r>
      <w:r w:rsidR="00743E8B" w:rsidRPr="008A0986">
        <w:rPr>
          <w:rFonts w:ascii="Times New Roman" w:hAnsi="Times New Roman" w:cs="Times New Roman"/>
          <w:sz w:val="24"/>
          <w:szCs w:val="24"/>
          <w:lang w:val="es-ES_tradnl"/>
        </w:rPr>
        <w:t>2009</w:t>
      </w:r>
      <w:r w:rsidR="00921906" w:rsidRPr="008A0986">
        <w:rPr>
          <w:rFonts w:ascii="Times New Roman" w:hAnsi="Times New Roman" w:cs="Times New Roman"/>
          <w:sz w:val="24"/>
          <w:szCs w:val="24"/>
          <w:lang w:val="es-ES_tradnl"/>
        </w:rPr>
        <w:t xml:space="preserve">, 149; </w:t>
      </w:r>
      <w:proofErr w:type="spellStart"/>
      <w:r w:rsidR="00921906" w:rsidRPr="008A0986">
        <w:rPr>
          <w:rFonts w:ascii="Times New Roman" w:hAnsi="Times New Roman" w:cs="Times New Roman"/>
          <w:sz w:val="24"/>
          <w:szCs w:val="24"/>
          <w:lang w:val="es-ES_tradnl"/>
        </w:rPr>
        <w:t>Hun</w:t>
      </w:r>
      <w:r w:rsidR="00087992" w:rsidRPr="008A0986">
        <w:rPr>
          <w:rFonts w:ascii="Times New Roman" w:hAnsi="Times New Roman" w:cs="Times New Roman"/>
          <w:sz w:val="24"/>
          <w:szCs w:val="24"/>
          <w:lang w:val="es-ES_tradnl"/>
        </w:rPr>
        <w:t>tzinger</w:t>
      </w:r>
      <w:proofErr w:type="spellEnd"/>
      <w:r w:rsidR="00921906" w:rsidRPr="008A0986">
        <w:rPr>
          <w:rFonts w:ascii="Times New Roman" w:hAnsi="Times New Roman" w:cs="Times New Roman"/>
          <w:sz w:val="24"/>
          <w:szCs w:val="24"/>
          <w:lang w:val="es-ES_tradnl"/>
        </w:rPr>
        <w:t xml:space="preserve"> 2009, 225-227; </w:t>
      </w:r>
      <w:proofErr w:type="spellStart"/>
      <w:r w:rsidR="00921906" w:rsidRPr="008A0986">
        <w:rPr>
          <w:rFonts w:ascii="Times New Roman" w:hAnsi="Times New Roman" w:cs="Times New Roman"/>
          <w:sz w:val="24"/>
          <w:szCs w:val="24"/>
          <w:lang w:val="es-ES_tradnl"/>
        </w:rPr>
        <w:t>Gueye</w:t>
      </w:r>
      <w:proofErr w:type="spellEnd"/>
      <w:r w:rsidR="00087992" w:rsidRPr="008A0986">
        <w:rPr>
          <w:rFonts w:ascii="Times New Roman" w:hAnsi="Times New Roman" w:cs="Times New Roman"/>
          <w:sz w:val="24"/>
          <w:szCs w:val="24"/>
          <w:lang w:val="es-ES_tradnl"/>
        </w:rPr>
        <w:t xml:space="preserve"> </w:t>
      </w:r>
      <w:r w:rsidR="00921906" w:rsidRPr="008A0986">
        <w:rPr>
          <w:rFonts w:ascii="Times New Roman" w:hAnsi="Times New Roman" w:cs="Times New Roman"/>
          <w:sz w:val="24"/>
          <w:szCs w:val="24"/>
          <w:lang w:val="es-ES_tradnl"/>
        </w:rPr>
        <w:t>2013, 31-35).</w:t>
      </w:r>
      <w:r w:rsidRPr="008A0986">
        <w:rPr>
          <w:rFonts w:ascii="Times New Roman" w:hAnsi="Times New Roman" w:cs="Times New Roman"/>
          <w:sz w:val="24"/>
          <w:szCs w:val="24"/>
        </w:rPr>
        <w:t xml:space="preserve"> E</w:t>
      </w:r>
      <w:r w:rsidR="004A7C93" w:rsidRPr="008A0986">
        <w:rPr>
          <w:rFonts w:ascii="Times New Roman" w:hAnsi="Times New Roman" w:cs="Times New Roman"/>
          <w:sz w:val="24"/>
          <w:szCs w:val="24"/>
        </w:rPr>
        <w:t>n la Antigüedad, e</w:t>
      </w:r>
      <w:r w:rsidRPr="008A0986">
        <w:rPr>
          <w:rFonts w:ascii="Times New Roman" w:hAnsi="Times New Roman" w:cs="Times New Roman"/>
          <w:sz w:val="24"/>
          <w:szCs w:val="24"/>
        </w:rPr>
        <w:t xml:space="preserve">l destino de </w:t>
      </w:r>
      <w:r w:rsidR="00CB45AF" w:rsidRPr="008A0986">
        <w:rPr>
          <w:rFonts w:ascii="Times New Roman" w:hAnsi="Times New Roman" w:cs="Times New Roman"/>
          <w:sz w:val="24"/>
          <w:szCs w:val="24"/>
        </w:rPr>
        <w:t>los</w:t>
      </w:r>
      <w:r w:rsidRPr="008A0986">
        <w:rPr>
          <w:rFonts w:ascii="Times New Roman" w:hAnsi="Times New Roman" w:cs="Times New Roman"/>
          <w:sz w:val="24"/>
          <w:szCs w:val="24"/>
        </w:rPr>
        <w:t xml:space="preserve"> prisioneros</w:t>
      </w:r>
      <w:r w:rsidR="00CB45AF" w:rsidRPr="008A0986">
        <w:rPr>
          <w:rFonts w:ascii="Times New Roman" w:hAnsi="Times New Roman" w:cs="Times New Roman"/>
          <w:sz w:val="24"/>
          <w:szCs w:val="24"/>
        </w:rPr>
        <w:t xml:space="preserve"> de guerra</w:t>
      </w:r>
      <w:r w:rsidRPr="008A0986">
        <w:rPr>
          <w:rFonts w:ascii="Times New Roman" w:hAnsi="Times New Roman" w:cs="Times New Roman"/>
          <w:sz w:val="24"/>
          <w:szCs w:val="24"/>
        </w:rPr>
        <w:t xml:space="preserve"> variaba según su </w:t>
      </w:r>
      <w:r w:rsidRPr="008A0986">
        <w:rPr>
          <w:rFonts w:ascii="Times New Roman" w:hAnsi="Times New Roman" w:cs="Times New Roman"/>
          <w:i/>
          <w:sz w:val="24"/>
          <w:szCs w:val="24"/>
        </w:rPr>
        <w:t xml:space="preserve">status </w:t>
      </w:r>
      <w:r w:rsidR="004A7C93" w:rsidRPr="008A0986">
        <w:rPr>
          <w:rFonts w:ascii="Times New Roman" w:hAnsi="Times New Roman" w:cs="Times New Roman"/>
          <w:sz w:val="24"/>
          <w:szCs w:val="24"/>
        </w:rPr>
        <w:t>social</w:t>
      </w:r>
      <w:r w:rsidR="00CB45AF" w:rsidRPr="008A0986">
        <w:rPr>
          <w:rFonts w:ascii="Times New Roman" w:hAnsi="Times New Roman" w:cs="Times New Roman"/>
          <w:sz w:val="24"/>
          <w:szCs w:val="24"/>
        </w:rPr>
        <w:t>,</w:t>
      </w:r>
      <w:r w:rsidRPr="008A0986">
        <w:rPr>
          <w:rFonts w:ascii="Times New Roman" w:hAnsi="Times New Roman" w:cs="Times New Roman"/>
          <w:sz w:val="24"/>
          <w:szCs w:val="24"/>
        </w:rPr>
        <w:t xml:space="preserve"> </w:t>
      </w:r>
      <w:r w:rsidR="004A7C93" w:rsidRPr="008A0986">
        <w:rPr>
          <w:rFonts w:ascii="Times New Roman" w:hAnsi="Times New Roman" w:cs="Times New Roman"/>
          <w:sz w:val="24"/>
          <w:szCs w:val="24"/>
        </w:rPr>
        <w:t>siendo</w:t>
      </w:r>
      <w:r w:rsidRPr="008A0986">
        <w:rPr>
          <w:rFonts w:ascii="Times New Roman" w:hAnsi="Times New Roman" w:cs="Times New Roman"/>
          <w:sz w:val="24"/>
          <w:szCs w:val="24"/>
        </w:rPr>
        <w:t xml:space="preserve"> lo más habitual que se les redujese a la esclavitud para venderlos en el mercado, una práctica reconocida por el derecho de guerra. Como parte indispensable del botín, su venta como esclavos constituía una atractiva fuente de ingresos </w:t>
      </w:r>
      <w:r w:rsidRPr="008A0986">
        <w:rPr>
          <w:rFonts w:ascii="Times New Roman" w:hAnsi="Times New Roman"/>
          <w:sz w:val="24"/>
          <w:szCs w:val="24"/>
        </w:rPr>
        <w:t>y estos beneficios podían verse incrementados con la venta de objetos y animales robados durante los saqueos</w:t>
      </w:r>
      <w:r w:rsidR="00AB022E" w:rsidRPr="008A0986">
        <w:rPr>
          <w:rFonts w:ascii="Times New Roman" w:hAnsi="Times New Roman" w:cs="Times New Roman"/>
          <w:sz w:val="24"/>
          <w:szCs w:val="24"/>
          <w:vertAlign w:val="superscript"/>
          <w:lang w:val="en-US"/>
        </w:rPr>
        <w:footnoteReference w:id="12"/>
      </w:r>
      <w:r w:rsidRPr="008A0986">
        <w:rPr>
          <w:rFonts w:ascii="Times New Roman" w:hAnsi="Times New Roman"/>
          <w:sz w:val="24"/>
          <w:szCs w:val="24"/>
        </w:rPr>
        <w:t xml:space="preserve">. </w:t>
      </w:r>
      <w:r w:rsidRPr="008A0986">
        <w:rPr>
          <w:rFonts w:ascii="Times New Roman" w:hAnsi="Times New Roman" w:cs="Times New Roman"/>
          <w:sz w:val="24"/>
          <w:szCs w:val="24"/>
        </w:rPr>
        <w:t xml:space="preserve">En el mejor de los casos, los allegados de los prisioneros </w:t>
      </w:r>
      <w:r w:rsidR="001952C9" w:rsidRPr="008A0986">
        <w:rPr>
          <w:rFonts w:ascii="Times New Roman" w:hAnsi="Times New Roman" w:cs="Times New Roman"/>
          <w:sz w:val="24"/>
          <w:szCs w:val="24"/>
        </w:rPr>
        <w:t>más pudientes</w:t>
      </w:r>
      <w:r w:rsidRPr="008A0986">
        <w:rPr>
          <w:rFonts w:ascii="Times New Roman" w:hAnsi="Times New Roman" w:cs="Times New Roman"/>
          <w:sz w:val="24"/>
          <w:szCs w:val="24"/>
        </w:rPr>
        <w:t xml:space="preserve"> </w:t>
      </w:r>
      <w:r w:rsidR="001952C9" w:rsidRPr="008A0986">
        <w:rPr>
          <w:rFonts w:ascii="Times New Roman" w:hAnsi="Times New Roman" w:cs="Times New Roman"/>
          <w:sz w:val="24"/>
          <w:szCs w:val="24"/>
        </w:rPr>
        <w:t>lograban</w:t>
      </w:r>
      <w:r w:rsidRPr="008A0986">
        <w:rPr>
          <w:rFonts w:ascii="Times New Roman" w:hAnsi="Times New Roman" w:cs="Times New Roman"/>
          <w:sz w:val="24"/>
          <w:szCs w:val="24"/>
        </w:rPr>
        <w:t xml:space="preserve"> pagar un rescate por su liberación</w:t>
      </w:r>
      <w:r w:rsidRPr="008A0986">
        <w:rPr>
          <w:rFonts w:ascii="Times New Roman" w:hAnsi="Times New Roman" w:cs="Times New Roman"/>
          <w:sz w:val="24"/>
          <w:szCs w:val="24"/>
          <w:vertAlign w:val="superscript"/>
          <w:lang w:val="en-US"/>
        </w:rPr>
        <w:footnoteReference w:id="13"/>
      </w:r>
      <w:r w:rsidRPr="008A0986">
        <w:rPr>
          <w:rFonts w:ascii="Times New Roman" w:hAnsi="Times New Roman" w:cs="Times New Roman"/>
          <w:sz w:val="24"/>
          <w:szCs w:val="24"/>
        </w:rPr>
        <w:t>, pero no era extraño que adquirieran la condición de rehenes</w:t>
      </w:r>
      <w:r w:rsidRPr="008A0986">
        <w:rPr>
          <w:rFonts w:ascii="Times New Roman" w:hAnsi="Times New Roman" w:cs="Times New Roman"/>
          <w:sz w:val="24"/>
          <w:szCs w:val="24"/>
          <w:vertAlign w:val="superscript"/>
          <w:lang w:val="en-US"/>
        </w:rPr>
        <w:footnoteReference w:id="14"/>
      </w:r>
      <w:r w:rsidRPr="008A0986">
        <w:rPr>
          <w:rFonts w:ascii="Times New Roman" w:hAnsi="Times New Roman" w:cs="Times New Roman"/>
          <w:sz w:val="24"/>
          <w:szCs w:val="24"/>
        </w:rPr>
        <w:t>. Asimismo, e</w:t>
      </w:r>
      <w:r w:rsidRPr="008A0986">
        <w:rPr>
          <w:rFonts w:ascii="Times New Roman" w:hAnsi="Times New Roman"/>
          <w:sz w:val="24"/>
          <w:szCs w:val="24"/>
        </w:rPr>
        <w:t xml:space="preserve">n el oriente </w:t>
      </w:r>
      <w:proofErr w:type="spellStart"/>
      <w:r w:rsidRPr="008A0986">
        <w:rPr>
          <w:rFonts w:ascii="Times New Roman" w:hAnsi="Times New Roman"/>
          <w:sz w:val="24"/>
          <w:szCs w:val="24"/>
        </w:rPr>
        <w:t>tardoantiguo</w:t>
      </w:r>
      <w:proofErr w:type="spellEnd"/>
      <w:r w:rsidRPr="008A0986">
        <w:rPr>
          <w:rFonts w:ascii="Times New Roman" w:hAnsi="Times New Roman"/>
          <w:sz w:val="24"/>
          <w:szCs w:val="24"/>
        </w:rPr>
        <w:t xml:space="preserve"> algunos prisioneros de guerra pasaban a servir en el ejército, </w:t>
      </w:r>
      <w:r w:rsidRPr="008D672C">
        <w:rPr>
          <w:rFonts w:ascii="Times New Roman" w:hAnsi="Times New Roman"/>
          <w:sz w:val="24"/>
          <w:szCs w:val="24"/>
        </w:rPr>
        <w:t>indubitablemente hombres en edad de combatir</w:t>
      </w:r>
      <w:r w:rsidR="0080146B" w:rsidRPr="008D672C">
        <w:rPr>
          <w:rStyle w:val="Refdenotaalpie"/>
          <w:rFonts w:ascii="Times New Roman" w:hAnsi="Times New Roman"/>
          <w:sz w:val="24"/>
          <w:szCs w:val="24"/>
        </w:rPr>
        <w:footnoteReference w:id="15"/>
      </w:r>
      <w:r w:rsidR="0080146B" w:rsidRPr="008D672C">
        <w:rPr>
          <w:rFonts w:ascii="Times New Roman" w:hAnsi="Times New Roman"/>
          <w:sz w:val="24"/>
          <w:szCs w:val="24"/>
        </w:rPr>
        <w:t>. Fuera cual fuera</w:t>
      </w:r>
      <w:r w:rsidR="00CB45AF" w:rsidRPr="008D672C">
        <w:rPr>
          <w:rFonts w:ascii="Times New Roman" w:hAnsi="Times New Roman"/>
          <w:sz w:val="24"/>
          <w:szCs w:val="24"/>
        </w:rPr>
        <w:t xml:space="preserve"> su</w:t>
      </w:r>
      <w:r w:rsidR="0080146B" w:rsidRPr="008D672C">
        <w:rPr>
          <w:rFonts w:ascii="Times New Roman" w:hAnsi="Times New Roman"/>
          <w:sz w:val="24"/>
          <w:szCs w:val="24"/>
        </w:rPr>
        <w:t xml:space="preserve"> destino</w:t>
      </w:r>
      <w:r w:rsidR="004544F7" w:rsidRPr="008D672C">
        <w:rPr>
          <w:rFonts w:ascii="Times New Roman" w:hAnsi="Times New Roman" w:cs="Times New Roman"/>
          <w:sz w:val="24"/>
          <w:szCs w:val="24"/>
        </w:rPr>
        <w:t xml:space="preserve">, los prisioneros poseían una fuerte carga ideológica, ya que </w:t>
      </w:r>
      <w:r w:rsidRPr="008D672C">
        <w:rPr>
          <w:rFonts w:ascii="Times New Roman" w:hAnsi="Times New Roman"/>
          <w:sz w:val="24"/>
          <w:szCs w:val="24"/>
        </w:rPr>
        <w:t xml:space="preserve">eran explotados </w:t>
      </w:r>
      <w:r w:rsidR="00573435" w:rsidRPr="008D672C">
        <w:rPr>
          <w:rFonts w:ascii="Times New Roman" w:hAnsi="Times New Roman" w:cs="Times New Roman"/>
          <w:sz w:val="24"/>
          <w:szCs w:val="24"/>
        </w:rPr>
        <w:t>tanto</w:t>
      </w:r>
      <w:r w:rsidR="003122C5" w:rsidRPr="008D672C">
        <w:rPr>
          <w:rFonts w:ascii="Times New Roman" w:hAnsi="Times New Roman" w:cs="Times New Roman"/>
          <w:sz w:val="24"/>
          <w:szCs w:val="24"/>
        </w:rPr>
        <w:t xml:space="preserve"> </w:t>
      </w:r>
      <w:r w:rsidRPr="008D672C">
        <w:rPr>
          <w:rFonts w:ascii="Times New Roman" w:hAnsi="Times New Roman"/>
          <w:sz w:val="24"/>
          <w:szCs w:val="24"/>
        </w:rPr>
        <w:t>política como simbólicamente</w:t>
      </w:r>
      <w:r w:rsidR="004544F7" w:rsidRPr="008D672C">
        <w:rPr>
          <w:rFonts w:ascii="Times New Roman" w:hAnsi="Times New Roman"/>
          <w:sz w:val="24"/>
          <w:szCs w:val="24"/>
        </w:rPr>
        <w:t xml:space="preserve"> por aquellos que los capturaban</w:t>
      </w:r>
      <w:r w:rsidR="00AE641A" w:rsidRPr="008D672C">
        <w:rPr>
          <w:rFonts w:ascii="Times New Roman" w:hAnsi="Times New Roman"/>
          <w:sz w:val="24"/>
          <w:szCs w:val="24"/>
        </w:rPr>
        <w:t>.</w:t>
      </w:r>
      <w:r w:rsidR="006A65D9" w:rsidRPr="008D672C">
        <w:rPr>
          <w:rFonts w:ascii="Times New Roman" w:hAnsi="Times New Roman"/>
          <w:sz w:val="24"/>
          <w:szCs w:val="24"/>
        </w:rPr>
        <w:t xml:space="preserve"> </w:t>
      </w:r>
      <w:r w:rsidR="00AE641A" w:rsidRPr="008D672C">
        <w:rPr>
          <w:rFonts w:ascii="Times New Roman" w:hAnsi="Times New Roman"/>
          <w:sz w:val="24"/>
          <w:szCs w:val="24"/>
        </w:rPr>
        <w:t>Su presencia administraba cierto opt</w:t>
      </w:r>
      <w:r w:rsidR="00AE641A" w:rsidRPr="008A0986">
        <w:rPr>
          <w:rFonts w:ascii="Times New Roman" w:hAnsi="Times New Roman"/>
          <w:sz w:val="24"/>
          <w:szCs w:val="24"/>
        </w:rPr>
        <w:t xml:space="preserve">imismo en la moral de la comunidad de los secuestradores </w:t>
      </w:r>
      <w:r w:rsidR="00AE641A" w:rsidRPr="008A0986">
        <w:rPr>
          <w:rFonts w:ascii="Times New Roman" w:hAnsi="Times New Roman"/>
          <w:sz w:val="24"/>
          <w:szCs w:val="24"/>
        </w:rPr>
        <w:lastRenderedPageBreak/>
        <w:t xml:space="preserve">mientras que resultaba un golpe psicológico nada desdeñable para los allegados de las víctimas, acrecentando el poder del rey o jefe vencedor ante sus súbditos y sus enemigos </w:t>
      </w:r>
      <w:r w:rsidR="00087992" w:rsidRPr="008A0986">
        <w:rPr>
          <w:rFonts w:ascii="Times New Roman" w:hAnsi="Times New Roman"/>
          <w:sz w:val="24"/>
          <w:szCs w:val="24"/>
        </w:rPr>
        <w:t>(Allen</w:t>
      </w:r>
      <w:r w:rsidR="006A65D9" w:rsidRPr="008A0986">
        <w:rPr>
          <w:rFonts w:ascii="Times New Roman" w:hAnsi="Times New Roman"/>
          <w:sz w:val="24"/>
          <w:szCs w:val="24"/>
        </w:rPr>
        <w:t xml:space="preserve"> 2006, 96-125; Álvarez Pérez-Sosto</w:t>
      </w:r>
      <w:r w:rsidR="00087992" w:rsidRPr="008A0986">
        <w:rPr>
          <w:rFonts w:ascii="Times New Roman" w:hAnsi="Times New Roman"/>
          <w:sz w:val="24"/>
          <w:szCs w:val="24"/>
        </w:rPr>
        <w:t>a</w:t>
      </w:r>
      <w:r w:rsidR="00743E8B" w:rsidRPr="008A0986">
        <w:rPr>
          <w:rFonts w:ascii="Times New Roman" w:hAnsi="Times New Roman"/>
          <w:sz w:val="24"/>
          <w:szCs w:val="24"/>
        </w:rPr>
        <w:t xml:space="preserve"> 2009</w:t>
      </w:r>
      <w:r w:rsidR="006A65D9" w:rsidRPr="008A0986">
        <w:rPr>
          <w:rFonts w:ascii="Times New Roman" w:hAnsi="Times New Roman"/>
          <w:sz w:val="24"/>
          <w:szCs w:val="24"/>
        </w:rPr>
        <w:t xml:space="preserve">, 333-366 y 367-386; </w:t>
      </w:r>
      <w:proofErr w:type="spellStart"/>
      <w:r w:rsidR="00087992" w:rsidRPr="008A0986">
        <w:rPr>
          <w:rFonts w:ascii="Times New Roman" w:hAnsi="Times New Roman"/>
          <w:sz w:val="24"/>
          <w:szCs w:val="24"/>
        </w:rPr>
        <w:t>Huntzinger</w:t>
      </w:r>
      <w:proofErr w:type="spellEnd"/>
      <w:r w:rsidR="006A65D9" w:rsidRPr="008A0986">
        <w:rPr>
          <w:rFonts w:ascii="Times New Roman" w:hAnsi="Times New Roman"/>
          <w:sz w:val="24"/>
          <w:szCs w:val="24"/>
        </w:rPr>
        <w:t xml:space="preserve"> 2009, 317-322)</w:t>
      </w:r>
      <w:r w:rsidRPr="008A0986">
        <w:rPr>
          <w:rFonts w:ascii="Times New Roman" w:hAnsi="Times New Roman"/>
          <w:sz w:val="24"/>
          <w:szCs w:val="24"/>
        </w:rPr>
        <w:t xml:space="preserve">. Las fuentes apenas hablan del trato que recibían las personas capturadas, pero los escasos comentarios que reflejan extrañeza o alivio ante las condiciones dignas en las que son asistidas algunas de ellas, generalmente las de alto rango, tal vez sugiera que habitualmente los </w:t>
      </w:r>
      <w:proofErr w:type="spellStart"/>
      <w:r w:rsidRPr="008A0986">
        <w:rPr>
          <w:rFonts w:ascii="Times New Roman" w:hAnsi="Times New Roman"/>
          <w:i/>
          <w:sz w:val="24"/>
          <w:szCs w:val="24"/>
        </w:rPr>
        <w:t>captivi</w:t>
      </w:r>
      <w:proofErr w:type="spellEnd"/>
      <w:r w:rsidRPr="008A0986">
        <w:rPr>
          <w:rFonts w:ascii="Times New Roman" w:hAnsi="Times New Roman"/>
          <w:i/>
          <w:sz w:val="24"/>
          <w:szCs w:val="24"/>
        </w:rPr>
        <w:t xml:space="preserve"> </w:t>
      </w:r>
      <w:r w:rsidRPr="008A0986">
        <w:rPr>
          <w:rFonts w:ascii="Times New Roman" w:hAnsi="Times New Roman"/>
          <w:sz w:val="24"/>
          <w:szCs w:val="24"/>
        </w:rPr>
        <w:t xml:space="preserve">fueran injuriados y torturados, seguramente </w:t>
      </w:r>
      <w:r w:rsidR="00FA2415" w:rsidRPr="008A0986">
        <w:rPr>
          <w:rFonts w:ascii="Times New Roman" w:hAnsi="Times New Roman"/>
          <w:sz w:val="24"/>
          <w:szCs w:val="24"/>
        </w:rPr>
        <w:t xml:space="preserve">en el mismo momento de su captura y </w:t>
      </w:r>
      <w:r w:rsidR="0080146B" w:rsidRPr="008A0986">
        <w:rPr>
          <w:rFonts w:ascii="Times New Roman" w:hAnsi="Times New Roman"/>
          <w:sz w:val="24"/>
          <w:szCs w:val="24"/>
        </w:rPr>
        <w:t>a la hora de ser</w:t>
      </w:r>
      <w:r w:rsidRPr="008A0986">
        <w:rPr>
          <w:rFonts w:ascii="Times New Roman" w:hAnsi="Times New Roman"/>
          <w:sz w:val="24"/>
          <w:szCs w:val="24"/>
        </w:rPr>
        <w:t xml:space="preserve"> interrogados </w:t>
      </w:r>
      <w:r w:rsidR="00087992" w:rsidRPr="008A0986">
        <w:rPr>
          <w:rFonts w:ascii="Times New Roman" w:hAnsi="Times New Roman" w:cs="Times New Roman"/>
          <w:sz w:val="24"/>
          <w:szCs w:val="24"/>
        </w:rPr>
        <w:t>(</w:t>
      </w:r>
      <w:proofErr w:type="spellStart"/>
      <w:r w:rsidR="00087992" w:rsidRPr="008A0986">
        <w:rPr>
          <w:rFonts w:ascii="Times New Roman" w:hAnsi="Times New Roman" w:cs="Times New Roman"/>
          <w:sz w:val="24"/>
          <w:szCs w:val="24"/>
        </w:rPr>
        <w:t>Bielman</w:t>
      </w:r>
      <w:proofErr w:type="spellEnd"/>
      <w:r w:rsidR="00087992" w:rsidRPr="008A0986">
        <w:rPr>
          <w:rFonts w:ascii="Times New Roman" w:hAnsi="Times New Roman" w:cs="Times New Roman"/>
          <w:sz w:val="24"/>
          <w:szCs w:val="24"/>
        </w:rPr>
        <w:t xml:space="preserve"> &amp; </w:t>
      </w:r>
      <w:proofErr w:type="spellStart"/>
      <w:r w:rsidR="00087992" w:rsidRPr="008A0986">
        <w:rPr>
          <w:rFonts w:ascii="Times New Roman" w:hAnsi="Times New Roman" w:cs="Times New Roman"/>
          <w:sz w:val="24"/>
          <w:szCs w:val="24"/>
        </w:rPr>
        <w:t>Duckrey</w:t>
      </w:r>
      <w:proofErr w:type="spellEnd"/>
      <w:r w:rsidR="00087992" w:rsidRPr="008A0986">
        <w:rPr>
          <w:rFonts w:ascii="Times New Roman" w:hAnsi="Times New Roman" w:cs="Times New Roman"/>
          <w:sz w:val="24"/>
          <w:szCs w:val="24"/>
        </w:rPr>
        <w:t xml:space="preserve"> 2003, 86; </w:t>
      </w:r>
      <w:proofErr w:type="spellStart"/>
      <w:r w:rsidR="00087992" w:rsidRPr="008A0986">
        <w:rPr>
          <w:rFonts w:ascii="Times New Roman" w:hAnsi="Times New Roman" w:cs="Times New Roman"/>
          <w:sz w:val="24"/>
          <w:szCs w:val="24"/>
        </w:rPr>
        <w:t>Lenski</w:t>
      </w:r>
      <w:proofErr w:type="spellEnd"/>
      <w:r w:rsidRPr="008A0986">
        <w:rPr>
          <w:rFonts w:ascii="Times New Roman" w:hAnsi="Times New Roman" w:cs="Times New Roman"/>
          <w:sz w:val="24"/>
          <w:szCs w:val="24"/>
        </w:rPr>
        <w:t xml:space="preserve"> 2011a, 194</w:t>
      </w:r>
      <w:r w:rsidR="00573435" w:rsidRPr="008A0986">
        <w:rPr>
          <w:rFonts w:ascii="Times New Roman" w:hAnsi="Times New Roman" w:cs="Times New Roman"/>
          <w:sz w:val="24"/>
          <w:szCs w:val="24"/>
        </w:rPr>
        <w:t>; Lanz</w:t>
      </w:r>
      <w:r w:rsidR="0028346A" w:rsidRPr="008A0986">
        <w:rPr>
          <w:rFonts w:ascii="Times New Roman" w:hAnsi="Times New Roman" w:cs="Times New Roman"/>
          <w:sz w:val="24"/>
          <w:szCs w:val="24"/>
        </w:rPr>
        <w:t xml:space="preserve"> 2015, 104</w:t>
      </w:r>
      <w:r w:rsidRPr="008A0986">
        <w:rPr>
          <w:rFonts w:ascii="Times New Roman" w:hAnsi="Times New Roman" w:cs="Times New Roman"/>
          <w:sz w:val="24"/>
          <w:szCs w:val="24"/>
        </w:rPr>
        <w:t xml:space="preserve">). No obstante, no podemos olvidar que los malos tratos no alcanzarían un grado extremo, ya que la mayoría de los destinos que aguardaban a los </w:t>
      </w:r>
      <w:proofErr w:type="spellStart"/>
      <w:r w:rsidRPr="008A0986">
        <w:rPr>
          <w:rFonts w:ascii="Times New Roman" w:hAnsi="Times New Roman" w:cs="Times New Roman"/>
          <w:i/>
          <w:sz w:val="24"/>
          <w:szCs w:val="24"/>
        </w:rPr>
        <w:t>captivi</w:t>
      </w:r>
      <w:proofErr w:type="spellEnd"/>
      <w:r w:rsidRPr="008A0986">
        <w:rPr>
          <w:rFonts w:ascii="Times New Roman" w:hAnsi="Times New Roman" w:cs="Times New Roman"/>
          <w:i/>
          <w:sz w:val="24"/>
          <w:szCs w:val="24"/>
        </w:rPr>
        <w:t xml:space="preserve"> </w:t>
      </w:r>
      <w:r w:rsidRPr="008A0986">
        <w:rPr>
          <w:rFonts w:ascii="Times New Roman" w:hAnsi="Times New Roman" w:cs="Times New Roman"/>
          <w:sz w:val="24"/>
          <w:szCs w:val="24"/>
        </w:rPr>
        <w:t xml:space="preserve">requerían que </w:t>
      </w:r>
      <w:r w:rsidR="000449F2" w:rsidRPr="008A0986">
        <w:rPr>
          <w:rFonts w:ascii="Times New Roman" w:hAnsi="Times New Roman" w:cs="Times New Roman"/>
          <w:sz w:val="24"/>
          <w:szCs w:val="24"/>
        </w:rPr>
        <w:t>e</w:t>
      </w:r>
      <w:r w:rsidRPr="008A0986">
        <w:rPr>
          <w:rFonts w:ascii="Times New Roman" w:hAnsi="Times New Roman" w:cs="Times New Roman"/>
          <w:sz w:val="24"/>
          <w:szCs w:val="24"/>
        </w:rPr>
        <w:t>stos estuviesen en unas condiciones mínimamente razonables.</w:t>
      </w:r>
    </w:p>
    <w:p w:rsidR="0097160A" w:rsidRPr="008A0986" w:rsidRDefault="00927966" w:rsidP="00927966">
      <w:pPr>
        <w:jc w:val="both"/>
        <w:rPr>
          <w:rFonts w:ascii="Times New Roman" w:hAnsi="Times New Roman" w:cs="Times New Roman"/>
          <w:sz w:val="24"/>
          <w:szCs w:val="24"/>
        </w:rPr>
      </w:pPr>
      <w:r w:rsidRPr="008A0986">
        <w:rPr>
          <w:rFonts w:ascii="Times New Roman" w:hAnsi="Times New Roman" w:cs="Times New Roman"/>
          <w:sz w:val="24"/>
          <w:szCs w:val="24"/>
        </w:rPr>
        <w:t xml:space="preserve">El enorme esfuerzo realizado por Octavio Augusto en la instauración de la </w:t>
      </w:r>
      <w:proofErr w:type="spellStart"/>
      <w:r w:rsidRPr="008A0986">
        <w:rPr>
          <w:rFonts w:ascii="Times New Roman" w:hAnsi="Times New Roman" w:cs="Times New Roman"/>
          <w:i/>
          <w:sz w:val="24"/>
          <w:szCs w:val="24"/>
        </w:rPr>
        <w:t>Pax</w:t>
      </w:r>
      <w:proofErr w:type="spellEnd"/>
      <w:r w:rsidRPr="008A0986">
        <w:rPr>
          <w:rFonts w:ascii="Times New Roman" w:hAnsi="Times New Roman" w:cs="Times New Roman"/>
          <w:i/>
          <w:sz w:val="24"/>
          <w:szCs w:val="24"/>
        </w:rPr>
        <w:t xml:space="preserve"> Romana </w:t>
      </w:r>
      <w:r w:rsidRPr="008A0986">
        <w:rPr>
          <w:rFonts w:ascii="Times New Roman" w:hAnsi="Times New Roman" w:cs="Times New Roman"/>
          <w:sz w:val="24"/>
          <w:szCs w:val="24"/>
        </w:rPr>
        <w:t xml:space="preserve">conllevó a que las acciones piráticas en las aguas que bañaban al imperio romano se redujesen a sus cotas más bajas al menos durante los primeros dos siglos de nuestra </w:t>
      </w:r>
      <w:r w:rsidR="00573435" w:rsidRPr="008A0986">
        <w:rPr>
          <w:rFonts w:ascii="Times New Roman" w:hAnsi="Times New Roman" w:cs="Times New Roman"/>
          <w:sz w:val="24"/>
          <w:szCs w:val="24"/>
        </w:rPr>
        <w:t>e</w:t>
      </w:r>
      <w:r w:rsidRPr="008A0986">
        <w:rPr>
          <w:rFonts w:ascii="Times New Roman" w:hAnsi="Times New Roman" w:cs="Times New Roman"/>
          <w:sz w:val="24"/>
          <w:szCs w:val="24"/>
        </w:rPr>
        <w:t>ra,</w:t>
      </w:r>
      <w:r w:rsidR="002320E4" w:rsidRPr="008A0986">
        <w:rPr>
          <w:rFonts w:ascii="Times New Roman" w:hAnsi="Times New Roman" w:cs="Times New Roman"/>
          <w:sz w:val="24"/>
          <w:szCs w:val="24"/>
        </w:rPr>
        <w:t xml:space="preserve"> </w:t>
      </w:r>
      <w:r w:rsidR="00541D55" w:rsidRPr="008A0986">
        <w:rPr>
          <w:rFonts w:ascii="Times New Roman" w:hAnsi="Times New Roman" w:cs="Times New Roman"/>
          <w:sz w:val="24"/>
          <w:szCs w:val="24"/>
        </w:rPr>
        <w:t>aunque</w:t>
      </w:r>
      <w:r w:rsidR="006F015D" w:rsidRPr="008A0986">
        <w:rPr>
          <w:rFonts w:ascii="Times New Roman" w:hAnsi="Times New Roman" w:cs="Times New Roman"/>
          <w:sz w:val="24"/>
          <w:szCs w:val="24"/>
        </w:rPr>
        <w:t xml:space="preserve"> jamás se consiguió</w:t>
      </w:r>
      <w:r w:rsidR="002320E4" w:rsidRPr="008A0986">
        <w:rPr>
          <w:rFonts w:ascii="Times New Roman" w:hAnsi="Times New Roman" w:cs="Times New Roman"/>
          <w:sz w:val="24"/>
          <w:szCs w:val="24"/>
        </w:rPr>
        <w:t xml:space="preserve"> erradicarlas del todo</w:t>
      </w:r>
      <w:r w:rsidRPr="008A0986">
        <w:rPr>
          <w:rStyle w:val="Refdenotaalpie"/>
          <w:rFonts w:ascii="Times New Roman" w:hAnsi="Times New Roman" w:cs="Times New Roman"/>
          <w:sz w:val="24"/>
          <w:szCs w:val="24"/>
        </w:rPr>
        <w:footnoteReference w:id="16"/>
      </w:r>
      <w:r w:rsidRPr="008A0986">
        <w:rPr>
          <w:rFonts w:ascii="Times New Roman" w:hAnsi="Times New Roman" w:cs="Times New Roman"/>
          <w:sz w:val="24"/>
          <w:szCs w:val="24"/>
        </w:rPr>
        <w:t xml:space="preserve">. </w:t>
      </w:r>
      <w:r w:rsidR="00400C2B" w:rsidRPr="008A0986">
        <w:rPr>
          <w:rFonts w:ascii="Times New Roman" w:hAnsi="Times New Roman" w:cs="Times New Roman"/>
          <w:sz w:val="24"/>
          <w:szCs w:val="24"/>
        </w:rPr>
        <w:t>L</w:t>
      </w:r>
      <w:r w:rsidRPr="008A0986">
        <w:rPr>
          <w:rFonts w:ascii="Times New Roman" w:hAnsi="Times New Roman" w:cs="Times New Roman"/>
          <w:sz w:val="24"/>
          <w:szCs w:val="24"/>
        </w:rPr>
        <w:t xml:space="preserve">as migraciones bárbaras </w:t>
      </w:r>
      <w:r w:rsidR="00F53DAA" w:rsidRPr="008A0986">
        <w:rPr>
          <w:rFonts w:ascii="Times New Roman" w:hAnsi="Times New Roman" w:cs="Times New Roman"/>
          <w:sz w:val="24"/>
          <w:szCs w:val="24"/>
        </w:rPr>
        <w:t>acaecidas a comienzos del s. V</w:t>
      </w:r>
      <w:r w:rsidRPr="008A0986">
        <w:rPr>
          <w:rFonts w:ascii="Times New Roman" w:hAnsi="Times New Roman" w:cs="Times New Roman"/>
          <w:sz w:val="24"/>
          <w:szCs w:val="24"/>
        </w:rPr>
        <w:t xml:space="preserve"> y las continuas usurpaciones que se </w:t>
      </w:r>
      <w:r w:rsidR="00A40E0A" w:rsidRPr="008A0986">
        <w:rPr>
          <w:rFonts w:ascii="Times New Roman" w:hAnsi="Times New Roman" w:cs="Times New Roman"/>
          <w:sz w:val="24"/>
          <w:szCs w:val="24"/>
        </w:rPr>
        <w:t>sucedieron</w:t>
      </w:r>
      <w:r w:rsidRPr="008A0986">
        <w:rPr>
          <w:rFonts w:ascii="Times New Roman" w:hAnsi="Times New Roman" w:cs="Times New Roman"/>
          <w:sz w:val="24"/>
          <w:szCs w:val="24"/>
        </w:rPr>
        <w:t xml:space="preserve"> en el seno del ejército romano de occidente</w:t>
      </w:r>
      <w:r w:rsidR="00EA535B" w:rsidRPr="008A0986">
        <w:rPr>
          <w:rFonts w:ascii="Times New Roman" w:hAnsi="Times New Roman" w:cs="Times New Roman"/>
          <w:sz w:val="24"/>
          <w:szCs w:val="24"/>
        </w:rPr>
        <w:t>,</w:t>
      </w:r>
      <w:r w:rsidRPr="008A0986">
        <w:rPr>
          <w:rFonts w:ascii="Times New Roman" w:hAnsi="Times New Roman" w:cs="Times New Roman"/>
          <w:sz w:val="24"/>
          <w:szCs w:val="24"/>
        </w:rPr>
        <w:t xml:space="preserve"> trajeron el derrumbe</w:t>
      </w:r>
      <w:r w:rsidR="006F015D" w:rsidRPr="008A0986">
        <w:rPr>
          <w:rFonts w:ascii="Times New Roman" w:hAnsi="Times New Roman" w:cs="Times New Roman"/>
          <w:sz w:val="24"/>
          <w:szCs w:val="24"/>
        </w:rPr>
        <w:t xml:space="preserve"> y abandono</w:t>
      </w:r>
      <w:r w:rsidRPr="008A0986">
        <w:rPr>
          <w:rFonts w:ascii="Times New Roman" w:hAnsi="Times New Roman" w:cs="Times New Roman"/>
          <w:sz w:val="24"/>
          <w:szCs w:val="24"/>
        </w:rPr>
        <w:t xml:space="preserve"> de las defensas norteñas y el repliegue de las tropas acantonadas en Britania en el 410, </w:t>
      </w:r>
      <w:r w:rsidR="00FA2415" w:rsidRPr="008A0986">
        <w:rPr>
          <w:rFonts w:ascii="Times New Roman" w:hAnsi="Times New Roman" w:cs="Times New Roman"/>
          <w:sz w:val="24"/>
          <w:szCs w:val="24"/>
        </w:rPr>
        <w:t>abandonando la isla a su suerte</w:t>
      </w:r>
      <w:r w:rsidR="004F78E9" w:rsidRPr="008A0986">
        <w:rPr>
          <w:rFonts w:ascii="Times New Roman" w:hAnsi="Times New Roman" w:cs="Times New Roman"/>
          <w:sz w:val="24"/>
          <w:szCs w:val="24"/>
        </w:rPr>
        <w:t>.</w:t>
      </w:r>
      <w:r w:rsidR="00EB5A91" w:rsidRPr="008A0986">
        <w:rPr>
          <w:rFonts w:ascii="Times New Roman" w:hAnsi="Times New Roman" w:cs="Times New Roman"/>
          <w:sz w:val="24"/>
          <w:szCs w:val="24"/>
        </w:rPr>
        <w:t xml:space="preserve"> </w:t>
      </w:r>
      <w:r w:rsidR="006F015D" w:rsidRPr="008A0986">
        <w:rPr>
          <w:rFonts w:ascii="Times New Roman" w:hAnsi="Times New Roman" w:cs="Times New Roman"/>
          <w:sz w:val="24"/>
          <w:szCs w:val="24"/>
        </w:rPr>
        <w:t>Así,</w:t>
      </w:r>
      <w:r w:rsidR="00EB5A91" w:rsidRPr="008A0986">
        <w:rPr>
          <w:rFonts w:ascii="Times New Roman" w:hAnsi="Times New Roman" w:cs="Times New Roman"/>
          <w:sz w:val="24"/>
          <w:szCs w:val="24"/>
        </w:rPr>
        <w:t xml:space="preserve"> </w:t>
      </w:r>
      <w:r w:rsidR="00541D55" w:rsidRPr="008A0986">
        <w:rPr>
          <w:rFonts w:ascii="Times New Roman" w:hAnsi="Times New Roman" w:cs="Times New Roman"/>
          <w:sz w:val="24"/>
          <w:szCs w:val="24"/>
        </w:rPr>
        <w:t>aprovechando el progresivo desmoronamiento del Imperio Occidental</w:t>
      </w:r>
      <w:r w:rsidR="00511629" w:rsidRPr="008A0986">
        <w:rPr>
          <w:rFonts w:ascii="Times New Roman" w:hAnsi="Times New Roman" w:cs="Times New Roman"/>
          <w:sz w:val="24"/>
          <w:szCs w:val="24"/>
        </w:rPr>
        <w:t xml:space="preserve"> y la inestabilidad producida por las migraciones bárbaras,</w:t>
      </w:r>
      <w:r w:rsidR="00541D55" w:rsidRPr="008A0986">
        <w:rPr>
          <w:rFonts w:ascii="Times New Roman" w:hAnsi="Times New Roman" w:cs="Times New Roman"/>
          <w:sz w:val="24"/>
          <w:szCs w:val="24"/>
        </w:rPr>
        <w:t xml:space="preserve"> </w:t>
      </w:r>
      <w:r w:rsidR="00511629" w:rsidRPr="008A0986">
        <w:rPr>
          <w:rFonts w:ascii="Times New Roman" w:hAnsi="Times New Roman" w:cs="Times New Roman"/>
          <w:sz w:val="24"/>
          <w:szCs w:val="24"/>
        </w:rPr>
        <w:t xml:space="preserve">durante las siguientes décadas </w:t>
      </w:r>
      <w:r w:rsidRPr="008A0986">
        <w:rPr>
          <w:rFonts w:ascii="Times New Roman" w:hAnsi="Times New Roman" w:cs="Times New Roman"/>
          <w:sz w:val="24"/>
          <w:szCs w:val="24"/>
        </w:rPr>
        <w:t xml:space="preserve">la piratería vivió una </w:t>
      </w:r>
      <w:r w:rsidR="00EB5A91" w:rsidRPr="008A0986">
        <w:rPr>
          <w:rFonts w:ascii="Times New Roman" w:hAnsi="Times New Roman" w:cs="Times New Roman"/>
          <w:sz w:val="24"/>
          <w:szCs w:val="24"/>
        </w:rPr>
        <w:t xml:space="preserve">época dorada </w:t>
      </w:r>
      <w:r w:rsidRPr="008A0986">
        <w:rPr>
          <w:rFonts w:ascii="Times New Roman" w:hAnsi="Times New Roman" w:cs="Times New Roman"/>
          <w:sz w:val="24"/>
          <w:szCs w:val="24"/>
        </w:rPr>
        <w:t xml:space="preserve">que solamente comenzó a languidecer tras el definitivo asentamiento de los </w:t>
      </w:r>
      <w:r w:rsidR="00511629" w:rsidRPr="008A0986">
        <w:rPr>
          <w:rFonts w:ascii="Times New Roman" w:hAnsi="Times New Roman" w:cs="Times New Roman"/>
          <w:sz w:val="24"/>
          <w:szCs w:val="24"/>
        </w:rPr>
        <w:t>recién llegados</w:t>
      </w:r>
      <w:r w:rsidRPr="008A0986">
        <w:rPr>
          <w:rFonts w:ascii="Times New Roman" w:hAnsi="Times New Roman" w:cs="Times New Roman"/>
          <w:sz w:val="24"/>
          <w:szCs w:val="24"/>
        </w:rPr>
        <w:t xml:space="preserve"> y la conquista bizantina del norte africano con la consiguiente</w:t>
      </w:r>
      <w:r w:rsidR="0049257D" w:rsidRPr="008A0986">
        <w:rPr>
          <w:rFonts w:ascii="Times New Roman" w:hAnsi="Times New Roman" w:cs="Times New Roman"/>
          <w:sz w:val="24"/>
          <w:szCs w:val="24"/>
        </w:rPr>
        <w:t xml:space="preserve"> desaparición del reino vándalo</w:t>
      </w:r>
      <w:r w:rsidR="00AE641A" w:rsidRPr="008A0986">
        <w:rPr>
          <w:rFonts w:ascii="Times New Roman" w:hAnsi="Times New Roman" w:cs="Times New Roman"/>
          <w:sz w:val="24"/>
          <w:szCs w:val="24"/>
        </w:rPr>
        <w:t xml:space="preserve"> en la primera mitad del s. VI</w:t>
      </w:r>
      <w:r w:rsidR="00FA2415" w:rsidRPr="008A0986">
        <w:rPr>
          <w:rFonts w:ascii="Times New Roman" w:hAnsi="Times New Roman" w:cs="Times New Roman"/>
          <w:sz w:val="24"/>
          <w:szCs w:val="24"/>
        </w:rPr>
        <w:t xml:space="preserve"> (Álvarez Jiménez</w:t>
      </w:r>
      <w:r w:rsidR="00087992" w:rsidRPr="008A0986">
        <w:rPr>
          <w:rFonts w:ascii="Times New Roman" w:hAnsi="Times New Roman" w:cs="Times New Roman"/>
          <w:sz w:val="24"/>
          <w:szCs w:val="24"/>
        </w:rPr>
        <w:t xml:space="preserve"> </w:t>
      </w:r>
      <w:r w:rsidR="00FA2415" w:rsidRPr="008A0986">
        <w:rPr>
          <w:rFonts w:ascii="Times New Roman" w:hAnsi="Times New Roman" w:cs="Times New Roman"/>
          <w:sz w:val="24"/>
          <w:szCs w:val="24"/>
        </w:rPr>
        <w:t>2016, 305)</w:t>
      </w:r>
      <w:r w:rsidR="0049257D" w:rsidRPr="008A0986">
        <w:rPr>
          <w:rFonts w:ascii="Times New Roman" w:hAnsi="Times New Roman" w:cs="Times New Roman"/>
          <w:sz w:val="24"/>
          <w:szCs w:val="24"/>
        </w:rPr>
        <w:t>.</w:t>
      </w:r>
    </w:p>
    <w:p w:rsidR="00C96064" w:rsidRPr="008A0986" w:rsidRDefault="00C96064" w:rsidP="00C96064">
      <w:pPr>
        <w:jc w:val="both"/>
        <w:rPr>
          <w:rFonts w:ascii="Times New Roman" w:hAnsi="Times New Roman" w:cs="Times New Roman"/>
          <w:sz w:val="24"/>
          <w:szCs w:val="24"/>
        </w:rPr>
      </w:pPr>
      <w:r w:rsidRPr="008A0986">
        <w:rPr>
          <w:rFonts w:ascii="Times New Roman" w:hAnsi="Times New Roman" w:cs="Times New Roman"/>
          <w:sz w:val="24"/>
          <w:szCs w:val="24"/>
        </w:rPr>
        <w:t xml:space="preserve">A riesgo de excedernos demasiado, </w:t>
      </w:r>
      <w:r w:rsidR="000579FF" w:rsidRPr="008A0986">
        <w:rPr>
          <w:rFonts w:ascii="Times New Roman" w:hAnsi="Times New Roman" w:cs="Times New Roman"/>
          <w:sz w:val="24"/>
          <w:szCs w:val="24"/>
        </w:rPr>
        <w:t>entendemos</w:t>
      </w:r>
      <w:r w:rsidRPr="008A0986">
        <w:rPr>
          <w:rFonts w:ascii="Times New Roman" w:hAnsi="Times New Roman" w:cs="Times New Roman"/>
          <w:sz w:val="24"/>
          <w:szCs w:val="24"/>
        </w:rPr>
        <w:t xml:space="preserve"> que este marco teórico </w:t>
      </w:r>
      <w:r w:rsidR="000579FF" w:rsidRPr="008A0986">
        <w:rPr>
          <w:rFonts w:ascii="Times New Roman" w:hAnsi="Times New Roman" w:cs="Times New Roman"/>
          <w:sz w:val="24"/>
          <w:szCs w:val="24"/>
        </w:rPr>
        <w:t>es suficiente</w:t>
      </w:r>
      <w:r w:rsidRPr="008A0986">
        <w:rPr>
          <w:rFonts w:ascii="Times New Roman" w:hAnsi="Times New Roman" w:cs="Times New Roman"/>
          <w:sz w:val="24"/>
          <w:szCs w:val="24"/>
        </w:rPr>
        <w:t xml:space="preserve"> para poder contextualizar </w:t>
      </w:r>
      <w:r w:rsidR="00FA2415" w:rsidRPr="008A0986">
        <w:rPr>
          <w:rFonts w:ascii="Times New Roman" w:hAnsi="Times New Roman" w:cs="Times New Roman"/>
          <w:sz w:val="24"/>
          <w:szCs w:val="24"/>
        </w:rPr>
        <w:t xml:space="preserve">el </w:t>
      </w:r>
      <w:r w:rsidR="00EA6838" w:rsidRPr="008A0986">
        <w:rPr>
          <w:rFonts w:ascii="Times New Roman" w:hAnsi="Times New Roman" w:cs="Times New Roman"/>
          <w:sz w:val="24"/>
          <w:szCs w:val="24"/>
        </w:rPr>
        <w:t xml:space="preserve">supuesto </w:t>
      </w:r>
      <w:r w:rsidR="00FA2415" w:rsidRPr="008A0986">
        <w:rPr>
          <w:rFonts w:ascii="Times New Roman" w:hAnsi="Times New Roman" w:cs="Times New Roman"/>
          <w:sz w:val="24"/>
          <w:szCs w:val="24"/>
        </w:rPr>
        <w:t xml:space="preserve">ataque pirata </w:t>
      </w:r>
      <w:r w:rsidR="00EA6838" w:rsidRPr="008A0986">
        <w:rPr>
          <w:rFonts w:ascii="Times New Roman" w:hAnsi="Times New Roman" w:cs="Times New Roman"/>
          <w:sz w:val="24"/>
          <w:szCs w:val="24"/>
        </w:rPr>
        <w:t>vándalo recogido</w:t>
      </w:r>
      <w:r w:rsidR="00FA2415" w:rsidRPr="008A0986">
        <w:rPr>
          <w:rFonts w:ascii="Times New Roman" w:hAnsi="Times New Roman" w:cs="Times New Roman"/>
          <w:sz w:val="24"/>
          <w:szCs w:val="24"/>
        </w:rPr>
        <w:t xml:space="preserve"> en</w:t>
      </w:r>
      <w:r w:rsidR="00EA6838" w:rsidRPr="008A0986">
        <w:rPr>
          <w:rFonts w:ascii="Times New Roman" w:hAnsi="Times New Roman" w:cs="Times New Roman"/>
          <w:sz w:val="24"/>
          <w:szCs w:val="24"/>
        </w:rPr>
        <w:t xml:space="preserve"> la obra hagiográfica entorno a San Severo de </w:t>
      </w:r>
      <w:proofErr w:type="spellStart"/>
      <w:r w:rsidR="00EA6838" w:rsidRPr="008A0986">
        <w:rPr>
          <w:rFonts w:ascii="Times New Roman" w:hAnsi="Times New Roman" w:cs="Times New Roman"/>
          <w:sz w:val="24"/>
          <w:szCs w:val="24"/>
        </w:rPr>
        <w:t>Novempopulania</w:t>
      </w:r>
      <w:proofErr w:type="spellEnd"/>
      <w:r w:rsidR="00FA2415" w:rsidRPr="008A0986">
        <w:rPr>
          <w:rFonts w:ascii="Times New Roman" w:hAnsi="Times New Roman" w:cs="Times New Roman"/>
          <w:sz w:val="24"/>
          <w:szCs w:val="24"/>
        </w:rPr>
        <w:t xml:space="preserve"> </w:t>
      </w:r>
      <w:r w:rsidRPr="008A0986">
        <w:rPr>
          <w:rFonts w:ascii="Times New Roman" w:hAnsi="Times New Roman" w:cs="Times New Roman"/>
          <w:sz w:val="24"/>
          <w:szCs w:val="24"/>
        </w:rPr>
        <w:t>y proceder así a su análisis histórico.</w:t>
      </w:r>
    </w:p>
    <w:p w:rsidR="00C9250A" w:rsidRPr="008A0986" w:rsidRDefault="00C9250A" w:rsidP="00C96064">
      <w:pPr>
        <w:jc w:val="both"/>
        <w:rPr>
          <w:rFonts w:ascii="Times New Roman" w:hAnsi="Times New Roman" w:cs="Times New Roman"/>
          <w:sz w:val="24"/>
          <w:szCs w:val="24"/>
        </w:rPr>
      </w:pPr>
    </w:p>
    <w:p w:rsidR="0043686A" w:rsidRPr="008A0986" w:rsidRDefault="006A65B6" w:rsidP="006918BE">
      <w:pPr>
        <w:spacing w:line="240" w:lineRule="auto"/>
        <w:jc w:val="both"/>
        <w:rPr>
          <w:rFonts w:ascii="Times New Roman" w:hAnsi="Times New Roman" w:cs="Times New Roman"/>
          <w:smallCaps/>
          <w:sz w:val="24"/>
          <w:szCs w:val="24"/>
        </w:rPr>
      </w:pPr>
      <w:r w:rsidRPr="008A0986">
        <w:rPr>
          <w:rFonts w:ascii="Times New Roman" w:hAnsi="Times New Roman" w:cs="Times New Roman"/>
          <w:smallCaps/>
          <w:sz w:val="24"/>
          <w:szCs w:val="24"/>
        </w:rPr>
        <w:t>Análisis</w:t>
      </w:r>
    </w:p>
    <w:p w:rsidR="00C925FA" w:rsidRPr="008A0986" w:rsidRDefault="008445EE" w:rsidP="00C925FA">
      <w:pPr>
        <w:jc w:val="both"/>
        <w:rPr>
          <w:rFonts w:ascii="Times New Roman" w:hAnsi="Times New Roman"/>
          <w:iCs/>
          <w:sz w:val="24"/>
          <w:szCs w:val="24"/>
        </w:rPr>
      </w:pPr>
      <w:r w:rsidRPr="008A0986">
        <w:rPr>
          <w:rFonts w:ascii="Times New Roman" w:hAnsi="Times New Roman"/>
          <w:iCs/>
          <w:sz w:val="24"/>
          <w:szCs w:val="24"/>
        </w:rPr>
        <w:t xml:space="preserve">Tal como hemos señalado al inicio, a partir de </w:t>
      </w:r>
      <w:r w:rsidR="00EA6838" w:rsidRPr="008A0986">
        <w:rPr>
          <w:rFonts w:ascii="Times New Roman" w:hAnsi="Times New Roman"/>
          <w:iCs/>
          <w:sz w:val="24"/>
          <w:szCs w:val="24"/>
        </w:rPr>
        <w:t xml:space="preserve">la ruptura del </w:t>
      </w:r>
      <w:r w:rsidR="00EA6838" w:rsidRPr="008A0986">
        <w:rPr>
          <w:rFonts w:ascii="Times New Roman" w:hAnsi="Times New Roman"/>
          <w:i/>
          <w:iCs/>
          <w:sz w:val="24"/>
          <w:szCs w:val="24"/>
        </w:rPr>
        <w:t xml:space="preserve">limes </w:t>
      </w:r>
      <w:r w:rsidR="00EA6838" w:rsidRPr="008A0986">
        <w:rPr>
          <w:rFonts w:ascii="Times New Roman" w:hAnsi="Times New Roman"/>
          <w:iCs/>
          <w:sz w:val="24"/>
          <w:szCs w:val="24"/>
        </w:rPr>
        <w:t>a comienzos del s. V</w:t>
      </w:r>
      <w:r w:rsidR="00573435" w:rsidRPr="008A0986">
        <w:rPr>
          <w:rFonts w:ascii="Times New Roman" w:hAnsi="Times New Roman"/>
          <w:iCs/>
          <w:sz w:val="24"/>
          <w:szCs w:val="24"/>
        </w:rPr>
        <w:t>,</w:t>
      </w:r>
      <w:r w:rsidR="00EA6838" w:rsidRPr="008A0986">
        <w:rPr>
          <w:rFonts w:ascii="Times New Roman" w:hAnsi="Times New Roman"/>
          <w:iCs/>
          <w:sz w:val="24"/>
          <w:szCs w:val="24"/>
        </w:rPr>
        <w:t xml:space="preserve"> las fuentes literarias constatan </w:t>
      </w:r>
      <w:r w:rsidRPr="008A0986">
        <w:rPr>
          <w:rFonts w:ascii="Times New Roman" w:hAnsi="Times New Roman"/>
          <w:iCs/>
          <w:sz w:val="24"/>
          <w:szCs w:val="24"/>
        </w:rPr>
        <w:t>la presencia de</w:t>
      </w:r>
      <w:r w:rsidR="00EA6838" w:rsidRPr="008A0986">
        <w:rPr>
          <w:rFonts w:ascii="Times New Roman" w:hAnsi="Times New Roman"/>
          <w:iCs/>
          <w:sz w:val="24"/>
          <w:szCs w:val="24"/>
        </w:rPr>
        <w:t xml:space="preserve"> grupos de</w:t>
      </w:r>
      <w:r w:rsidRPr="008A0986">
        <w:rPr>
          <w:rFonts w:ascii="Times New Roman" w:hAnsi="Times New Roman"/>
          <w:iCs/>
          <w:sz w:val="24"/>
          <w:szCs w:val="24"/>
        </w:rPr>
        <w:t xml:space="preserve"> piratas en el </w:t>
      </w:r>
      <w:r w:rsidR="00AE641A" w:rsidRPr="008A0986">
        <w:rPr>
          <w:rFonts w:ascii="Times New Roman" w:hAnsi="Times New Roman"/>
          <w:iCs/>
          <w:sz w:val="24"/>
          <w:szCs w:val="24"/>
        </w:rPr>
        <w:t xml:space="preserve">mar </w:t>
      </w:r>
      <w:r w:rsidRPr="008A0986">
        <w:rPr>
          <w:rFonts w:ascii="Times New Roman" w:hAnsi="Times New Roman"/>
          <w:iCs/>
          <w:sz w:val="24"/>
          <w:szCs w:val="24"/>
        </w:rPr>
        <w:t>Cantábrico</w:t>
      </w:r>
      <w:r w:rsidRPr="008A0986">
        <w:rPr>
          <w:rStyle w:val="Refdenotaalpie"/>
          <w:rFonts w:ascii="Times New Roman" w:hAnsi="Times New Roman" w:cs="Times New Roman"/>
          <w:sz w:val="24"/>
          <w:szCs w:val="24"/>
        </w:rPr>
        <w:footnoteReference w:id="17"/>
      </w:r>
      <w:r w:rsidRPr="008A0986">
        <w:rPr>
          <w:rFonts w:ascii="Times New Roman" w:hAnsi="Times New Roman"/>
          <w:iCs/>
          <w:sz w:val="24"/>
          <w:szCs w:val="24"/>
        </w:rPr>
        <w:t xml:space="preserve">. </w:t>
      </w:r>
      <w:r w:rsidR="008D48B2" w:rsidRPr="008A0986">
        <w:rPr>
          <w:rFonts w:ascii="Times New Roman" w:hAnsi="Times New Roman"/>
          <w:sz w:val="24"/>
          <w:szCs w:val="24"/>
        </w:rPr>
        <w:t xml:space="preserve">El obispo </w:t>
      </w:r>
      <w:r w:rsidR="005655DA" w:rsidRPr="008A0986">
        <w:rPr>
          <w:rFonts w:ascii="Times New Roman" w:hAnsi="Times New Roman"/>
          <w:sz w:val="24"/>
          <w:szCs w:val="24"/>
        </w:rPr>
        <w:t xml:space="preserve">Orencio </w:t>
      </w:r>
      <w:r w:rsidR="008D48B2" w:rsidRPr="008A0986">
        <w:rPr>
          <w:rFonts w:ascii="Times New Roman" w:hAnsi="Times New Roman"/>
          <w:sz w:val="24"/>
          <w:szCs w:val="24"/>
        </w:rPr>
        <w:t>de Auch, contemporáneo a los hechos, señala en un tono apocalíptico que el territorio galo quedó devastado</w:t>
      </w:r>
      <w:r w:rsidR="00EA535B" w:rsidRPr="008A0986">
        <w:rPr>
          <w:rFonts w:ascii="Times New Roman" w:hAnsi="Times New Roman"/>
          <w:sz w:val="24"/>
          <w:szCs w:val="24"/>
        </w:rPr>
        <w:t>,</w:t>
      </w:r>
      <w:r w:rsidR="008D48B2" w:rsidRPr="008A0986">
        <w:rPr>
          <w:rFonts w:ascii="Times New Roman" w:hAnsi="Times New Roman"/>
          <w:sz w:val="24"/>
          <w:szCs w:val="24"/>
        </w:rPr>
        <w:t xml:space="preserve"> resaltando</w:t>
      </w:r>
      <w:r w:rsidR="008D48B2" w:rsidRPr="008A0986">
        <w:rPr>
          <w:rFonts w:ascii="Times New Roman" w:hAnsi="Times New Roman"/>
          <w:iCs/>
          <w:sz w:val="24"/>
          <w:szCs w:val="24"/>
        </w:rPr>
        <w:t xml:space="preserve"> que ni siquiera las regiones inaccesibles desde el mar se libraron de la destrucción y el saqueo</w:t>
      </w:r>
      <w:r w:rsidR="008D48B2" w:rsidRPr="008A0986">
        <w:rPr>
          <w:rFonts w:ascii="Times New Roman" w:hAnsi="Times New Roman"/>
          <w:iCs/>
          <w:sz w:val="24"/>
          <w:szCs w:val="24"/>
          <w:vertAlign w:val="superscript"/>
        </w:rPr>
        <w:footnoteReference w:id="18"/>
      </w:r>
      <w:r w:rsidR="008D48B2" w:rsidRPr="008A0986">
        <w:rPr>
          <w:rFonts w:ascii="Times New Roman" w:hAnsi="Times New Roman"/>
          <w:iCs/>
          <w:sz w:val="24"/>
          <w:szCs w:val="24"/>
        </w:rPr>
        <w:t>, una referencia directa a la intensa actividad pirática que sufrió la zona.</w:t>
      </w:r>
      <w:r w:rsidR="00F30CB9" w:rsidRPr="008A0986">
        <w:rPr>
          <w:rFonts w:ascii="Times New Roman" w:hAnsi="Times New Roman"/>
          <w:iCs/>
          <w:sz w:val="24"/>
          <w:szCs w:val="24"/>
        </w:rPr>
        <w:t xml:space="preserve"> El religioso Jerónimo de </w:t>
      </w:r>
      <w:r w:rsidR="00F30CB9" w:rsidRPr="008A0986">
        <w:rPr>
          <w:rFonts w:ascii="Times New Roman" w:hAnsi="Times New Roman"/>
          <w:iCs/>
          <w:sz w:val="24"/>
          <w:szCs w:val="24"/>
        </w:rPr>
        <w:lastRenderedPageBreak/>
        <w:t xml:space="preserve">Estridón también se lamenta </w:t>
      </w:r>
      <w:r w:rsidR="008D48B2" w:rsidRPr="008A0986">
        <w:rPr>
          <w:rFonts w:ascii="Times New Roman" w:hAnsi="Times New Roman"/>
          <w:sz w:val="24"/>
          <w:szCs w:val="24"/>
        </w:rPr>
        <w:t xml:space="preserve">de los desastres causados por las migraciones bárbaras </w:t>
      </w:r>
      <w:r w:rsidR="00145ECD" w:rsidRPr="008A0986">
        <w:rPr>
          <w:rFonts w:ascii="Times New Roman" w:hAnsi="Times New Roman"/>
          <w:sz w:val="24"/>
          <w:szCs w:val="24"/>
        </w:rPr>
        <w:t>que, según él,</w:t>
      </w:r>
      <w:r w:rsidR="00AB729C" w:rsidRPr="008A0986">
        <w:rPr>
          <w:rFonts w:ascii="Times New Roman" w:hAnsi="Times New Roman"/>
          <w:sz w:val="24"/>
          <w:szCs w:val="24"/>
        </w:rPr>
        <w:t xml:space="preserve"> lo</w:t>
      </w:r>
      <w:r w:rsidR="00F30CB9" w:rsidRPr="008A0986">
        <w:rPr>
          <w:rFonts w:ascii="Times New Roman" w:hAnsi="Times New Roman"/>
          <w:sz w:val="24"/>
          <w:szCs w:val="24"/>
        </w:rPr>
        <w:t xml:space="preserve"> </w:t>
      </w:r>
      <w:r w:rsidR="00AB729C" w:rsidRPr="008A0986">
        <w:rPr>
          <w:rFonts w:ascii="Times New Roman" w:hAnsi="Times New Roman"/>
          <w:sz w:val="24"/>
          <w:szCs w:val="24"/>
        </w:rPr>
        <w:t>devastaron</w:t>
      </w:r>
      <w:r w:rsidR="00F30CB9" w:rsidRPr="008A0986">
        <w:rPr>
          <w:rFonts w:ascii="Times New Roman" w:hAnsi="Times New Roman"/>
          <w:sz w:val="24"/>
          <w:szCs w:val="24"/>
        </w:rPr>
        <w:t xml:space="preserve"> </w:t>
      </w:r>
      <w:r w:rsidR="008D48B2" w:rsidRPr="008A0986">
        <w:rPr>
          <w:rFonts w:ascii="Times New Roman" w:hAnsi="Times New Roman"/>
          <w:sz w:val="24"/>
          <w:szCs w:val="24"/>
        </w:rPr>
        <w:t>–</w:t>
      </w:r>
      <w:proofErr w:type="spellStart"/>
      <w:r w:rsidR="008D48B2" w:rsidRPr="008A0986">
        <w:rPr>
          <w:rFonts w:ascii="Times New Roman" w:hAnsi="Times New Roman"/>
          <w:i/>
          <w:sz w:val="24"/>
          <w:szCs w:val="24"/>
        </w:rPr>
        <w:t>vastarunt</w:t>
      </w:r>
      <w:proofErr w:type="spellEnd"/>
      <w:r w:rsidR="008D48B2" w:rsidRPr="008A0986">
        <w:rPr>
          <w:rFonts w:ascii="Times New Roman" w:hAnsi="Times New Roman"/>
          <w:sz w:val="24"/>
          <w:szCs w:val="24"/>
        </w:rPr>
        <w:t xml:space="preserve">– todo desde los Alpes hasta los Pirineos, desde el río Rin hasta el Océano, saqueando varias ciudades importantes y arrasando las provincias de Aquitania, </w:t>
      </w:r>
      <w:proofErr w:type="spellStart"/>
      <w:r w:rsidR="008D48B2" w:rsidRPr="008A0986">
        <w:rPr>
          <w:rFonts w:ascii="Times New Roman" w:hAnsi="Times New Roman"/>
          <w:sz w:val="24"/>
          <w:szCs w:val="24"/>
        </w:rPr>
        <w:t>Novempopulania</w:t>
      </w:r>
      <w:proofErr w:type="spellEnd"/>
      <w:r w:rsidR="008D48B2" w:rsidRPr="008A0986">
        <w:rPr>
          <w:rFonts w:ascii="Times New Roman" w:hAnsi="Times New Roman"/>
          <w:sz w:val="24"/>
          <w:szCs w:val="24"/>
        </w:rPr>
        <w:t>, Lugdunense y Narbonense</w:t>
      </w:r>
      <w:r w:rsidR="00F30CB9" w:rsidRPr="008A0986">
        <w:rPr>
          <w:rStyle w:val="Refdenotaalpie"/>
          <w:rFonts w:ascii="Times New Roman" w:hAnsi="Times New Roman"/>
          <w:sz w:val="24"/>
          <w:szCs w:val="24"/>
        </w:rPr>
        <w:footnoteReference w:id="19"/>
      </w:r>
      <w:r w:rsidR="008D48B2" w:rsidRPr="008A0986">
        <w:rPr>
          <w:rFonts w:ascii="Times New Roman" w:hAnsi="Times New Roman"/>
          <w:sz w:val="24"/>
          <w:szCs w:val="24"/>
        </w:rPr>
        <w:t>.</w:t>
      </w:r>
      <w:r w:rsidR="00E44F80" w:rsidRPr="008A0986">
        <w:rPr>
          <w:rFonts w:ascii="Times New Roman" w:hAnsi="Times New Roman"/>
          <w:sz w:val="24"/>
          <w:szCs w:val="24"/>
        </w:rPr>
        <w:t xml:space="preserve"> </w:t>
      </w:r>
      <w:r w:rsidR="00AB729C" w:rsidRPr="008A0986">
        <w:rPr>
          <w:rFonts w:ascii="Times New Roman" w:hAnsi="Times New Roman"/>
          <w:sz w:val="24"/>
          <w:szCs w:val="24"/>
        </w:rPr>
        <w:t>D</w:t>
      </w:r>
      <w:r w:rsidR="00D6169B" w:rsidRPr="008A0986">
        <w:rPr>
          <w:rFonts w:ascii="Times New Roman" w:hAnsi="Times New Roman"/>
          <w:sz w:val="24"/>
          <w:szCs w:val="24"/>
        </w:rPr>
        <w:t xml:space="preserve">ebemos tratar estos testimonios con </w:t>
      </w:r>
      <w:r w:rsidR="00AB729C" w:rsidRPr="008A0986">
        <w:rPr>
          <w:rFonts w:ascii="Times New Roman" w:hAnsi="Times New Roman"/>
          <w:sz w:val="24"/>
          <w:szCs w:val="24"/>
        </w:rPr>
        <w:t xml:space="preserve">suma </w:t>
      </w:r>
      <w:r w:rsidR="00D6169B" w:rsidRPr="008A0986">
        <w:rPr>
          <w:rFonts w:ascii="Times New Roman" w:hAnsi="Times New Roman"/>
          <w:sz w:val="24"/>
          <w:szCs w:val="24"/>
        </w:rPr>
        <w:t xml:space="preserve">cautela debido al enorme peso religioso y pesimista que </w:t>
      </w:r>
      <w:r w:rsidR="00EA535B" w:rsidRPr="008A0986">
        <w:rPr>
          <w:rFonts w:ascii="Times New Roman" w:hAnsi="Times New Roman"/>
          <w:sz w:val="24"/>
          <w:szCs w:val="24"/>
        </w:rPr>
        <w:t>los caracterizan</w:t>
      </w:r>
      <w:r w:rsidR="00D6169B" w:rsidRPr="008A0986">
        <w:rPr>
          <w:rFonts w:ascii="Times New Roman" w:hAnsi="Times New Roman"/>
          <w:sz w:val="24"/>
          <w:szCs w:val="24"/>
        </w:rPr>
        <w:t>,</w:t>
      </w:r>
      <w:r w:rsidR="00AB729C" w:rsidRPr="008A0986">
        <w:rPr>
          <w:rFonts w:ascii="Times New Roman" w:hAnsi="Times New Roman"/>
          <w:sz w:val="24"/>
          <w:szCs w:val="24"/>
        </w:rPr>
        <w:t xml:space="preserve"> pero</w:t>
      </w:r>
      <w:r w:rsidR="00D6169B" w:rsidRPr="008A0986">
        <w:rPr>
          <w:rFonts w:ascii="Times New Roman" w:hAnsi="Times New Roman"/>
          <w:sz w:val="24"/>
          <w:szCs w:val="24"/>
        </w:rPr>
        <w:t xml:space="preserve"> no cabe duda de que fueron </w:t>
      </w:r>
      <w:r w:rsidR="00AB729C" w:rsidRPr="008A0986">
        <w:rPr>
          <w:rFonts w:ascii="Times New Roman" w:hAnsi="Times New Roman"/>
          <w:sz w:val="24"/>
          <w:szCs w:val="24"/>
        </w:rPr>
        <w:t xml:space="preserve">escritos en </w:t>
      </w:r>
      <w:r w:rsidR="00D6169B" w:rsidRPr="008A0986">
        <w:rPr>
          <w:rFonts w:ascii="Times New Roman" w:hAnsi="Times New Roman"/>
          <w:sz w:val="24"/>
          <w:szCs w:val="24"/>
        </w:rPr>
        <w:t xml:space="preserve">tiempos convulsos </w:t>
      </w:r>
      <w:r w:rsidR="00EA6838" w:rsidRPr="008A0986">
        <w:rPr>
          <w:rFonts w:ascii="Times New Roman" w:hAnsi="Times New Roman"/>
          <w:sz w:val="24"/>
          <w:szCs w:val="24"/>
        </w:rPr>
        <w:t>que supusieron el inicio</w:t>
      </w:r>
      <w:r w:rsidR="00AB729C" w:rsidRPr="008A0986">
        <w:rPr>
          <w:rFonts w:ascii="Times New Roman" w:hAnsi="Times New Roman"/>
          <w:sz w:val="24"/>
          <w:szCs w:val="24"/>
        </w:rPr>
        <w:t xml:space="preserve"> de un</w:t>
      </w:r>
      <w:r w:rsidR="00D6169B" w:rsidRPr="008A0986">
        <w:rPr>
          <w:rFonts w:ascii="Times New Roman" w:hAnsi="Times New Roman"/>
          <w:sz w:val="24"/>
          <w:szCs w:val="24"/>
        </w:rPr>
        <w:t xml:space="preserve"> nuevo auge de la piratería, especialmente después de que en el 410 el emperador Honorio decidiera retirar las tropas de Britania conminando a sus habitantes a que </w:t>
      </w:r>
      <w:r w:rsidR="00BB2027" w:rsidRPr="008A0986">
        <w:rPr>
          <w:rFonts w:ascii="Times New Roman" w:hAnsi="Times New Roman"/>
          <w:sz w:val="24"/>
          <w:szCs w:val="24"/>
        </w:rPr>
        <w:t>afrontasen la defensa</w:t>
      </w:r>
      <w:r w:rsidR="00D6169B" w:rsidRPr="008A0986">
        <w:rPr>
          <w:rFonts w:ascii="Times New Roman" w:hAnsi="Times New Roman"/>
          <w:sz w:val="24"/>
          <w:szCs w:val="24"/>
        </w:rPr>
        <w:t xml:space="preserve"> por sus propios medios</w:t>
      </w:r>
      <w:r w:rsidR="00BB2027" w:rsidRPr="008A0986">
        <w:rPr>
          <w:rStyle w:val="Refdenotaalpie"/>
          <w:rFonts w:ascii="Times New Roman" w:hAnsi="Times New Roman"/>
          <w:sz w:val="24"/>
          <w:szCs w:val="24"/>
        </w:rPr>
        <w:footnoteReference w:id="20"/>
      </w:r>
      <w:r w:rsidR="00D6169B" w:rsidRPr="008A0986">
        <w:rPr>
          <w:rFonts w:ascii="Times New Roman" w:hAnsi="Times New Roman"/>
          <w:sz w:val="24"/>
          <w:szCs w:val="24"/>
        </w:rPr>
        <w:t xml:space="preserve">, decisión que señala el abandono </w:t>
      </w:r>
      <w:r w:rsidR="006D5840" w:rsidRPr="008A0986">
        <w:rPr>
          <w:rFonts w:ascii="Times New Roman" w:hAnsi="Times New Roman"/>
          <w:sz w:val="24"/>
          <w:szCs w:val="24"/>
        </w:rPr>
        <w:t xml:space="preserve">de gran parte </w:t>
      </w:r>
      <w:r w:rsidRPr="008A0986">
        <w:rPr>
          <w:rFonts w:ascii="Times New Roman" w:hAnsi="Times New Roman"/>
          <w:sz w:val="24"/>
          <w:szCs w:val="24"/>
        </w:rPr>
        <w:t xml:space="preserve">del </w:t>
      </w:r>
      <w:r w:rsidRPr="008A0986">
        <w:rPr>
          <w:rFonts w:ascii="Times New Roman" w:hAnsi="Times New Roman"/>
          <w:i/>
          <w:sz w:val="24"/>
          <w:szCs w:val="24"/>
        </w:rPr>
        <w:t>limes</w:t>
      </w:r>
      <w:r w:rsidRPr="008A0986">
        <w:rPr>
          <w:rFonts w:ascii="Times New Roman" w:hAnsi="Times New Roman"/>
          <w:sz w:val="24"/>
          <w:szCs w:val="24"/>
        </w:rPr>
        <w:t xml:space="preserve"> marítimo</w:t>
      </w:r>
      <w:r w:rsidR="00D6169B" w:rsidRPr="008A0986">
        <w:rPr>
          <w:rFonts w:ascii="Times New Roman" w:hAnsi="Times New Roman"/>
          <w:sz w:val="24"/>
          <w:szCs w:val="24"/>
        </w:rPr>
        <w:t xml:space="preserve"> </w:t>
      </w:r>
      <w:r w:rsidR="00AE641A" w:rsidRPr="008A0986">
        <w:rPr>
          <w:rFonts w:ascii="Times New Roman" w:hAnsi="Times New Roman"/>
          <w:sz w:val="24"/>
          <w:szCs w:val="24"/>
        </w:rPr>
        <w:t xml:space="preserve">del norte –el </w:t>
      </w:r>
      <w:proofErr w:type="spellStart"/>
      <w:r w:rsidR="00D6169B" w:rsidRPr="008A0986">
        <w:rPr>
          <w:rFonts w:ascii="Times New Roman" w:hAnsi="Times New Roman"/>
          <w:i/>
          <w:sz w:val="24"/>
          <w:szCs w:val="24"/>
        </w:rPr>
        <w:t>litus</w:t>
      </w:r>
      <w:proofErr w:type="spellEnd"/>
      <w:r w:rsidR="00D6169B" w:rsidRPr="008A0986">
        <w:rPr>
          <w:rFonts w:ascii="Times New Roman" w:hAnsi="Times New Roman"/>
          <w:i/>
          <w:sz w:val="24"/>
          <w:szCs w:val="24"/>
        </w:rPr>
        <w:t xml:space="preserve"> </w:t>
      </w:r>
      <w:proofErr w:type="spellStart"/>
      <w:r w:rsidR="00D6169B" w:rsidRPr="008A0986">
        <w:rPr>
          <w:rFonts w:ascii="Times New Roman" w:hAnsi="Times New Roman"/>
          <w:i/>
          <w:sz w:val="24"/>
          <w:szCs w:val="24"/>
        </w:rPr>
        <w:t>Saxonicum</w:t>
      </w:r>
      <w:proofErr w:type="spellEnd"/>
      <w:r w:rsidR="00AE641A" w:rsidRPr="008A0986">
        <w:rPr>
          <w:rFonts w:ascii="Times New Roman" w:hAnsi="Times New Roman"/>
          <w:sz w:val="24"/>
          <w:szCs w:val="24"/>
        </w:rPr>
        <w:t>–</w:t>
      </w:r>
      <w:r w:rsidR="00D6169B" w:rsidRPr="008A0986">
        <w:rPr>
          <w:rFonts w:ascii="Times New Roman" w:hAnsi="Times New Roman"/>
          <w:sz w:val="24"/>
          <w:szCs w:val="24"/>
        </w:rPr>
        <w:t xml:space="preserve"> exponiendo </w:t>
      </w:r>
      <w:r w:rsidR="00007179" w:rsidRPr="008A0986">
        <w:rPr>
          <w:rFonts w:ascii="Times New Roman" w:hAnsi="Times New Roman"/>
          <w:iCs/>
          <w:sz w:val="24"/>
          <w:szCs w:val="24"/>
        </w:rPr>
        <w:t>los territorios romanos que miraban al Atlántico a las constantes cor</w:t>
      </w:r>
      <w:r w:rsidR="00BB2027" w:rsidRPr="008A0986">
        <w:rPr>
          <w:rFonts w:ascii="Times New Roman" w:hAnsi="Times New Roman"/>
          <w:iCs/>
          <w:sz w:val="24"/>
          <w:szCs w:val="24"/>
        </w:rPr>
        <w:t>rerías de los piratas bárbaros</w:t>
      </w:r>
      <w:r w:rsidR="00670769" w:rsidRPr="008A0986">
        <w:rPr>
          <w:rFonts w:ascii="Times New Roman" w:hAnsi="Times New Roman"/>
          <w:iCs/>
          <w:sz w:val="24"/>
          <w:szCs w:val="24"/>
        </w:rPr>
        <w:t xml:space="preserve">. Empero, </w:t>
      </w:r>
      <w:r w:rsidR="00EA535B" w:rsidRPr="008A0986">
        <w:rPr>
          <w:rFonts w:ascii="Times New Roman" w:hAnsi="Times New Roman"/>
          <w:iCs/>
          <w:sz w:val="24"/>
          <w:szCs w:val="24"/>
        </w:rPr>
        <w:t>al comienzo de la centuria</w:t>
      </w:r>
      <w:r w:rsidR="00C925FA" w:rsidRPr="008A0986">
        <w:rPr>
          <w:rFonts w:ascii="Times New Roman" w:hAnsi="Times New Roman"/>
          <w:iCs/>
          <w:sz w:val="24"/>
          <w:szCs w:val="24"/>
        </w:rPr>
        <w:t>,</w:t>
      </w:r>
      <w:r w:rsidR="00670769" w:rsidRPr="008A0986">
        <w:rPr>
          <w:rFonts w:ascii="Times New Roman" w:hAnsi="Times New Roman"/>
          <w:iCs/>
          <w:sz w:val="24"/>
          <w:szCs w:val="24"/>
        </w:rPr>
        <w:t xml:space="preserve"> dicha amenaza </w:t>
      </w:r>
      <w:r w:rsidR="00AE641A" w:rsidRPr="008A0986">
        <w:rPr>
          <w:rFonts w:ascii="Times New Roman" w:hAnsi="Times New Roman"/>
          <w:iCs/>
          <w:sz w:val="24"/>
          <w:szCs w:val="24"/>
        </w:rPr>
        <w:t>pirática</w:t>
      </w:r>
      <w:r w:rsidR="00DA3816" w:rsidRPr="008A0986">
        <w:rPr>
          <w:rFonts w:ascii="Times New Roman" w:hAnsi="Times New Roman"/>
          <w:iCs/>
          <w:sz w:val="24"/>
          <w:szCs w:val="24"/>
        </w:rPr>
        <w:t>, aunque intensa,</w:t>
      </w:r>
      <w:r w:rsidR="00670769" w:rsidRPr="008A0986">
        <w:rPr>
          <w:rFonts w:ascii="Times New Roman" w:hAnsi="Times New Roman"/>
          <w:iCs/>
          <w:sz w:val="24"/>
          <w:szCs w:val="24"/>
        </w:rPr>
        <w:t xml:space="preserve"> sería hasta cierto punto marginal en comparación</w:t>
      </w:r>
      <w:r w:rsidR="00BE12EE" w:rsidRPr="008A0986">
        <w:rPr>
          <w:rFonts w:ascii="Times New Roman" w:hAnsi="Times New Roman"/>
          <w:iCs/>
          <w:sz w:val="24"/>
          <w:szCs w:val="24"/>
        </w:rPr>
        <w:t xml:space="preserve"> </w:t>
      </w:r>
      <w:r w:rsidR="00670769" w:rsidRPr="008A0986">
        <w:rPr>
          <w:rFonts w:ascii="Times New Roman" w:hAnsi="Times New Roman"/>
          <w:iCs/>
          <w:sz w:val="24"/>
          <w:szCs w:val="24"/>
        </w:rPr>
        <w:t xml:space="preserve">con los ataques por tierra, </w:t>
      </w:r>
      <w:r w:rsidR="00EA6838" w:rsidRPr="008A0986">
        <w:rPr>
          <w:rFonts w:ascii="Times New Roman" w:hAnsi="Times New Roman"/>
          <w:iCs/>
          <w:sz w:val="24"/>
          <w:szCs w:val="24"/>
        </w:rPr>
        <w:t>recibiendo en consecuencia</w:t>
      </w:r>
      <w:r w:rsidR="00AB729C" w:rsidRPr="008A0986">
        <w:rPr>
          <w:rFonts w:ascii="Times New Roman" w:hAnsi="Times New Roman"/>
          <w:iCs/>
          <w:sz w:val="24"/>
          <w:szCs w:val="24"/>
        </w:rPr>
        <w:t xml:space="preserve"> escasa atención por parte de </w:t>
      </w:r>
      <w:r w:rsidR="00EA6838" w:rsidRPr="008A0986">
        <w:rPr>
          <w:rFonts w:ascii="Times New Roman" w:hAnsi="Times New Roman"/>
          <w:iCs/>
          <w:sz w:val="24"/>
          <w:szCs w:val="24"/>
        </w:rPr>
        <w:t>las fuentes escritas</w:t>
      </w:r>
      <w:r w:rsidR="00670769" w:rsidRPr="008A0986">
        <w:rPr>
          <w:rFonts w:ascii="Times New Roman" w:hAnsi="Times New Roman"/>
          <w:iCs/>
          <w:sz w:val="24"/>
          <w:szCs w:val="24"/>
        </w:rPr>
        <w:t xml:space="preserve"> </w:t>
      </w:r>
      <w:r w:rsidR="00087992" w:rsidRPr="008A0986">
        <w:rPr>
          <w:rFonts w:ascii="Times New Roman" w:hAnsi="Times New Roman"/>
          <w:iCs/>
          <w:sz w:val="24"/>
          <w:szCs w:val="24"/>
        </w:rPr>
        <w:t>(Álvarez Jiménez</w:t>
      </w:r>
      <w:r w:rsidR="003906BC" w:rsidRPr="008A0986">
        <w:rPr>
          <w:rFonts w:ascii="Times New Roman" w:hAnsi="Times New Roman"/>
          <w:iCs/>
          <w:sz w:val="24"/>
          <w:szCs w:val="24"/>
        </w:rPr>
        <w:t xml:space="preserve"> </w:t>
      </w:r>
      <w:r w:rsidR="00514068" w:rsidRPr="008A0986">
        <w:rPr>
          <w:rFonts w:ascii="Times New Roman" w:hAnsi="Times New Roman"/>
          <w:iCs/>
          <w:sz w:val="24"/>
          <w:szCs w:val="24"/>
        </w:rPr>
        <w:t>2010, 603).</w:t>
      </w:r>
      <w:r w:rsidR="00BB2027" w:rsidRPr="008A0986">
        <w:rPr>
          <w:rFonts w:ascii="Times New Roman" w:hAnsi="Times New Roman"/>
          <w:iCs/>
          <w:sz w:val="24"/>
          <w:szCs w:val="24"/>
        </w:rPr>
        <w:t xml:space="preserve"> </w:t>
      </w:r>
      <w:r w:rsidR="00C55CDE" w:rsidRPr="008A0986">
        <w:rPr>
          <w:rFonts w:ascii="Times New Roman" w:hAnsi="Times New Roman"/>
          <w:iCs/>
          <w:sz w:val="24"/>
          <w:szCs w:val="24"/>
        </w:rPr>
        <w:t>Al parecer e</w:t>
      </w:r>
      <w:r w:rsidR="00BB2027" w:rsidRPr="008A0986">
        <w:rPr>
          <w:rFonts w:ascii="Times New Roman" w:hAnsi="Times New Roman"/>
          <w:iCs/>
          <w:sz w:val="24"/>
          <w:szCs w:val="24"/>
        </w:rPr>
        <w:t xml:space="preserve">l </w:t>
      </w:r>
      <w:proofErr w:type="spellStart"/>
      <w:r w:rsidR="00BB2027" w:rsidRPr="008A0986">
        <w:rPr>
          <w:rFonts w:ascii="Times New Roman" w:hAnsi="Times New Roman"/>
          <w:i/>
          <w:iCs/>
          <w:sz w:val="24"/>
          <w:szCs w:val="24"/>
        </w:rPr>
        <w:t>tractus</w:t>
      </w:r>
      <w:proofErr w:type="spellEnd"/>
      <w:r w:rsidR="00BB2027" w:rsidRPr="008A0986">
        <w:rPr>
          <w:rFonts w:ascii="Times New Roman" w:hAnsi="Times New Roman"/>
          <w:i/>
          <w:iCs/>
          <w:sz w:val="24"/>
          <w:szCs w:val="24"/>
        </w:rPr>
        <w:t xml:space="preserve"> </w:t>
      </w:r>
      <w:proofErr w:type="spellStart"/>
      <w:r w:rsidR="00BB2027" w:rsidRPr="008A0986">
        <w:rPr>
          <w:rFonts w:ascii="Times New Roman" w:hAnsi="Times New Roman"/>
          <w:i/>
          <w:iCs/>
          <w:sz w:val="24"/>
          <w:szCs w:val="24"/>
        </w:rPr>
        <w:t>Armoricani</w:t>
      </w:r>
      <w:proofErr w:type="spellEnd"/>
      <w:r w:rsidR="00BB2027" w:rsidRPr="008A0986">
        <w:rPr>
          <w:rFonts w:ascii="Times New Roman" w:hAnsi="Times New Roman"/>
          <w:i/>
          <w:iCs/>
          <w:sz w:val="24"/>
          <w:szCs w:val="24"/>
        </w:rPr>
        <w:t xml:space="preserve"> et </w:t>
      </w:r>
      <w:proofErr w:type="spellStart"/>
      <w:r w:rsidR="00BB2027" w:rsidRPr="008A0986">
        <w:rPr>
          <w:rFonts w:ascii="Times New Roman" w:hAnsi="Times New Roman"/>
          <w:i/>
          <w:iCs/>
          <w:sz w:val="24"/>
          <w:szCs w:val="24"/>
        </w:rPr>
        <w:t>Nervicani</w:t>
      </w:r>
      <w:proofErr w:type="spellEnd"/>
      <w:r w:rsidRPr="008A0986">
        <w:rPr>
          <w:rFonts w:ascii="Times New Roman" w:hAnsi="Times New Roman"/>
          <w:i/>
          <w:iCs/>
          <w:sz w:val="24"/>
          <w:szCs w:val="24"/>
        </w:rPr>
        <w:t xml:space="preserve"> </w:t>
      </w:r>
      <w:r w:rsidRPr="008A0986">
        <w:rPr>
          <w:rFonts w:ascii="Times New Roman" w:hAnsi="Times New Roman"/>
          <w:iCs/>
          <w:sz w:val="24"/>
          <w:szCs w:val="24"/>
        </w:rPr>
        <w:t>que protegía</w:t>
      </w:r>
      <w:r w:rsidR="00AE641A" w:rsidRPr="008A0986">
        <w:rPr>
          <w:rFonts w:ascii="Times New Roman" w:hAnsi="Times New Roman"/>
          <w:iCs/>
          <w:sz w:val="24"/>
          <w:szCs w:val="24"/>
        </w:rPr>
        <w:t xml:space="preserve"> el</w:t>
      </w:r>
      <w:r w:rsidRPr="008A0986">
        <w:rPr>
          <w:rFonts w:ascii="Times New Roman" w:hAnsi="Times New Roman"/>
          <w:iCs/>
          <w:sz w:val="24"/>
          <w:szCs w:val="24"/>
        </w:rPr>
        <w:t xml:space="preserve"> noroeste galo</w:t>
      </w:r>
      <w:r w:rsidR="00C55CDE" w:rsidRPr="008A0986">
        <w:rPr>
          <w:rFonts w:ascii="Times New Roman" w:hAnsi="Times New Roman"/>
          <w:iCs/>
          <w:sz w:val="24"/>
          <w:szCs w:val="24"/>
        </w:rPr>
        <w:t>, aunque debilitado,</w:t>
      </w:r>
      <w:r w:rsidR="00BB2027" w:rsidRPr="008A0986">
        <w:rPr>
          <w:rFonts w:ascii="Times New Roman" w:hAnsi="Times New Roman"/>
          <w:i/>
          <w:iCs/>
          <w:sz w:val="24"/>
          <w:szCs w:val="24"/>
        </w:rPr>
        <w:t xml:space="preserve"> </w:t>
      </w:r>
      <w:r w:rsidR="00BB2027" w:rsidRPr="008A0986">
        <w:rPr>
          <w:rFonts w:ascii="Times New Roman" w:hAnsi="Times New Roman"/>
          <w:iCs/>
          <w:sz w:val="24"/>
          <w:szCs w:val="24"/>
        </w:rPr>
        <w:t xml:space="preserve">sobrevivió durante </w:t>
      </w:r>
      <w:r w:rsidR="00E1117D" w:rsidRPr="008A0986">
        <w:rPr>
          <w:rFonts w:ascii="Times New Roman" w:hAnsi="Times New Roman"/>
          <w:iCs/>
          <w:sz w:val="24"/>
          <w:szCs w:val="24"/>
        </w:rPr>
        <w:t>algún tiempo</w:t>
      </w:r>
      <w:r w:rsidR="00C55CDE" w:rsidRPr="008A0986">
        <w:rPr>
          <w:rFonts w:ascii="Times New Roman" w:hAnsi="Times New Roman"/>
          <w:iCs/>
          <w:sz w:val="24"/>
          <w:szCs w:val="24"/>
        </w:rPr>
        <w:t xml:space="preserve"> y</w:t>
      </w:r>
      <w:r w:rsidR="005B6309" w:rsidRPr="008A0986">
        <w:rPr>
          <w:rFonts w:ascii="Times New Roman" w:hAnsi="Times New Roman"/>
          <w:iCs/>
          <w:sz w:val="24"/>
          <w:szCs w:val="24"/>
        </w:rPr>
        <w:t xml:space="preserve">, </w:t>
      </w:r>
      <w:r w:rsidR="00C55CDE" w:rsidRPr="008A0986">
        <w:rPr>
          <w:rFonts w:ascii="Times New Roman" w:hAnsi="Times New Roman"/>
          <w:iCs/>
          <w:sz w:val="24"/>
          <w:szCs w:val="24"/>
        </w:rPr>
        <w:t xml:space="preserve">según </w:t>
      </w:r>
      <w:r w:rsidR="00E1117D" w:rsidRPr="008A0986">
        <w:rPr>
          <w:rFonts w:ascii="Times New Roman" w:hAnsi="Times New Roman"/>
          <w:iCs/>
          <w:sz w:val="24"/>
          <w:szCs w:val="24"/>
        </w:rPr>
        <w:t>varios</w:t>
      </w:r>
      <w:r w:rsidR="00C55CDE" w:rsidRPr="008A0986">
        <w:rPr>
          <w:rFonts w:ascii="Times New Roman" w:hAnsi="Times New Roman"/>
          <w:iCs/>
          <w:sz w:val="24"/>
          <w:szCs w:val="24"/>
        </w:rPr>
        <w:t xml:space="preserve"> investigadores</w:t>
      </w:r>
      <w:r w:rsidR="00C55CDE" w:rsidRPr="008A0986">
        <w:rPr>
          <w:rStyle w:val="Refdenotaalpie"/>
          <w:rFonts w:ascii="Times New Roman" w:hAnsi="Times New Roman"/>
          <w:iCs/>
          <w:sz w:val="24"/>
          <w:szCs w:val="24"/>
        </w:rPr>
        <w:footnoteReference w:id="21"/>
      </w:r>
      <w:r w:rsidR="00C55CDE" w:rsidRPr="008A0986">
        <w:rPr>
          <w:rFonts w:ascii="Times New Roman" w:hAnsi="Times New Roman"/>
          <w:iCs/>
          <w:sz w:val="24"/>
          <w:szCs w:val="24"/>
        </w:rPr>
        <w:t xml:space="preserve">, pudo verse reforzado con el </w:t>
      </w:r>
      <w:proofErr w:type="spellStart"/>
      <w:r w:rsidR="00C55CDE" w:rsidRPr="008A0986">
        <w:rPr>
          <w:rFonts w:ascii="Times New Roman" w:hAnsi="Times New Roman"/>
          <w:i/>
          <w:iCs/>
          <w:sz w:val="24"/>
          <w:szCs w:val="24"/>
        </w:rPr>
        <w:t>foedus</w:t>
      </w:r>
      <w:proofErr w:type="spellEnd"/>
      <w:r w:rsidR="00C55CDE" w:rsidRPr="008A0986">
        <w:rPr>
          <w:rFonts w:ascii="Times New Roman" w:hAnsi="Times New Roman"/>
          <w:i/>
          <w:iCs/>
          <w:sz w:val="24"/>
          <w:szCs w:val="24"/>
        </w:rPr>
        <w:t xml:space="preserve"> </w:t>
      </w:r>
      <w:r w:rsidR="00C55CDE" w:rsidRPr="008A0986">
        <w:rPr>
          <w:rFonts w:ascii="Times New Roman" w:hAnsi="Times New Roman"/>
          <w:iCs/>
          <w:sz w:val="24"/>
          <w:szCs w:val="24"/>
        </w:rPr>
        <w:t xml:space="preserve">del 418 con el que se instalaron los visigodos </w:t>
      </w:r>
      <w:r w:rsidR="00C55CDE" w:rsidRPr="008A0986">
        <w:rPr>
          <w:rFonts w:ascii="Times New Roman" w:hAnsi="Times New Roman" w:cs="Times New Roman"/>
          <w:sz w:val="24"/>
          <w:szCs w:val="24"/>
        </w:rPr>
        <w:t>como pueblo federado en una franja territorial que, siguiendo por el norte del Garona, iba desde Toulouse hasta Burdeos</w:t>
      </w:r>
      <w:r w:rsidR="00C55CDE" w:rsidRPr="008A0986">
        <w:rPr>
          <w:rStyle w:val="Ancladenotaalpie"/>
          <w:rFonts w:ascii="Times New Roman" w:hAnsi="Times New Roman" w:cs="Times New Roman"/>
          <w:sz w:val="24"/>
          <w:szCs w:val="24"/>
        </w:rPr>
        <w:footnoteReference w:id="22"/>
      </w:r>
      <w:r w:rsidR="00C55CDE" w:rsidRPr="008A0986">
        <w:rPr>
          <w:rFonts w:ascii="Times New Roman" w:hAnsi="Times New Roman" w:cs="Times New Roman"/>
          <w:sz w:val="24"/>
          <w:szCs w:val="24"/>
        </w:rPr>
        <w:t>.</w:t>
      </w:r>
      <w:r w:rsidR="00A23138" w:rsidRPr="008A0986">
        <w:rPr>
          <w:rFonts w:ascii="Times New Roman" w:hAnsi="Times New Roman" w:cs="Times New Roman"/>
          <w:sz w:val="24"/>
          <w:szCs w:val="24"/>
        </w:rPr>
        <w:t xml:space="preserve"> </w:t>
      </w:r>
      <w:r w:rsidR="00EA535B" w:rsidRPr="008A0986">
        <w:rPr>
          <w:rFonts w:ascii="Times New Roman" w:hAnsi="Times New Roman" w:cs="Times New Roman"/>
          <w:sz w:val="24"/>
          <w:szCs w:val="24"/>
        </w:rPr>
        <w:t>Más tarde, l</w:t>
      </w:r>
      <w:r w:rsidR="00A23138" w:rsidRPr="008A0986">
        <w:rPr>
          <w:rFonts w:ascii="Times New Roman" w:hAnsi="Times New Roman" w:cs="Times New Roman"/>
          <w:sz w:val="24"/>
          <w:szCs w:val="24"/>
        </w:rPr>
        <w:t xml:space="preserve">as acuciantes necesidades militares del imperio conllevaron a la retirada de gran parte de las tropas del </w:t>
      </w:r>
      <w:r w:rsidR="00AD3F52" w:rsidRPr="008A0986">
        <w:rPr>
          <w:rFonts w:ascii="Times New Roman" w:hAnsi="Times New Roman" w:cs="Times New Roman"/>
          <w:sz w:val="24"/>
          <w:szCs w:val="24"/>
        </w:rPr>
        <w:t>noroeste galo</w:t>
      </w:r>
      <w:r w:rsidR="00AE641A" w:rsidRPr="008A0986">
        <w:rPr>
          <w:rFonts w:ascii="Times New Roman" w:hAnsi="Times New Roman" w:cs="Times New Roman"/>
          <w:sz w:val="24"/>
          <w:szCs w:val="24"/>
        </w:rPr>
        <w:t>,</w:t>
      </w:r>
      <w:r w:rsidR="00AD3F52" w:rsidRPr="008A0986">
        <w:rPr>
          <w:rFonts w:ascii="Times New Roman" w:hAnsi="Times New Roman" w:cs="Times New Roman"/>
          <w:sz w:val="24"/>
          <w:szCs w:val="24"/>
        </w:rPr>
        <w:t xml:space="preserve"> debilitando gravemente el </w:t>
      </w:r>
      <w:r w:rsidR="00AD3F52" w:rsidRPr="008A0986">
        <w:rPr>
          <w:rFonts w:ascii="Times New Roman" w:hAnsi="Times New Roman" w:cs="Times New Roman"/>
          <w:i/>
          <w:sz w:val="24"/>
          <w:szCs w:val="24"/>
        </w:rPr>
        <w:t xml:space="preserve">limes </w:t>
      </w:r>
      <w:r w:rsidR="00AD3F52" w:rsidRPr="008A0986">
        <w:rPr>
          <w:rFonts w:ascii="Times New Roman" w:hAnsi="Times New Roman" w:cs="Times New Roman"/>
          <w:sz w:val="24"/>
          <w:szCs w:val="24"/>
        </w:rPr>
        <w:t>marítimo</w:t>
      </w:r>
      <w:r w:rsidR="00DF7E17" w:rsidRPr="008A0986">
        <w:rPr>
          <w:rFonts w:ascii="Times New Roman" w:hAnsi="Times New Roman" w:cs="Times New Roman"/>
          <w:sz w:val="24"/>
          <w:szCs w:val="24"/>
        </w:rPr>
        <w:t xml:space="preserve"> hasta su completa desaparición en un momento indeterminado dentro de los siguientes veinte años</w:t>
      </w:r>
      <w:r w:rsidR="00AD3F52" w:rsidRPr="008A0986">
        <w:rPr>
          <w:rStyle w:val="Refdenotaalpie"/>
          <w:rFonts w:ascii="Times New Roman" w:hAnsi="Times New Roman" w:cs="Times New Roman"/>
          <w:sz w:val="24"/>
          <w:szCs w:val="24"/>
        </w:rPr>
        <w:footnoteReference w:id="23"/>
      </w:r>
      <w:r w:rsidR="00AD3F52" w:rsidRPr="008A0986">
        <w:rPr>
          <w:rFonts w:ascii="Times New Roman" w:hAnsi="Times New Roman" w:cs="Times New Roman"/>
          <w:sz w:val="24"/>
          <w:szCs w:val="24"/>
        </w:rPr>
        <w:t>.</w:t>
      </w:r>
      <w:r w:rsidR="00DF7E17" w:rsidRPr="008A0986">
        <w:rPr>
          <w:rFonts w:ascii="Times New Roman" w:hAnsi="Times New Roman" w:cs="Times New Roman"/>
          <w:sz w:val="24"/>
          <w:szCs w:val="24"/>
        </w:rPr>
        <w:t xml:space="preserve"> </w:t>
      </w:r>
    </w:p>
    <w:p w:rsidR="00503BA6" w:rsidRPr="008A0986" w:rsidRDefault="00EA6838" w:rsidP="00C925FA">
      <w:pPr>
        <w:jc w:val="both"/>
        <w:rPr>
          <w:rFonts w:ascii="Times New Roman" w:hAnsi="Times New Roman"/>
          <w:iCs/>
          <w:sz w:val="24"/>
          <w:szCs w:val="24"/>
        </w:rPr>
      </w:pPr>
      <w:r w:rsidRPr="008A0986">
        <w:rPr>
          <w:rFonts w:ascii="Times New Roman" w:hAnsi="Times New Roman"/>
          <w:iCs/>
          <w:sz w:val="24"/>
          <w:szCs w:val="24"/>
        </w:rPr>
        <w:t>H</w:t>
      </w:r>
      <w:r w:rsidR="00EB7F8F" w:rsidRPr="008A0986">
        <w:rPr>
          <w:rFonts w:ascii="Times New Roman" w:hAnsi="Times New Roman"/>
          <w:iCs/>
          <w:sz w:val="24"/>
          <w:szCs w:val="24"/>
        </w:rPr>
        <w:t>acia el 469,</w:t>
      </w:r>
      <w:r w:rsidR="00746FD3" w:rsidRPr="008A0986">
        <w:rPr>
          <w:rFonts w:ascii="Times New Roman" w:hAnsi="Times New Roman"/>
          <w:iCs/>
          <w:sz w:val="24"/>
          <w:szCs w:val="24"/>
        </w:rPr>
        <w:t xml:space="preserve"> </w:t>
      </w:r>
      <w:r w:rsidR="00573435" w:rsidRPr="008A0986">
        <w:rPr>
          <w:rFonts w:ascii="Times New Roman" w:hAnsi="Times New Roman"/>
          <w:iCs/>
          <w:sz w:val="24"/>
          <w:szCs w:val="24"/>
        </w:rPr>
        <w:t>el obispo de C</w:t>
      </w:r>
      <w:r w:rsidR="00573435" w:rsidRPr="008D672C">
        <w:rPr>
          <w:rFonts w:ascii="Times New Roman" w:hAnsi="Times New Roman"/>
          <w:iCs/>
          <w:sz w:val="24"/>
          <w:szCs w:val="24"/>
        </w:rPr>
        <w:t>ha</w:t>
      </w:r>
      <w:r w:rsidRPr="008D672C">
        <w:rPr>
          <w:rFonts w:ascii="Times New Roman" w:hAnsi="Times New Roman"/>
          <w:iCs/>
          <w:sz w:val="24"/>
          <w:szCs w:val="24"/>
        </w:rPr>
        <w:t xml:space="preserve">ves </w:t>
      </w:r>
      <w:proofErr w:type="spellStart"/>
      <w:r w:rsidRPr="008D672C">
        <w:rPr>
          <w:rFonts w:ascii="Times New Roman" w:hAnsi="Times New Roman"/>
          <w:iCs/>
          <w:sz w:val="24"/>
          <w:szCs w:val="24"/>
        </w:rPr>
        <w:t>Hidacio</w:t>
      </w:r>
      <w:proofErr w:type="spellEnd"/>
      <w:r w:rsidRPr="008D672C">
        <w:rPr>
          <w:rFonts w:ascii="Times New Roman" w:hAnsi="Times New Roman"/>
          <w:iCs/>
          <w:sz w:val="24"/>
          <w:szCs w:val="24"/>
        </w:rPr>
        <w:t xml:space="preserve"> </w:t>
      </w:r>
      <w:r w:rsidR="00746FD3" w:rsidRPr="008D672C">
        <w:rPr>
          <w:rFonts w:ascii="Times New Roman" w:hAnsi="Times New Roman"/>
          <w:iCs/>
          <w:sz w:val="24"/>
          <w:szCs w:val="24"/>
        </w:rPr>
        <w:t xml:space="preserve">recoge en su crónica que </w:t>
      </w:r>
      <w:r w:rsidR="00EB7F8F" w:rsidRPr="008D672C">
        <w:rPr>
          <w:rFonts w:ascii="Times New Roman" w:hAnsi="Times New Roman"/>
          <w:iCs/>
          <w:sz w:val="24"/>
          <w:szCs w:val="24"/>
        </w:rPr>
        <w:t>en</w:t>
      </w:r>
      <w:r w:rsidR="00746FD3" w:rsidRPr="008D672C">
        <w:rPr>
          <w:rFonts w:ascii="Times New Roman" w:hAnsi="Times New Roman"/>
          <w:iCs/>
          <w:sz w:val="24"/>
          <w:szCs w:val="24"/>
        </w:rPr>
        <w:t xml:space="preserve"> el 455 </w:t>
      </w:r>
      <w:r w:rsidR="00CD4DDA" w:rsidRPr="008D672C">
        <w:rPr>
          <w:rFonts w:ascii="Times New Roman" w:hAnsi="Times New Roman"/>
          <w:iCs/>
          <w:sz w:val="24"/>
          <w:szCs w:val="24"/>
        </w:rPr>
        <w:t>llegaron a la</w:t>
      </w:r>
      <w:r w:rsidRPr="008D672C">
        <w:rPr>
          <w:rFonts w:ascii="Times New Roman" w:hAnsi="Times New Roman"/>
          <w:iCs/>
          <w:sz w:val="24"/>
          <w:szCs w:val="24"/>
        </w:rPr>
        <w:t xml:space="preserve"> costa lucense</w:t>
      </w:r>
      <w:r w:rsidR="00EA58CE" w:rsidRPr="008D672C">
        <w:rPr>
          <w:rFonts w:ascii="Times New Roman" w:hAnsi="Times New Roman"/>
          <w:iCs/>
          <w:sz w:val="24"/>
          <w:szCs w:val="24"/>
        </w:rPr>
        <w:t xml:space="preserve"> –</w:t>
      </w:r>
      <w:proofErr w:type="spellStart"/>
      <w:r w:rsidR="00EA58CE" w:rsidRPr="008D672C">
        <w:rPr>
          <w:rFonts w:ascii="Times New Roman" w:hAnsi="Times New Roman"/>
          <w:i/>
          <w:iCs/>
          <w:sz w:val="24"/>
          <w:szCs w:val="24"/>
        </w:rPr>
        <w:t>Lucensi</w:t>
      </w:r>
      <w:proofErr w:type="spellEnd"/>
      <w:r w:rsidR="00EA58CE" w:rsidRPr="008D672C">
        <w:rPr>
          <w:rFonts w:ascii="Times New Roman" w:hAnsi="Times New Roman"/>
          <w:i/>
          <w:iCs/>
          <w:sz w:val="24"/>
          <w:szCs w:val="24"/>
        </w:rPr>
        <w:t xml:space="preserve"> </w:t>
      </w:r>
      <w:proofErr w:type="spellStart"/>
      <w:r w:rsidR="000A44E7" w:rsidRPr="008D672C">
        <w:rPr>
          <w:rFonts w:ascii="Times New Roman" w:hAnsi="Times New Roman"/>
          <w:i/>
          <w:iCs/>
          <w:sz w:val="24"/>
          <w:szCs w:val="24"/>
        </w:rPr>
        <w:t>li</w:t>
      </w:r>
      <w:r w:rsidR="00EA58CE" w:rsidRPr="008D672C">
        <w:rPr>
          <w:rFonts w:ascii="Times New Roman" w:hAnsi="Times New Roman"/>
          <w:i/>
          <w:iCs/>
          <w:sz w:val="24"/>
          <w:szCs w:val="24"/>
        </w:rPr>
        <w:t>tore</w:t>
      </w:r>
      <w:proofErr w:type="spellEnd"/>
      <w:r w:rsidR="00EA58CE" w:rsidRPr="008D672C">
        <w:rPr>
          <w:rFonts w:ascii="Times New Roman" w:hAnsi="Times New Roman"/>
          <w:iCs/>
          <w:sz w:val="24"/>
          <w:szCs w:val="24"/>
        </w:rPr>
        <w:t>–</w:t>
      </w:r>
      <w:r w:rsidR="00CD4DDA" w:rsidRPr="008D672C">
        <w:rPr>
          <w:rFonts w:ascii="Times New Roman" w:hAnsi="Times New Roman"/>
          <w:iCs/>
          <w:sz w:val="24"/>
          <w:szCs w:val="24"/>
        </w:rPr>
        <w:t xml:space="preserve"> siete naves con cuatrocientos hérulos</w:t>
      </w:r>
      <w:r w:rsidRPr="008D672C">
        <w:rPr>
          <w:rFonts w:ascii="Times New Roman" w:hAnsi="Times New Roman"/>
          <w:iCs/>
          <w:sz w:val="24"/>
          <w:szCs w:val="24"/>
        </w:rPr>
        <w:t xml:space="preserve"> –</w:t>
      </w:r>
      <w:proofErr w:type="spellStart"/>
      <w:r w:rsidRPr="008D672C">
        <w:rPr>
          <w:rFonts w:ascii="Times New Roman" w:hAnsi="Times New Roman"/>
          <w:i/>
          <w:iCs/>
          <w:sz w:val="24"/>
          <w:szCs w:val="24"/>
        </w:rPr>
        <w:t>Erulorum</w:t>
      </w:r>
      <w:proofErr w:type="spellEnd"/>
      <w:r w:rsidRPr="008D672C">
        <w:rPr>
          <w:rFonts w:ascii="Times New Roman" w:hAnsi="Times New Roman"/>
          <w:iCs/>
          <w:sz w:val="24"/>
          <w:szCs w:val="24"/>
        </w:rPr>
        <w:t>–</w:t>
      </w:r>
      <w:r w:rsidR="00CD4DDA" w:rsidRPr="008D672C">
        <w:rPr>
          <w:rFonts w:ascii="Times New Roman" w:hAnsi="Times New Roman"/>
          <w:iCs/>
          <w:sz w:val="24"/>
          <w:szCs w:val="24"/>
        </w:rPr>
        <w:t xml:space="preserve"> armados a la ligera</w:t>
      </w:r>
      <w:r w:rsidR="00746FD3" w:rsidRPr="008D672C">
        <w:rPr>
          <w:rFonts w:ascii="Times New Roman" w:hAnsi="Times New Roman"/>
          <w:iCs/>
          <w:sz w:val="24"/>
          <w:szCs w:val="24"/>
        </w:rPr>
        <w:t xml:space="preserve">, </w:t>
      </w:r>
      <w:r w:rsidR="00EB7F8F" w:rsidRPr="008D672C">
        <w:rPr>
          <w:rFonts w:ascii="Times New Roman" w:hAnsi="Times New Roman"/>
          <w:iCs/>
          <w:sz w:val="24"/>
          <w:szCs w:val="24"/>
        </w:rPr>
        <w:t>siendo</w:t>
      </w:r>
      <w:r w:rsidR="00746FD3" w:rsidRPr="008D672C">
        <w:rPr>
          <w:rFonts w:ascii="Times New Roman" w:hAnsi="Times New Roman"/>
          <w:iCs/>
          <w:sz w:val="24"/>
          <w:szCs w:val="24"/>
        </w:rPr>
        <w:t xml:space="preserve"> su ataque frustrado por la muchedumbre local que se reunió para hacerles frente, matando a d</w:t>
      </w:r>
      <w:r w:rsidR="00746FD3" w:rsidRPr="008A0986">
        <w:rPr>
          <w:rFonts w:ascii="Times New Roman" w:hAnsi="Times New Roman"/>
          <w:iCs/>
          <w:sz w:val="24"/>
          <w:szCs w:val="24"/>
        </w:rPr>
        <w:t xml:space="preserve">os de </w:t>
      </w:r>
      <w:r w:rsidR="00EB7F8F" w:rsidRPr="008A0986">
        <w:rPr>
          <w:rFonts w:ascii="Times New Roman" w:hAnsi="Times New Roman"/>
          <w:iCs/>
          <w:sz w:val="24"/>
          <w:szCs w:val="24"/>
        </w:rPr>
        <w:t>los invasores</w:t>
      </w:r>
      <w:r w:rsidR="00746FD3" w:rsidRPr="008A0986">
        <w:rPr>
          <w:rFonts w:ascii="Times New Roman" w:hAnsi="Times New Roman"/>
          <w:iCs/>
          <w:sz w:val="24"/>
          <w:szCs w:val="24"/>
        </w:rPr>
        <w:t xml:space="preserve"> y obligándoles a huir. </w:t>
      </w:r>
      <w:r w:rsidR="00EB7F8F" w:rsidRPr="008A0986">
        <w:rPr>
          <w:rFonts w:ascii="Times New Roman" w:hAnsi="Times New Roman"/>
          <w:iCs/>
          <w:sz w:val="24"/>
          <w:szCs w:val="24"/>
        </w:rPr>
        <w:t>Sin embargo, d</w:t>
      </w:r>
      <w:r w:rsidR="00746FD3" w:rsidRPr="008A0986">
        <w:rPr>
          <w:rFonts w:ascii="Times New Roman" w:hAnsi="Times New Roman"/>
          <w:iCs/>
          <w:sz w:val="24"/>
          <w:szCs w:val="24"/>
        </w:rPr>
        <w:t xml:space="preserve">e regreso a sus bases </w:t>
      </w:r>
      <w:r w:rsidR="00AB729C" w:rsidRPr="008A0986">
        <w:rPr>
          <w:rFonts w:ascii="Times New Roman" w:hAnsi="Times New Roman"/>
          <w:iCs/>
          <w:sz w:val="24"/>
          <w:szCs w:val="24"/>
        </w:rPr>
        <w:t>estos</w:t>
      </w:r>
      <w:r w:rsidR="00EB7F8F" w:rsidRPr="008A0986">
        <w:rPr>
          <w:rFonts w:ascii="Times New Roman" w:hAnsi="Times New Roman"/>
          <w:iCs/>
          <w:sz w:val="24"/>
          <w:szCs w:val="24"/>
        </w:rPr>
        <w:t xml:space="preserve"> hérulos </w:t>
      </w:r>
      <w:r w:rsidR="00746FD3" w:rsidRPr="008A0986">
        <w:rPr>
          <w:rFonts w:ascii="Times New Roman" w:hAnsi="Times New Roman"/>
          <w:iCs/>
          <w:sz w:val="24"/>
          <w:szCs w:val="24"/>
        </w:rPr>
        <w:t>depredaron con saña</w:t>
      </w:r>
      <w:r w:rsidR="00EA58CE" w:rsidRPr="008A0986">
        <w:rPr>
          <w:rFonts w:ascii="Times New Roman" w:hAnsi="Times New Roman"/>
          <w:iCs/>
          <w:sz w:val="24"/>
          <w:szCs w:val="24"/>
        </w:rPr>
        <w:t xml:space="preserve"> –</w:t>
      </w:r>
      <w:r w:rsidR="00EA58CE" w:rsidRPr="008A0986">
        <w:rPr>
          <w:rFonts w:ascii="Times New Roman" w:hAnsi="Times New Roman"/>
          <w:i/>
          <w:iCs/>
          <w:sz w:val="24"/>
          <w:szCs w:val="24"/>
        </w:rPr>
        <w:t xml:space="preserve"> </w:t>
      </w:r>
      <w:proofErr w:type="spellStart"/>
      <w:r w:rsidR="00EA58CE" w:rsidRPr="008A0986">
        <w:rPr>
          <w:rFonts w:ascii="Times New Roman" w:hAnsi="Times New Roman"/>
          <w:i/>
          <w:iCs/>
          <w:sz w:val="24"/>
          <w:szCs w:val="24"/>
        </w:rPr>
        <w:t>crudelissime</w:t>
      </w:r>
      <w:proofErr w:type="spellEnd"/>
      <w:r w:rsidR="00EA58CE" w:rsidRPr="008A0986">
        <w:rPr>
          <w:rFonts w:ascii="Times New Roman" w:hAnsi="Times New Roman"/>
          <w:i/>
          <w:iCs/>
          <w:sz w:val="24"/>
          <w:szCs w:val="24"/>
        </w:rPr>
        <w:t xml:space="preserve"> </w:t>
      </w:r>
      <w:proofErr w:type="spellStart"/>
      <w:r w:rsidR="00EA58CE" w:rsidRPr="008A0986">
        <w:rPr>
          <w:rFonts w:ascii="Times New Roman" w:hAnsi="Times New Roman"/>
          <w:i/>
          <w:iCs/>
          <w:sz w:val="24"/>
          <w:szCs w:val="24"/>
        </w:rPr>
        <w:t>depraedati</w:t>
      </w:r>
      <w:proofErr w:type="spellEnd"/>
      <w:r w:rsidR="00EA58CE" w:rsidRPr="008A0986">
        <w:rPr>
          <w:rFonts w:ascii="Times New Roman" w:hAnsi="Times New Roman"/>
          <w:iCs/>
          <w:sz w:val="24"/>
          <w:szCs w:val="24"/>
        </w:rPr>
        <w:t>–</w:t>
      </w:r>
      <w:r w:rsidR="00746FD3" w:rsidRPr="008A0986">
        <w:rPr>
          <w:rFonts w:ascii="Times New Roman" w:hAnsi="Times New Roman"/>
          <w:iCs/>
          <w:sz w:val="24"/>
          <w:szCs w:val="24"/>
        </w:rPr>
        <w:t xml:space="preserve"> las costas de Cantabria y </w:t>
      </w:r>
      <w:proofErr w:type="spellStart"/>
      <w:r w:rsidR="00746FD3" w:rsidRPr="008A0986">
        <w:rPr>
          <w:rFonts w:ascii="Times New Roman" w:hAnsi="Times New Roman"/>
          <w:iCs/>
          <w:sz w:val="24"/>
          <w:szCs w:val="24"/>
        </w:rPr>
        <w:t>Vardulia</w:t>
      </w:r>
      <w:proofErr w:type="spellEnd"/>
      <w:r w:rsidR="00EA58CE" w:rsidRPr="008A0986">
        <w:rPr>
          <w:rFonts w:ascii="Times New Roman" w:hAnsi="Times New Roman"/>
          <w:iCs/>
          <w:sz w:val="24"/>
          <w:szCs w:val="24"/>
        </w:rPr>
        <w:t xml:space="preserve"> –</w:t>
      </w:r>
      <w:proofErr w:type="spellStart"/>
      <w:r w:rsidR="00EA58CE" w:rsidRPr="008A0986">
        <w:rPr>
          <w:rFonts w:ascii="Times New Roman" w:hAnsi="Times New Roman"/>
          <w:i/>
          <w:iCs/>
          <w:sz w:val="24"/>
          <w:szCs w:val="24"/>
        </w:rPr>
        <w:t>Cantabriarum</w:t>
      </w:r>
      <w:proofErr w:type="spellEnd"/>
      <w:r w:rsidR="00EA58CE" w:rsidRPr="008A0986">
        <w:rPr>
          <w:rFonts w:ascii="Times New Roman" w:hAnsi="Times New Roman"/>
          <w:i/>
          <w:iCs/>
          <w:sz w:val="24"/>
          <w:szCs w:val="24"/>
        </w:rPr>
        <w:t xml:space="preserve"> et </w:t>
      </w:r>
      <w:proofErr w:type="spellStart"/>
      <w:r w:rsidR="00EA58CE" w:rsidRPr="008A0986">
        <w:rPr>
          <w:rFonts w:ascii="Times New Roman" w:hAnsi="Times New Roman"/>
          <w:i/>
          <w:iCs/>
          <w:sz w:val="24"/>
          <w:szCs w:val="24"/>
        </w:rPr>
        <w:t>Vardulliarum</w:t>
      </w:r>
      <w:proofErr w:type="spellEnd"/>
      <w:r w:rsidR="00EA58CE" w:rsidRPr="008A0986">
        <w:rPr>
          <w:rFonts w:ascii="Times New Roman" w:hAnsi="Times New Roman"/>
          <w:i/>
          <w:iCs/>
          <w:sz w:val="24"/>
          <w:szCs w:val="24"/>
        </w:rPr>
        <w:t xml:space="preserve"> loca </w:t>
      </w:r>
      <w:proofErr w:type="spellStart"/>
      <w:r w:rsidR="00EA58CE" w:rsidRPr="008A0986">
        <w:rPr>
          <w:rFonts w:ascii="Times New Roman" w:hAnsi="Times New Roman"/>
          <w:i/>
          <w:iCs/>
          <w:sz w:val="24"/>
          <w:szCs w:val="24"/>
        </w:rPr>
        <w:t>maritima</w:t>
      </w:r>
      <w:proofErr w:type="spellEnd"/>
      <w:r w:rsidR="00EA58CE" w:rsidRPr="008A0986">
        <w:rPr>
          <w:rFonts w:ascii="Times New Roman" w:hAnsi="Times New Roman"/>
          <w:iCs/>
          <w:sz w:val="24"/>
          <w:szCs w:val="24"/>
        </w:rPr>
        <w:t>–</w:t>
      </w:r>
      <w:r w:rsidR="00746FD3" w:rsidRPr="008A0986">
        <w:rPr>
          <w:rFonts w:ascii="Times New Roman" w:hAnsi="Times New Roman"/>
          <w:iCs/>
          <w:sz w:val="24"/>
          <w:szCs w:val="24"/>
          <w:vertAlign w:val="superscript"/>
          <w:lang w:val="en-US"/>
        </w:rPr>
        <w:footnoteReference w:id="24"/>
      </w:r>
      <w:r w:rsidR="00746FD3" w:rsidRPr="008A0986">
        <w:rPr>
          <w:rFonts w:ascii="Times New Roman" w:hAnsi="Times New Roman"/>
          <w:iCs/>
          <w:sz w:val="24"/>
          <w:szCs w:val="24"/>
        </w:rPr>
        <w:t xml:space="preserve">. </w:t>
      </w:r>
      <w:r w:rsidR="00FE7C92" w:rsidRPr="008A0986">
        <w:rPr>
          <w:rFonts w:ascii="Times New Roman" w:hAnsi="Times New Roman" w:cs="Times New Roman"/>
          <w:sz w:val="24"/>
          <w:szCs w:val="24"/>
        </w:rPr>
        <w:t>La arqueología, con todos los problemas interpretativos que conlleva para e</w:t>
      </w:r>
      <w:r w:rsidR="00087992" w:rsidRPr="008A0986">
        <w:rPr>
          <w:rFonts w:ascii="Times New Roman" w:hAnsi="Times New Roman" w:cs="Times New Roman"/>
          <w:sz w:val="24"/>
          <w:szCs w:val="24"/>
        </w:rPr>
        <w:t>l tema que analizamos (De Souza</w:t>
      </w:r>
      <w:r w:rsidR="00FE7C92" w:rsidRPr="008A0986">
        <w:rPr>
          <w:rFonts w:ascii="Times New Roman" w:hAnsi="Times New Roman" w:cs="Times New Roman"/>
          <w:sz w:val="24"/>
          <w:szCs w:val="24"/>
        </w:rPr>
        <w:t xml:space="preserve"> 2002, 227;</w:t>
      </w:r>
      <w:r w:rsidR="00087992" w:rsidRPr="008A0986">
        <w:rPr>
          <w:rFonts w:ascii="Times New Roman" w:hAnsi="Times New Roman" w:cs="Times New Roman"/>
          <w:sz w:val="24"/>
          <w:szCs w:val="24"/>
        </w:rPr>
        <w:t xml:space="preserve"> Álvarez Jiménez</w:t>
      </w:r>
      <w:r w:rsidR="00FE7C92" w:rsidRPr="008A0986">
        <w:rPr>
          <w:rFonts w:ascii="Times New Roman" w:hAnsi="Times New Roman" w:cs="Times New Roman"/>
          <w:sz w:val="24"/>
          <w:szCs w:val="24"/>
        </w:rPr>
        <w:t xml:space="preserve"> 2005, 122), no muestra claros signos de destrucción violenta en los yacimientos costeros en este periodo ni en épocas posteriores. </w:t>
      </w:r>
      <w:r w:rsidR="00746FD3" w:rsidRPr="008A0986">
        <w:rPr>
          <w:rFonts w:ascii="Times New Roman" w:hAnsi="Times New Roman"/>
          <w:iCs/>
          <w:sz w:val="24"/>
          <w:szCs w:val="24"/>
        </w:rPr>
        <w:t>El obispo relata que cuatro años más tarde, de nuevo</w:t>
      </w:r>
      <w:r w:rsidR="00CD4DDA" w:rsidRPr="008A0986">
        <w:rPr>
          <w:rFonts w:ascii="Times New Roman" w:hAnsi="Times New Roman"/>
          <w:iCs/>
          <w:sz w:val="24"/>
          <w:szCs w:val="24"/>
        </w:rPr>
        <w:t>,</w:t>
      </w:r>
      <w:r w:rsidR="00746FD3" w:rsidRPr="008A0986">
        <w:rPr>
          <w:rFonts w:ascii="Times New Roman" w:hAnsi="Times New Roman"/>
          <w:iCs/>
          <w:sz w:val="24"/>
          <w:szCs w:val="24"/>
        </w:rPr>
        <w:t xml:space="preserve"> unos piratas hérulos depredaron</w:t>
      </w:r>
      <w:r w:rsidR="00EA58CE" w:rsidRPr="008A0986">
        <w:rPr>
          <w:rFonts w:ascii="Times New Roman" w:hAnsi="Times New Roman"/>
          <w:iCs/>
          <w:sz w:val="24"/>
          <w:szCs w:val="24"/>
        </w:rPr>
        <w:t xml:space="preserve"> </w:t>
      </w:r>
      <w:r w:rsidR="00040A00" w:rsidRPr="008A0986">
        <w:rPr>
          <w:rFonts w:ascii="Times New Roman" w:hAnsi="Times New Roman"/>
          <w:iCs/>
          <w:sz w:val="24"/>
          <w:szCs w:val="24"/>
        </w:rPr>
        <w:t xml:space="preserve">de manera cruel </w:t>
      </w:r>
      <w:r w:rsidR="00EA58CE" w:rsidRPr="008A0986">
        <w:rPr>
          <w:rFonts w:ascii="Times New Roman" w:hAnsi="Times New Roman"/>
          <w:iCs/>
          <w:sz w:val="24"/>
          <w:szCs w:val="24"/>
        </w:rPr>
        <w:t>–</w:t>
      </w:r>
      <w:proofErr w:type="spellStart"/>
      <w:r w:rsidR="00EA58CE" w:rsidRPr="008A0986">
        <w:rPr>
          <w:rFonts w:ascii="Times New Roman" w:hAnsi="Times New Roman"/>
          <w:i/>
          <w:iCs/>
          <w:sz w:val="24"/>
          <w:szCs w:val="24"/>
        </w:rPr>
        <w:t>crudelissime</w:t>
      </w:r>
      <w:proofErr w:type="spellEnd"/>
      <w:r w:rsidR="00EA58CE" w:rsidRPr="008A0986">
        <w:rPr>
          <w:rFonts w:ascii="Times New Roman" w:hAnsi="Times New Roman"/>
          <w:i/>
          <w:iCs/>
          <w:sz w:val="24"/>
          <w:szCs w:val="24"/>
        </w:rPr>
        <w:t xml:space="preserve"> </w:t>
      </w:r>
      <w:proofErr w:type="spellStart"/>
      <w:r w:rsidR="00EA58CE" w:rsidRPr="008A0986">
        <w:rPr>
          <w:rFonts w:ascii="Times New Roman" w:hAnsi="Times New Roman"/>
          <w:i/>
          <w:iCs/>
          <w:sz w:val="24"/>
          <w:szCs w:val="24"/>
        </w:rPr>
        <w:t>invadunt</w:t>
      </w:r>
      <w:proofErr w:type="spellEnd"/>
      <w:r w:rsidR="00EA58CE" w:rsidRPr="008A0986">
        <w:rPr>
          <w:rFonts w:ascii="Times New Roman" w:hAnsi="Times New Roman"/>
          <w:iCs/>
          <w:sz w:val="24"/>
          <w:szCs w:val="24"/>
        </w:rPr>
        <w:t>–</w:t>
      </w:r>
      <w:r w:rsidR="00DA3816" w:rsidRPr="008A0986">
        <w:rPr>
          <w:rFonts w:ascii="Times New Roman" w:hAnsi="Times New Roman"/>
          <w:iCs/>
          <w:sz w:val="24"/>
          <w:szCs w:val="24"/>
        </w:rPr>
        <w:t xml:space="preserve"> </w:t>
      </w:r>
      <w:r w:rsidR="00746FD3" w:rsidRPr="008A0986">
        <w:rPr>
          <w:rFonts w:ascii="Times New Roman" w:hAnsi="Times New Roman"/>
          <w:iCs/>
          <w:sz w:val="24"/>
          <w:szCs w:val="24"/>
        </w:rPr>
        <w:t>el litoral lucense en su camino hacia la Bética</w:t>
      </w:r>
      <w:r w:rsidR="00746FD3" w:rsidRPr="008A0986">
        <w:rPr>
          <w:rStyle w:val="Refdenotaalpie"/>
          <w:rFonts w:ascii="Times New Roman" w:hAnsi="Times New Roman"/>
          <w:iCs/>
          <w:sz w:val="24"/>
          <w:szCs w:val="24"/>
        </w:rPr>
        <w:footnoteReference w:id="25"/>
      </w:r>
      <w:r w:rsidR="00746FD3" w:rsidRPr="008A0986">
        <w:rPr>
          <w:rFonts w:ascii="Times New Roman" w:hAnsi="Times New Roman"/>
          <w:iCs/>
          <w:sz w:val="24"/>
          <w:szCs w:val="24"/>
        </w:rPr>
        <w:t xml:space="preserve">. </w:t>
      </w:r>
      <w:r w:rsidR="0093683F" w:rsidRPr="008A0986">
        <w:rPr>
          <w:rFonts w:ascii="Times New Roman" w:hAnsi="Times New Roman"/>
          <w:iCs/>
          <w:sz w:val="24"/>
          <w:szCs w:val="24"/>
        </w:rPr>
        <w:t xml:space="preserve">Sidonio Apolinar, obispo de Clermont y, al igual que </w:t>
      </w:r>
      <w:proofErr w:type="spellStart"/>
      <w:r w:rsidR="0093683F" w:rsidRPr="008A0986">
        <w:rPr>
          <w:rFonts w:ascii="Times New Roman" w:hAnsi="Times New Roman"/>
          <w:iCs/>
          <w:sz w:val="24"/>
          <w:szCs w:val="24"/>
        </w:rPr>
        <w:t>Hidacio</w:t>
      </w:r>
      <w:proofErr w:type="spellEnd"/>
      <w:r w:rsidR="0093683F" w:rsidRPr="008A0986">
        <w:rPr>
          <w:rFonts w:ascii="Times New Roman" w:hAnsi="Times New Roman"/>
          <w:iCs/>
          <w:sz w:val="24"/>
          <w:szCs w:val="24"/>
        </w:rPr>
        <w:t xml:space="preserve">, </w:t>
      </w:r>
      <w:r w:rsidR="0093683F" w:rsidRPr="008A0986">
        <w:rPr>
          <w:rFonts w:ascii="Times New Roman" w:hAnsi="Times New Roman"/>
          <w:iCs/>
          <w:sz w:val="24"/>
          <w:szCs w:val="24"/>
        </w:rPr>
        <w:lastRenderedPageBreak/>
        <w:t xml:space="preserve">contemporáneo a los hechos, </w:t>
      </w:r>
      <w:r w:rsidR="001E6ADB" w:rsidRPr="008A0986">
        <w:rPr>
          <w:rFonts w:ascii="Times New Roman" w:hAnsi="Times New Roman"/>
          <w:iCs/>
          <w:sz w:val="24"/>
          <w:szCs w:val="24"/>
        </w:rPr>
        <w:t>hacia el 469/470</w:t>
      </w:r>
      <w:r w:rsidR="001E6ADB" w:rsidRPr="008A0986">
        <w:rPr>
          <w:rStyle w:val="Refdenotaalpie"/>
          <w:rFonts w:ascii="Times New Roman" w:hAnsi="Times New Roman"/>
          <w:iCs/>
          <w:sz w:val="24"/>
          <w:szCs w:val="24"/>
        </w:rPr>
        <w:footnoteReference w:id="26"/>
      </w:r>
      <w:r w:rsidR="001E6ADB" w:rsidRPr="008A0986">
        <w:rPr>
          <w:rFonts w:ascii="Times New Roman" w:hAnsi="Times New Roman"/>
          <w:iCs/>
          <w:sz w:val="24"/>
          <w:szCs w:val="24"/>
        </w:rPr>
        <w:t xml:space="preserve">, </w:t>
      </w:r>
      <w:r w:rsidR="0093683F" w:rsidRPr="008A0986">
        <w:rPr>
          <w:rFonts w:ascii="Times New Roman" w:hAnsi="Times New Roman"/>
          <w:iCs/>
          <w:sz w:val="24"/>
          <w:szCs w:val="24"/>
        </w:rPr>
        <w:t xml:space="preserve">en una carta dirigida a su amigo </w:t>
      </w:r>
      <w:proofErr w:type="spellStart"/>
      <w:r w:rsidR="0093683F" w:rsidRPr="008A0986">
        <w:rPr>
          <w:rFonts w:ascii="Times New Roman" w:hAnsi="Times New Roman"/>
          <w:i/>
          <w:iCs/>
          <w:sz w:val="24"/>
          <w:szCs w:val="24"/>
        </w:rPr>
        <w:t>Namatius</w:t>
      </w:r>
      <w:proofErr w:type="spellEnd"/>
      <w:r w:rsidR="0093683F" w:rsidRPr="008A0986">
        <w:rPr>
          <w:rFonts w:ascii="Times New Roman" w:hAnsi="Times New Roman"/>
          <w:i/>
          <w:iCs/>
          <w:sz w:val="24"/>
          <w:szCs w:val="24"/>
        </w:rPr>
        <w:t xml:space="preserve"> </w:t>
      </w:r>
      <w:r w:rsidR="0093683F" w:rsidRPr="008A0986">
        <w:rPr>
          <w:rFonts w:ascii="Times New Roman" w:hAnsi="Times New Roman"/>
          <w:iCs/>
          <w:sz w:val="24"/>
          <w:szCs w:val="24"/>
        </w:rPr>
        <w:t xml:space="preserve">que residía en </w:t>
      </w:r>
      <w:proofErr w:type="spellStart"/>
      <w:r w:rsidR="0093683F" w:rsidRPr="008A0986">
        <w:rPr>
          <w:rFonts w:ascii="Times New Roman" w:hAnsi="Times New Roman"/>
          <w:iCs/>
          <w:sz w:val="24"/>
          <w:szCs w:val="24"/>
        </w:rPr>
        <w:t>Saintes</w:t>
      </w:r>
      <w:proofErr w:type="spellEnd"/>
      <w:r w:rsidR="0093683F" w:rsidRPr="008A0986">
        <w:rPr>
          <w:rFonts w:ascii="Times New Roman" w:hAnsi="Times New Roman"/>
          <w:iCs/>
          <w:sz w:val="24"/>
          <w:szCs w:val="24"/>
        </w:rPr>
        <w:t xml:space="preserve"> (Charente-Maritime)</w:t>
      </w:r>
      <w:r w:rsidR="00AE641A" w:rsidRPr="008A0986">
        <w:rPr>
          <w:rFonts w:ascii="Times New Roman" w:hAnsi="Times New Roman"/>
          <w:iCs/>
          <w:sz w:val="24"/>
          <w:szCs w:val="24"/>
        </w:rPr>
        <w:t>,</w:t>
      </w:r>
      <w:r w:rsidR="00EF36CC" w:rsidRPr="008A0986">
        <w:rPr>
          <w:rFonts w:ascii="Times New Roman" w:hAnsi="Times New Roman"/>
          <w:iCs/>
          <w:sz w:val="24"/>
          <w:szCs w:val="24"/>
        </w:rPr>
        <w:t xml:space="preserve"> le </w:t>
      </w:r>
      <w:r w:rsidR="00E1117D" w:rsidRPr="008A0986">
        <w:rPr>
          <w:rFonts w:ascii="Times New Roman" w:hAnsi="Times New Roman"/>
          <w:iCs/>
          <w:sz w:val="24"/>
          <w:szCs w:val="24"/>
        </w:rPr>
        <w:t>hace saber</w:t>
      </w:r>
      <w:r w:rsidR="00EF36CC" w:rsidRPr="008A0986">
        <w:rPr>
          <w:rFonts w:ascii="Times New Roman" w:hAnsi="Times New Roman"/>
          <w:iCs/>
          <w:sz w:val="24"/>
          <w:szCs w:val="24"/>
        </w:rPr>
        <w:t xml:space="preserve"> que está al tanto de que había mandado movilizar la flota para perseguir y dar caza a unos piratas sajones. A continuación, Sidonio subraya la fiereza y pericia de los sajones</w:t>
      </w:r>
      <w:r w:rsidR="00CD4DDA" w:rsidRPr="008A0986">
        <w:rPr>
          <w:rFonts w:ascii="Times New Roman" w:hAnsi="Times New Roman"/>
          <w:iCs/>
          <w:sz w:val="24"/>
          <w:szCs w:val="24"/>
        </w:rPr>
        <w:t xml:space="preserve"> como marineros</w:t>
      </w:r>
      <w:r w:rsidR="00EF36CC" w:rsidRPr="008A0986">
        <w:rPr>
          <w:rFonts w:ascii="Times New Roman" w:hAnsi="Times New Roman"/>
          <w:iCs/>
          <w:sz w:val="24"/>
          <w:szCs w:val="24"/>
        </w:rPr>
        <w:t xml:space="preserve"> y señala como muestra de su barbarie la costumbre que tenían de, antes de volver a la mar, ofrecer en sacrificio a uno de cada diez </w:t>
      </w:r>
      <w:r w:rsidR="00C0662E" w:rsidRPr="008A0986">
        <w:rPr>
          <w:rFonts w:ascii="Times New Roman" w:hAnsi="Times New Roman"/>
          <w:iCs/>
          <w:sz w:val="24"/>
          <w:szCs w:val="24"/>
        </w:rPr>
        <w:t>prisioneros</w:t>
      </w:r>
      <w:r w:rsidR="00EF36CC" w:rsidRPr="008A0986">
        <w:rPr>
          <w:rFonts w:ascii="Times New Roman" w:hAnsi="Times New Roman"/>
          <w:iCs/>
          <w:sz w:val="24"/>
          <w:szCs w:val="24"/>
        </w:rPr>
        <w:t xml:space="preserve">, ahogándolo o crucificándolo. De este modo, </w:t>
      </w:r>
      <w:r w:rsidR="00AB729C" w:rsidRPr="008A0986">
        <w:rPr>
          <w:rFonts w:ascii="Times New Roman" w:hAnsi="Times New Roman"/>
          <w:iCs/>
          <w:sz w:val="24"/>
          <w:szCs w:val="24"/>
        </w:rPr>
        <w:t xml:space="preserve">el obispo </w:t>
      </w:r>
      <w:r w:rsidR="00EF36CC" w:rsidRPr="008A0986">
        <w:rPr>
          <w:rFonts w:ascii="Times New Roman" w:hAnsi="Times New Roman"/>
          <w:iCs/>
          <w:sz w:val="24"/>
          <w:szCs w:val="24"/>
        </w:rPr>
        <w:t xml:space="preserve">recalca </w:t>
      </w:r>
      <w:r w:rsidR="005247D4" w:rsidRPr="008A0986">
        <w:rPr>
          <w:rFonts w:ascii="Times New Roman" w:hAnsi="Times New Roman"/>
          <w:iCs/>
          <w:sz w:val="24"/>
          <w:szCs w:val="24"/>
        </w:rPr>
        <w:t xml:space="preserve">que entre estos bárbaros </w:t>
      </w:r>
      <w:r w:rsidR="00AB729C" w:rsidRPr="008A0986">
        <w:rPr>
          <w:rFonts w:ascii="Times New Roman" w:hAnsi="Times New Roman"/>
          <w:iCs/>
          <w:sz w:val="24"/>
          <w:szCs w:val="24"/>
        </w:rPr>
        <w:t xml:space="preserve">el </w:t>
      </w:r>
      <w:proofErr w:type="spellStart"/>
      <w:r w:rsidR="00EF36CC" w:rsidRPr="008A0986">
        <w:rPr>
          <w:rFonts w:ascii="Times New Roman" w:hAnsi="Times New Roman"/>
          <w:i/>
          <w:iCs/>
          <w:sz w:val="24"/>
          <w:szCs w:val="24"/>
        </w:rPr>
        <w:t>tormentum</w:t>
      </w:r>
      <w:proofErr w:type="spellEnd"/>
      <w:r w:rsidR="00EF36CC" w:rsidRPr="008A0986">
        <w:rPr>
          <w:rFonts w:ascii="Times New Roman" w:hAnsi="Times New Roman"/>
          <w:i/>
          <w:iCs/>
          <w:sz w:val="24"/>
          <w:szCs w:val="24"/>
        </w:rPr>
        <w:t xml:space="preserve"> </w:t>
      </w:r>
      <w:r w:rsidR="00AB729C" w:rsidRPr="008A0986">
        <w:rPr>
          <w:rFonts w:ascii="Times New Roman" w:hAnsi="Times New Roman"/>
          <w:iCs/>
          <w:sz w:val="24"/>
          <w:szCs w:val="24"/>
        </w:rPr>
        <w:t xml:space="preserve">de los </w:t>
      </w:r>
      <w:proofErr w:type="spellStart"/>
      <w:r w:rsidR="00AB729C" w:rsidRPr="008A0986">
        <w:rPr>
          <w:rFonts w:ascii="Times New Roman" w:hAnsi="Times New Roman"/>
          <w:i/>
          <w:iCs/>
          <w:sz w:val="24"/>
          <w:szCs w:val="24"/>
        </w:rPr>
        <w:t>captivi</w:t>
      </w:r>
      <w:proofErr w:type="spellEnd"/>
      <w:r w:rsidR="00AB729C" w:rsidRPr="008A0986">
        <w:rPr>
          <w:rFonts w:ascii="Times New Roman" w:hAnsi="Times New Roman"/>
          <w:i/>
          <w:iCs/>
          <w:sz w:val="24"/>
          <w:szCs w:val="24"/>
        </w:rPr>
        <w:t xml:space="preserve"> </w:t>
      </w:r>
      <w:r w:rsidR="00AB729C" w:rsidRPr="008A0986">
        <w:rPr>
          <w:rFonts w:ascii="Times New Roman" w:hAnsi="Times New Roman"/>
          <w:iCs/>
          <w:sz w:val="24"/>
          <w:szCs w:val="24"/>
        </w:rPr>
        <w:t>albergaba cierta prioridad sobre la costumbre de pedir un rescate por su liberación</w:t>
      </w:r>
      <w:r w:rsidR="00EF36CC" w:rsidRPr="008A0986">
        <w:rPr>
          <w:rFonts w:ascii="Times New Roman" w:hAnsi="Times New Roman"/>
          <w:iCs/>
          <w:sz w:val="24"/>
          <w:szCs w:val="24"/>
          <w:vertAlign w:val="superscript"/>
          <w:lang w:val="en-US"/>
        </w:rPr>
        <w:footnoteReference w:id="27"/>
      </w:r>
      <w:r w:rsidR="00C0662E" w:rsidRPr="008A0986">
        <w:rPr>
          <w:rFonts w:ascii="Times New Roman" w:hAnsi="Times New Roman"/>
          <w:iCs/>
          <w:sz w:val="24"/>
          <w:szCs w:val="24"/>
        </w:rPr>
        <w:t>.</w:t>
      </w:r>
      <w:r w:rsidR="000C5F88" w:rsidRPr="008A0986">
        <w:rPr>
          <w:rFonts w:ascii="Times New Roman" w:hAnsi="Times New Roman"/>
          <w:iCs/>
          <w:sz w:val="24"/>
          <w:szCs w:val="24"/>
        </w:rPr>
        <w:t xml:space="preserve"> </w:t>
      </w:r>
    </w:p>
    <w:p w:rsidR="00283C9D" w:rsidRPr="008A0986" w:rsidRDefault="00F66863" w:rsidP="00162132">
      <w:pPr>
        <w:jc w:val="both"/>
        <w:rPr>
          <w:rFonts w:ascii="Times New Roman" w:hAnsi="Times New Roman" w:cs="Times New Roman"/>
          <w:sz w:val="24"/>
          <w:szCs w:val="24"/>
        </w:rPr>
      </w:pPr>
      <w:r w:rsidRPr="008A0986">
        <w:rPr>
          <w:rFonts w:ascii="Times New Roman" w:hAnsi="Times New Roman" w:cs="Times New Roman"/>
          <w:sz w:val="24"/>
          <w:szCs w:val="24"/>
        </w:rPr>
        <w:t xml:space="preserve">La única referencia cronológica que nos ofrece la </w:t>
      </w:r>
      <w:r w:rsidR="00B128D3" w:rsidRPr="008A0986">
        <w:rPr>
          <w:rFonts w:ascii="Times New Roman" w:hAnsi="Times New Roman" w:cs="Times New Roman"/>
          <w:sz w:val="24"/>
          <w:szCs w:val="24"/>
        </w:rPr>
        <w:t>hagiografía de Severo</w:t>
      </w:r>
      <w:r w:rsidRPr="008A0986">
        <w:rPr>
          <w:rFonts w:ascii="Times New Roman" w:hAnsi="Times New Roman" w:cs="Times New Roman"/>
          <w:i/>
          <w:sz w:val="24"/>
          <w:szCs w:val="24"/>
        </w:rPr>
        <w:t xml:space="preserve"> </w:t>
      </w:r>
      <w:r w:rsidR="00FE24FF" w:rsidRPr="008A0986">
        <w:rPr>
          <w:rFonts w:ascii="Times New Roman" w:hAnsi="Times New Roman" w:cs="Times New Roman"/>
          <w:sz w:val="24"/>
          <w:szCs w:val="24"/>
        </w:rPr>
        <w:t>es el gobierno del emperador Juliano el Apóstata (360-363), época aproximada en la que</w:t>
      </w:r>
      <w:r w:rsidR="00040A00" w:rsidRPr="008A0986">
        <w:rPr>
          <w:rFonts w:ascii="Times New Roman" w:hAnsi="Times New Roman" w:cs="Times New Roman"/>
          <w:sz w:val="24"/>
          <w:szCs w:val="24"/>
        </w:rPr>
        <w:t>, según el autor de la obra,</w:t>
      </w:r>
      <w:r w:rsidR="00FE24FF" w:rsidRPr="008A0986">
        <w:rPr>
          <w:rFonts w:ascii="Times New Roman" w:hAnsi="Times New Roman" w:cs="Times New Roman"/>
          <w:sz w:val="24"/>
          <w:szCs w:val="24"/>
        </w:rPr>
        <w:t xml:space="preserve"> </w:t>
      </w:r>
      <w:r w:rsidR="00B128D3" w:rsidRPr="008A0986">
        <w:rPr>
          <w:rFonts w:ascii="Times New Roman" w:hAnsi="Times New Roman" w:cs="Times New Roman"/>
          <w:sz w:val="24"/>
          <w:szCs w:val="24"/>
        </w:rPr>
        <w:t>el santo gobernaba</w:t>
      </w:r>
      <w:r w:rsidR="00FE24FF" w:rsidRPr="008A0986">
        <w:rPr>
          <w:rFonts w:ascii="Times New Roman" w:hAnsi="Times New Roman" w:cs="Times New Roman"/>
          <w:sz w:val="24"/>
          <w:szCs w:val="24"/>
        </w:rPr>
        <w:t xml:space="preserve"> como rey de </w:t>
      </w:r>
      <w:r w:rsidR="00C518B6" w:rsidRPr="008A0986">
        <w:rPr>
          <w:rFonts w:ascii="Times New Roman" w:hAnsi="Times New Roman" w:cs="Times New Roman"/>
          <w:sz w:val="24"/>
          <w:szCs w:val="24"/>
        </w:rPr>
        <w:t>unos</w:t>
      </w:r>
      <w:r w:rsidR="00FE24FF" w:rsidRPr="008A0986">
        <w:rPr>
          <w:rFonts w:ascii="Times New Roman" w:hAnsi="Times New Roman" w:cs="Times New Roman"/>
          <w:sz w:val="24"/>
          <w:szCs w:val="24"/>
        </w:rPr>
        <w:t xml:space="preserve"> escitas en un lugar llamado </w:t>
      </w:r>
      <w:r w:rsidR="00FE24FF" w:rsidRPr="008A0986">
        <w:rPr>
          <w:rFonts w:ascii="Times New Roman" w:hAnsi="Times New Roman" w:cs="Times New Roman"/>
          <w:i/>
          <w:sz w:val="24"/>
          <w:szCs w:val="24"/>
        </w:rPr>
        <w:t>Ambligonia</w:t>
      </w:r>
      <w:r w:rsidR="00FE24FF" w:rsidRPr="008A0986">
        <w:rPr>
          <w:rFonts w:ascii="Times New Roman" w:hAnsi="Times New Roman" w:cs="Times New Roman"/>
          <w:sz w:val="24"/>
          <w:szCs w:val="24"/>
        </w:rPr>
        <w:t xml:space="preserve"> </w:t>
      </w:r>
      <w:r w:rsidR="00040A00" w:rsidRPr="008A0986">
        <w:rPr>
          <w:rFonts w:ascii="Times New Roman" w:hAnsi="Times New Roman" w:cs="Times New Roman"/>
          <w:sz w:val="24"/>
          <w:szCs w:val="24"/>
        </w:rPr>
        <w:t xml:space="preserve">poco </w:t>
      </w:r>
      <w:r w:rsidR="00FE24FF" w:rsidRPr="008A0986">
        <w:rPr>
          <w:rFonts w:ascii="Times New Roman" w:hAnsi="Times New Roman" w:cs="Times New Roman"/>
          <w:sz w:val="24"/>
          <w:szCs w:val="24"/>
        </w:rPr>
        <w:t>antes de renunciar a</w:t>
      </w:r>
      <w:r w:rsidR="00B128D3" w:rsidRPr="008A0986">
        <w:rPr>
          <w:rFonts w:ascii="Times New Roman" w:hAnsi="Times New Roman" w:cs="Times New Roman"/>
          <w:sz w:val="24"/>
          <w:szCs w:val="24"/>
        </w:rPr>
        <w:t xml:space="preserve"> los</w:t>
      </w:r>
      <w:r w:rsidR="00FE24FF" w:rsidRPr="008A0986">
        <w:rPr>
          <w:rFonts w:ascii="Times New Roman" w:hAnsi="Times New Roman" w:cs="Times New Roman"/>
          <w:sz w:val="24"/>
          <w:szCs w:val="24"/>
        </w:rPr>
        <w:t xml:space="preserve"> títulos y posesiones </w:t>
      </w:r>
      <w:r w:rsidR="00B128D3" w:rsidRPr="008A0986">
        <w:rPr>
          <w:rFonts w:ascii="Times New Roman" w:hAnsi="Times New Roman" w:cs="Times New Roman"/>
          <w:sz w:val="24"/>
          <w:szCs w:val="24"/>
        </w:rPr>
        <w:t xml:space="preserve">que ostentaba </w:t>
      </w:r>
      <w:r w:rsidR="00FE24FF" w:rsidRPr="008A0986">
        <w:rPr>
          <w:rFonts w:ascii="Times New Roman" w:hAnsi="Times New Roman" w:cs="Times New Roman"/>
          <w:sz w:val="24"/>
          <w:szCs w:val="24"/>
        </w:rPr>
        <w:t xml:space="preserve">para dedicar su vida a la religión. </w:t>
      </w:r>
      <w:r w:rsidR="00F027F1" w:rsidRPr="008A0986">
        <w:rPr>
          <w:rFonts w:ascii="Times New Roman" w:hAnsi="Times New Roman" w:cs="Times New Roman"/>
          <w:sz w:val="24"/>
          <w:szCs w:val="24"/>
        </w:rPr>
        <w:t>De poco nos sirve este dato, ya que l</w:t>
      </w:r>
      <w:r w:rsidR="00040A00" w:rsidRPr="008A0986">
        <w:rPr>
          <w:rFonts w:ascii="Times New Roman" w:hAnsi="Times New Roman" w:cs="Times New Roman"/>
          <w:sz w:val="24"/>
          <w:szCs w:val="24"/>
        </w:rPr>
        <w:t xml:space="preserve">a elección de unos </w:t>
      </w:r>
      <w:r w:rsidR="00741B6C" w:rsidRPr="008A0986">
        <w:rPr>
          <w:rFonts w:ascii="Times New Roman" w:hAnsi="Times New Roman" w:cs="Times New Roman"/>
          <w:sz w:val="24"/>
          <w:szCs w:val="24"/>
        </w:rPr>
        <w:t>orígenes míticos</w:t>
      </w:r>
      <w:r w:rsidR="00040A00" w:rsidRPr="008A0986">
        <w:rPr>
          <w:rFonts w:ascii="Times New Roman" w:hAnsi="Times New Roman" w:cs="Times New Roman"/>
          <w:sz w:val="24"/>
          <w:szCs w:val="24"/>
        </w:rPr>
        <w:t>, junto con</w:t>
      </w:r>
      <w:r w:rsidR="00741B6C" w:rsidRPr="008A0986">
        <w:rPr>
          <w:rFonts w:ascii="Times New Roman" w:hAnsi="Times New Roman" w:cs="Times New Roman"/>
          <w:sz w:val="24"/>
          <w:szCs w:val="24"/>
        </w:rPr>
        <w:t xml:space="preserve"> la</w:t>
      </w:r>
      <w:r w:rsidR="00F027F1" w:rsidRPr="008A0986">
        <w:rPr>
          <w:rFonts w:ascii="Times New Roman" w:hAnsi="Times New Roman" w:cs="Times New Roman"/>
          <w:sz w:val="24"/>
          <w:szCs w:val="24"/>
        </w:rPr>
        <w:t xml:space="preserve"> fecha de</w:t>
      </w:r>
      <w:r w:rsidR="00741B6C" w:rsidRPr="008A0986">
        <w:rPr>
          <w:rFonts w:ascii="Times New Roman" w:hAnsi="Times New Roman" w:cs="Times New Roman"/>
          <w:sz w:val="24"/>
          <w:szCs w:val="24"/>
        </w:rPr>
        <w:t xml:space="preserve"> conversión del futuro mártir en unos años </w:t>
      </w:r>
      <w:r w:rsidR="00AE641A" w:rsidRPr="008A0986">
        <w:rPr>
          <w:rFonts w:ascii="Times New Roman" w:hAnsi="Times New Roman" w:cs="Times New Roman"/>
          <w:sz w:val="24"/>
          <w:szCs w:val="24"/>
        </w:rPr>
        <w:t>no exentos de dificultades</w:t>
      </w:r>
      <w:r w:rsidR="00741B6C" w:rsidRPr="008A0986">
        <w:rPr>
          <w:rFonts w:ascii="Times New Roman" w:hAnsi="Times New Roman" w:cs="Times New Roman"/>
          <w:sz w:val="24"/>
          <w:szCs w:val="24"/>
        </w:rPr>
        <w:t xml:space="preserve"> debido a la política religiosa de Juliano, con la</w:t>
      </w:r>
      <w:r w:rsidR="00FF615D" w:rsidRPr="008A0986">
        <w:rPr>
          <w:rFonts w:ascii="Times New Roman" w:hAnsi="Times New Roman" w:cs="Times New Roman"/>
          <w:sz w:val="24"/>
          <w:szCs w:val="24"/>
        </w:rPr>
        <w:t xml:space="preserve"> fuerte carga simbólica</w:t>
      </w:r>
      <w:r w:rsidRPr="008A0986">
        <w:rPr>
          <w:rFonts w:ascii="Times New Roman" w:hAnsi="Times New Roman" w:cs="Times New Roman"/>
          <w:sz w:val="24"/>
          <w:szCs w:val="24"/>
        </w:rPr>
        <w:t xml:space="preserve"> </w:t>
      </w:r>
      <w:r w:rsidR="00741B6C" w:rsidRPr="008A0986">
        <w:rPr>
          <w:rFonts w:ascii="Times New Roman" w:hAnsi="Times New Roman" w:cs="Times New Roman"/>
          <w:sz w:val="24"/>
          <w:szCs w:val="24"/>
        </w:rPr>
        <w:t>entre la</w:t>
      </w:r>
      <w:r w:rsidRPr="008A0986">
        <w:rPr>
          <w:rFonts w:ascii="Times New Roman" w:hAnsi="Times New Roman" w:cs="Times New Roman"/>
          <w:sz w:val="24"/>
          <w:szCs w:val="24"/>
        </w:rPr>
        <w:t xml:space="preserve"> comunidad cristiana</w:t>
      </w:r>
      <w:r w:rsidR="00741B6C" w:rsidRPr="008A0986">
        <w:rPr>
          <w:rFonts w:ascii="Times New Roman" w:hAnsi="Times New Roman" w:cs="Times New Roman"/>
          <w:sz w:val="24"/>
          <w:szCs w:val="24"/>
        </w:rPr>
        <w:t xml:space="preserve"> que ello conlleva</w:t>
      </w:r>
      <w:r w:rsidRPr="008A0986">
        <w:rPr>
          <w:rFonts w:ascii="Times New Roman" w:hAnsi="Times New Roman" w:cs="Times New Roman"/>
          <w:sz w:val="24"/>
          <w:szCs w:val="24"/>
        </w:rPr>
        <w:t xml:space="preserve">, </w:t>
      </w:r>
      <w:r w:rsidR="00741B6C" w:rsidRPr="008A0986">
        <w:rPr>
          <w:rFonts w:ascii="Times New Roman" w:hAnsi="Times New Roman" w:cs="Times New Roman"/>
          <w:sz w:val="24"/>
          <w:szCs w:val="24"/>
        </w:rPr>
        <w:t>persiguen crear una atmósfera emocional adecuada subrayando el incontestable espíritu de sacrificio de Severo</w:t>
      </w:r>
      <w:r w:rsidRPr="008A0986">
        <w:rPr>
          <w:rFonts w:ascii="Times New Roman" w:hAnsi="Times New Roman" w:cs="Times New Roman"/>
          <w:sz w:val="24"/>
          <w:szCs w:val="24"/>
        </w:rPr>
        <w:t xml:space="preserve">. </w:t>
      </w:r>
      <w:r w:rsidR="00F070DB" w:rsidRPr="008A0986">
        <w:rPr>
          <w:rFonts w:ascii="Times New Roman" w:hAnsi="Times New Roman" w:cs="Times New Roman"/>
          <w:sz w:val="24"/>
          <w:szCs w:val="24"/>
        </w:rPr>
        <w:t xml:space="preserve">En cuanto al </w:t>
      </w:r>
      <w:r w:rsidR="009E43F4" w:rsidRPr="008A0986">
        <w:rPr>
          <w:rFonts w:ascii="Times New Roman" w:hAnsi="Times New Roman" w:cs="Times New Roman"/>
          <w:sz w:val="24"/>
          <w:szCs w:val="24"/>
        </w:rPr>
        <w:t>momento</w:t>
      </w:r>
      <w:r w:rsidR="00F070DB" w:rsidRPr="008A0986">
        <w:rPr>
          <w:rFonts w:ascii="Times New Roman" w:hAnsi="Times New Roman" w:cs="Times New Roman"/>
          <w:sz w:val="24"/>
          <w:szCs w:val="24"/>
        </w:rPr>
        <w:t xml:space="preserve"> aproximad</w:t>
      </w:r>
      <w:r w:rsidR="009E43F4" w:rsidRPr="008A0986">
        <w:rPr>
          <w:rFonts w:ascii="Times New Roman" w:hAnsi="Times New Roman" w:cs="Times New Roman"/>
          <w:sz w:val="24"/>
          <w:szCs w:val="24"/>
        </w:rPr>
        <w:t>o</w:t>
      </w:r>
      <w:r w:rsidR="00F070DB" w:rsidRPr="008A0986">
        <w:rPr>
          <w:rFonts w:ascii="Times New Roman" w:hAnsi="Times New Roman" w:cs="Times New Roman"/>
          <w:sz w:val="24"/>
          <w:szCs w:val="24"/>
        </w:rPr>
        <w:t xml:space="preserve"> del ataque </w:t>
      </w:r>
      <w:r w:rsidR="00F027F1" w:rsidRPr="008A0986">
        <w:rPr>
          <w:rFonts w:ascii="Times New Roman" w:hAnsi="Times New Roman" w:cs="Times New Roman"/>
          <w:sz w:val="24"/>
          <w:szCs w:val="24"/>
        </w:rPr>
        <w:t>vándalo</w:t>
      </w:r>
      <w:r w:rsidR="001065BB" w:rsidRPr="008A0986">
        <w:rPr>
          <w:rStyle w:val="Refdenotaalpie"/>
          <w:rFonts w:ascii="Times New Roman" w:hAnsi="Times New Roman" w:cs="Times New Roman"/>
          <w:sz w:val="24"/>
          <w:szCs w:val="24"/>
        </w:rPr>
        <w:footnoteReference w:id="28"/>
      </w:r>
      <w:r w:rsidR="00F070DB" w:rsidRPr="008A0986">
        <w:rPr>
          <w:rFonts w:ascii="Times New Roman" w:hAnsi="Times New Roman" w:cs="Times New Roman"/>
          <w:sz w:val="24"/>
          <w:szCs w:val="24"/>
        </w:rPr>
        <w:t>, n</w:t>
      </w:r>
      <w:r w:rsidRPr="008A0986">
        <w:rPr>
          <w:rFonts w:ascii="Times New Roman" w:hAnsi="Times New Roman" w:cs="Times New Roman"/>
          <w:sz w:val="24"/>
          <w:szCs w:val="24"/>
        </w:rPr>
        <w:t xml:space="preserve">o existe constancia escrita de la presencia de piratas en el Cantábrico </w:t>
      </w:r>
      <w:r w:rsidR="00741B6C" w:rsidRPr="008A0986">
        <w:rPr>
          <w:rFonts w:ascii="Times New Roman" w:hAnsi="Times New Roman" w:cs="Times New Roman"/>
          <w:sz w:val="24"/>
          <w:szCs w:val="24"/>
        </w:rPr>
        <w:t>durante la segunda mitad del s. IV y las fuentes se mantienen mudas al respecto</w:t>
      </w:r>
      <w:r w:rsidRPr="008A0986">
        <w:rPr>
          <w:rFonts w:ascii="Times New Roman" w:hAnsi="Times New Roman" w:cs="Times New Roman"/>
          <w:sz w:val="24"/>
          <w:szCs w:val="24"/>
        </w:rPr>
        <w:t xml:space="preserve"> </w:t>
      </w:r>
      <w:r w:rsidR="00741B6C" w:rsidRPr="008A0986">
        <w:rPr>
          <w:rFonts w:ascii="Times New Roman" w:hAnsi="Times New Roman" w:cs="Times New Roman"/>
          <w:sz w:val="24"/>
          <w:szCs w:val="24"/>
        </w:rPr>
        <w:t>por lo</w:t>
      </w:r>
      <w:r w:rsidRPr="008A0986">
        <w:rPr>
          <w:rFonts w:ascii="Times New Roman" w:hAnsi="Times New Roman" w:cs="Times New Roman"/>
          <w:sz w:val="24"/>
          <w:szCs w:val="24"/>
        </w:rPr>
        <w:t xml:space="preserve"> menos hasta la caída del </w:t>
      </w:r>
      <w:r w:rsidRPr="008A0986">
        <w:rPr>
          <w:rFonts w:ascii="Times New Roman" w:hAnsi="Times New Roman" w:cs="Times New Roman"/>
          <w:i/>
          <w:sz w:val="24"/>
          <w:szCs w:val="24"/>
        </w:rPr>
        <w:t>limes</w:t>
      </w:r>
      <w:r w:rsidR="00741B6C" w:rsidRPr="008A0986">
        <w:rPr>
          <w:rFonts w:ascii="Times New Roman" w:hAnsi="Times New Roman" w:cs="Times New Roman"/>
          <w:sz w:val="24"/>
          <w:szCs w:val="24"/>
        </w:rPr>
        <w:t>, tal como lo hemos citado más arriba</w:t>
      </w:r>
      <w:r w:rsidRPr="008A0986">
        <w:rPr>
          <w:rFonts w:ascii="Times New Roman" w:hAnsi="Times New Roman" w:cs="Times New Roman"/>
          <w:sz w:val="24"/>
          <w:szCs w:val="24"/>
        </w:rPr>
        <w:t xml:space="preserve">. De esta forma, podríamos </w:t>
      </w:r>
      <w:r w:rsidR="00B579CF" w:rsidRPr="008A0986">
        <w:rPr>
          <w:rFonts w:ascii="Times New Roman" w:hAnsi="Times New Roman" w:cs="Times New Roman"/>
          <w:sz w:val="24"/>
          <w:szCs w:val="24"/>
        </w:rPr>
        <w:t xml:space="preserve">establecer </w:t>
      </w:r>
      <w:r w:rsidR="00741B6C" w:rsidRPr="008A0986">
        <w:rPr>
          <w:rFonts w:ascii="Times New Roman" w:hAnsi="Times New Roman" w:cs="Times New Roman"/>
          <w:sz w:val="24"/>
          <w:szCs w:val="24"/>
        </w:rPr>
        <w:t>en el 407-410</w:t>
      </w:r>
      <w:r w:rsidR="003843B5" w:rsidRPr="008A0986">
        <w:rPr>
          <w:rFonts w:ascii="Times New Roman" w:hAnsi="Times New Roman" w:cs="Times New Roman"/>
          <w:sz w:val="24"/>
          <w:szCs w:val="24"/>
        </w:rPr>
        <w:t xml:space="preserve"> </w:t>
      </w:r>
      <w:r w:rsidR="00B579CF" w:rsidRPr="008A0986">
        <w:rPr>
          <w:rFonts w:ascii="Times New Roman" w:hAnsi="Times New Roman" w:cs="Times New Roman"/>
          <w:sz w:val="24"/>
          <w:szCs w:val="24"/>
        </w:rPr>
        <w:t>la fecha</w:t>
      </w:r>
      <w:r w:rsidRPr="008A0986">
        <w:rPr>
          <w:rFonts w:ascii="Times New Roman" w:hAnsi="Times New Roman" w:cs="Times New Roman"/>
          <w:sz w:val="24"/>
          <w:szCs w:val="24"/>
        </w:rPr>
        <w:t xml:space="preserve"> </w:t>
      </w:r>
      <w:r w:rsidR="00872761" w:rsidRPr="008A0986">
        <w:rPr>
          <w:rFonts w:ascii="Times New Roman" w:hAnsi="Times New Roman" w:cs="Times New Roman"/>
          <w:i/>
          <w:sz w:val="24"/>
          <w:szCs w:val="24"/>
        </w:rPr>
        <w:t xml:space="preserve">post </w:t>
      </w:r>
      <w:proofErr w:type="spellStart"/>
      <w:r w:rsidR="00872761" w:rsidRPr="008A0986">
        <w:rPr>
          <w:rFonts w:ascii="Times New Roman" w:hAnsi="Times New Roman" w:cs="Times New Roman"/>
          <w:i/>
          <w:sz w:val="24"/>
          <w:szCs w:val="24"/>
        </w:rPr>
        <w:t>quem</w:t>
      </w:r>
      <w:proofErr w:type="spellEnd"/>
      <w:r w:rsidRPr="008A0986">
        <w:rPr>
          <w:rFonts w:ascii="Times New Roman" w:hAnsi="Times New Roman" w:cs="Times New Roman"/>
          <w:sz w:val="24"/>
          <w:szCs w:val="24"/>
        </w:rPr>
        <w:t xml:space="preserve"> </w:t>
      </w:r>
      <w:r w:rsidR="00B579CF" w:rsidRPr="008A0986">
        <w:rPr>
          <w:rFonts w:ascii="Times New Roman" w:hAnsi="Times New Roman" w:cs="Times New Roman"/>
          <w:sz w:val="24"/>
          <w:szCs w:val="24"/>
        </w:rPr>
        <w:t xml:space="preserve">del supuesto asalto pirata </w:t>
      </w:r>
      <w:r w:rsidR="00741B6C" w:rsidRPr="008A0986">
        <w:rPr>
          <w:rFonts w:ascii="Times New Roman" w:hAnsi="Times New Roman" w:cs="Times New Roman"/>
          <w:sz w:val="24"/>
          <w:szCs w:val="24"/>
        </w:rPr>
        <w:t>que acabó con la vida de Severo</w:t>
      </w:r>
      <w:r w:rsidR="00CC0FFD" w:rsidRPr="008A0986">
        <w:rPr>
          <w:rFonts w:ascii="Times New Roman" w:hAnsi="Times New Roman" w:cs="Times New Roman"/>
          <w:sz w:val="24"/>
          <w:szCs w:val="24"/>
        </w:rPr>
        <w:t xml:space="preserve">. </w:t>
      </w:r>
      <w:r w:rsidR="00741B6C" w:rsidRPr="008A0986">
        <w:rPr>
          <w:rFonts w:ascii="Times New Roman" w:hAnsi="Times New Roman" w:cs="Times New Roman"/>
          <w:sz w:val="24"/>
          <w:szCs w:val="24"/>
        </w:rPr>
        <w:t xml:space="preserve">Según la </w:t>
      </w:r>
      <w:proofErr w:type="spellStart"/>
      <w:r w:rsidR="00741B6C" w:rsidRPr="008A0986">
        <w:rPr>
          <w:rFonts w:ascii="Times New Roman" w:hAnsi="Times New Roman" w:cs="Times New Roman"/>
          <w:i/>
          <w:sz w:val="24"/>
          <w:szCs w:val="24"/>
        </w:rPr>
        <w:t>Notitia</w:t>
      </w:r>
      <w:proofErr w:type="spellEnd"/>
      <w:r w:rsidR="00741B6C" w:rsidRPr="008A0986">
        <w:rPr>
          <w:rFonts w:ascii="Times New Roman" w:hAnsi="Times New Roman" w:cs="Times New Roman"/>
          <w:i/>
          <w:sz w:val="24"/>
          <w:szCs w:val="24"/>
        </w:rPr>
        <w:t xml:space="preserve"> </w:t>
      </w:r>
      <w:proofErr w:type="spellStart"/>
      <w:r w:rsidR="00741B6C" w:rsidRPr="008A0986">
        <w:rPr>
          <w:rFonts w:ascii="Times New Roman" w:hAnsi="Times New Roman" w:cs="Times New Roman"/>
          <w:i/>
          <w:sz w:val="24"/>
          <w:szCs w:val="24"/>
        </w:rPr>
        <w:t>Dignitatum</w:t>
      </w:r>
      <w:proofErr w:type="spellEnd"/>
      <w:r w:rsidR="003843B5" w:rsidRPr="008A0986">
        <w:rPr>
          <w:rFonts w:ascii="Times New Roman" w:hAnsi="Times New Roman" w:cs="Times New Roman"/>
          <w:sz w:val="24"/>
          <w:szCs w:val="24"/>
        </w:rPr>
        <w:t xml:space="preserve">, un documento oficial redactado a finales del s. IV y que recoge el dispositivo militar y la distribución de las tropas del Imperio Romano de Oriente y de Occidente, en la provincia de </w:t>
      </w:r>
      <w:proofErr w:type="spellStart"/>
      <w:r w:rsidR="003843B5" w:rsidRPr="008A0986">
        <w:rPr>
          <w:rFonts w:ascii="Times New Roman" w:hAnsi="Times New Roman" w:cs="Times New Roman"/>
          <w:i/>
          <w:sz w:val="24"/>
          <w:szCs w:val="24"/>
        </w:rPr>
        <w:t>Novempopulania</w:t>
      </w:r>
      <w:proofErr w:type="spellEnd"/>
      <w:r w:rsidR="003843B5" w:rsidRPr="008A0986">
        <w:rPr>
          <w:rFonts w:ascii="Times New Roman" w:hAnsi="Times New Roman" w:cs="Times New Roman"/>
          <w:i/>
          <w:sz w:val="24"/>
          <w:szCs w:val="24"/>
        </w:rPr>
        <w:t xml:space="preserve"> </w:t>
      </w:r>
      <w:r w:rsidR="003843B5" w:rsidRPr="008A0986">
        <w:rPr>
          <w:rFonts w:ascii="Times New Roman" w:hAnsi="Times New Roman" w:cs="Times New Roman"/>
          <w:sz w:val="24"/>
          <w:szCs w:val="24"/>
        </w:rPr>
        <w:t xml:space="preserve">contamos con una cohorte establecida en </w:t>
      </w:r>
      <w:proofErr w:type="spellStart"/>
      <w:r w:rsidR="003843B5" w:rsidRPr="008A0986">
        <w:rPr>
          <w:rFonts w:ascii="Times New Roman" w:hAnsi="Times New Roman" w:cs="Times New Roman"/>
          <w:i/>
          <w:sz w:val="24"/>
          <w:szCs w:val="24"/>
        </w:rPr>
        <w:t>Lapurdo</w:t>
      </w:r>
      <w:proofErr w:type="spellEnd"/>
      <w:r w:rsidR="002677CE" w:rsidRPr="008A0986">
        <w:rPr>
          <w:rFonts w:ascii="Times New Roman" w:hAnsi="Times New Roman" w:cs="Times New Roman"/>
          <w:i/>
          <w:sz w:val="24"/>
          <w:szCs w:val="24"/>
        </w:rPr>
        <w:t xml:space="preserve"> </w:t>
      </w:r>
      <w:r w:rsidR="002677CE" w:rsidRPr="008A0986">
        <w:rPr>
          <w:rFonts w:ascii="Times New Roman" w:hAnsi="Times New Roman" w:cs="Times New Roman"/>
          <w:sz w:val="24"/>
          <w:szCs w:val="24"/>
        </w:rPr>
        <w:t xml:space="preserve">(Baiona, </w:t>
      </w:r>
      <w:proofErr w:type="spellStart"/>
      <w:r w:rsidR="002677CE" w:rsidRPr="008A0986">
        <w:rPr>
          <w:rFonts w:ascii="Times New Roman" w:hAnsi="Times New Roman" w:cs="Times New Roman"/>
          <w:sz w:val="24"/>
          <w:szCs w:val="24"/>
        </w:rPr>
        <w:t>Pays</w:t>
      </w:r>
      <w:proofErr w:type="spellEnd"/>
      <w:r w:rsidR="002677CE" w:rsidRPr="008A0986">
        <w:rPr>
          <w:rFonts w:ascii="Times New Roman" w:hAnsi="Times New Roman" w:cs="Times New Roman"/>
          <w:sz w:val="24"/>
          <w:szCs w:val="24"/>
        </w:rPr>
        <w:t xml:space="preserve"> </w:t>
      </w:r>
      <w:proofErr w:type="spellStart"/>
      <w:r w:rsidR="002677CE" w:rsidRPr="008A0986">
        <w:rPr>
          <w:rFonts w:ascii="Times New Roman" w:hAnsi="Times New Roman" w:cs="Times New Roman"/>
          <w:sz w:val="24"/>
          <w:szCs w:val="24"/>
        </w:rPr>
        <w:t>Basque</w:t>
      </w:r>
      <w:proofErr w:type="spellEnd"/>
      <w:r w:rsidR="002677CE" w:rsidRPr="008A0986">
        <w:rPr>
          <w:rFonts w:ascii="Times New Roman" w:hAnsi="Times New Roman" w:cs="Times New Roman"/>
          <w:sz w:val="24"/>
          <w:szCs w:val="24"/>
        </w:rPr>
        <w:t>)</w:t>
      </w:r>
      <w:r w:rsidR="003843B5" w:rsidRPr="008A0986">
        <w:rPr>
          <w:rFonts w:ascii="Times New Roman" w:hAnsi="Times New Roman" w:cs="Times New Roman"/>
          <w:i/>
          <w:sz w:val="24"/>
          <w:szCs w:val="24"/>
        </w:rPr>
        <w:t xml:space="preserve"> </w:t>
      </w:r>
      <w:r w:rsidR="003843B5" w:rsidRPr="008A0986">
        <w:rPr>
          <w:rFonts w:ascii="Times New Roman" w:hAnsi="Times New Roman" w:cs="Times New Roman"/>
          <w:sz w:val="24"/>
          <w:szCs w:val="24"/>
        </w:rPr>
        <w:t>al mando de un tribuno –</w:t>
      </w:r>
      <w:proofErr w:type="spellStart"/>
      <w:r w:rsidR="003843B5" w:rsidRPr="008A0986">
        <w:rPr>
          <w:rFonts w:ascii="Times New Roman" w:hAnsi="Times New Roman" w:cs="Times New Roman"/>
          <w:i/>
          <w:sz w:val="24"/>
          <w:szCs w:val="24"/>
        </w:rPr>
        <w:t>Tribunus</w:t>
      </w:r>
      <w:proofErr w:type="spellEnd"/>
      <w:r w:rsidR="003843B5" w:rsidRPr="008A0986">
        <w:rPr>
          <w:rFonts w:ascii="Times New Roman" w:hAnsi="Times New Roman" w:cs="Times New Roman"/>
          <w:i/>
          <w:sz w:val="24"/>
          <w:szCs w:val="24"/>
        </w:rPr>
        <w:t xml:space="preserve"> </w:t>
      </w:r>
      <w:proofErr w:type="spellStart"/>
      <w:r w:rsidR="003843B5" w:rsidRPr="008A0986">
        <w:rPr>
          <w:rFonts w:ascii="Times New Roman" w:hAnsi="Times New Roman" w:cs="Times New Roman"/>
          <w:i/>
          <w:sz w:val="24"/>
          <w:szCs w:val="24"/>
        </w:rPr>
        <w:t>cohortis</w:t>
      </w:r>
      <w:proofErr w:type="spellEnd"/>
      <w:r w:rsidR="003843B5" w:rsidRPr="008A0986">
        <w:rPr>
          <w:rFonts w:ascii="Times New Roman" w:hAnsi="Times New Roman" w:cs="Times New Roman"/>
          <w:i/>
          <w:sz w:val="24"/>
          <w:szCs w:val="24"/>
        </w:rPr>
        <w:t xml:space="preserve"> </w:t>
      </w:r>
      <w:proofErr w:type="spellStart"/>
      <w:r w:rsidR="003843B5" w:rsidRPr="008A0986">
        <w:rPr>
          <w:rFonts w:ascii="Times New Roman" w:hAnsi="Times New Roman" w:cs="Times New Roman"/>
          <w:i/>
          <w:sz w:val="24"/>
          <w:szCs w:val="24"/>
        </w:rPr>
        <w:t>Novempopulanae</w:t>
      </w:r>
      <w:proofErr w:type="spellEnd"/>
      <w:r w:rsidR="003843B5" w:rsidRPr="008A0986">
        <w:rPr>
          <w:rFonts w:ascii="Times New Roman" w:hAnsi="Times New Roman" w:cs="Times New Roman"/>
          <w:sz w:val="24"/>
          <w:szCs w:val="24"/>
        </w:rPr>
        <w:t>–</w:t>
      </w:r>
      <w:r w:rsidR="003843B5" w:rsidRPr="008A0986">
        <w:rPr>
          <w:rStyle w:val="Refdenotaalpie"/>
          <w:rFonts w:ascii="Times New Roman" w:hAnsi="Times New Roman" w:cs="Times New Roman"/>
          <w:sz w:val="24"/>
          <w:szCs w:val="24"/>
        </w:rPr>
        <w:footnoteReference w:id="29"/>
      </w:r>
      <w:r w:rsidR="003843B5" w:rsidRPr="008A0986">
        <w:rPr>
          <w:rFonts w:ascii="Times New Roman" w:hAnsi="Times New Roman" w:cs="Times New Roman"/>
          <w:sz w:val="24"/>
          <w:szCs w:val="24"/>
        </w:rPr>
        <w:t xml:space="preserve">. </w:t>
      </w:r>
      <w:r w:rsidR="001065BB" w:rsidRPr="008A0986">
        <w:rPr>
          <w:rFonts w:ascii="Times New Roman" w:hAnsi="Times New Roman" w:cs="Times New Roman"/>
          <w:sz w:val="24"/>
          <w:szCs w:val="24"/>
        </w:rPr>
        <w:t>El documento</w:t>
      </w:r>
      <w:r w:rsidR="003843B5" w:rsidRPr="008A0986">
        <w:rPr>
          <w:rFonts w:ascii="Times New Roman" w:hAnsi="Times New Roman" w:cs="Times New Roman"/>
          <w:i/>
          <w:sz w:val="24"/>
          <w:szCs w:val="24"/>
        </w:rPr>
        <w:t xml:space="preserve"> </w:t>
      </w:r>
      <w:r w:rsidR="003843B5" w:rsidRPr="008A0986">
        <w:rPr>
          <w:rFonts w:ascii="Times New Roman" w:hAnsi="Times New Roman" w:cs="Times New Roman"/>
          <w:sz w:val="24"/>
          <w:szCs w:val="24"/>
        </w:rPr>
        <w:t xml:space="preserve">no señala que hubiera tropas acantonadas en </w:t>
      </w:r>
      <w:proofErr w:type="spellStart"/>
      <w:r w:rsidR="003843B5" w:rsidRPr="008A0986">
        <w:rPr>
          <w:rFonts w:ascii="Times New Roman" w:hAnsi="Times New Roman" w:cs="Times New Roman"/>
          <w:i/>
          <w:sz w:val="24"/>
          <w:szCs w:val="24"/>
        </w:rPr>
        <w:t>Palaestrion</w:t>
      </w:r>
      <w:proofErr w:type="spellEnd"/>
      <w:r w:rsidR="003843B5" w:rsidRPr="008A0986">
        <w:rPr>
          <w:rFonts w:ascii="Times New Roman" w:hAnsi="Times New Roman" w:cs="Times New Roman"/>
          <w:sz w:val="24"/>
          <w:szCs w:val="24"/>
        </w:rPr>
        <w:t xml:space="preserve">, pero tampoco dice nada de aquellos enclaves militares </w:t>
      </w:r>
      <w:proofErr w:type="spellStart"/>
      <w:r w:rsidR="003843B5" w:rsidRPr="008A0986">
        <w:rPr>
          <w:rFonts w:ascii="Times New Roman" w:hAnsi="Times New Roman" w:cs="Times New Roman"/>
          <w:sz w:val="24"/>
          <w:szCs w:val="24"/>
        </w:rPr>
        <w:t>bajonavarros</w:t>
      </w:r>
      <w:proofErr w:type="spellEnd"/>
      <w:r w:rsidR="003843B5" w:rsidRPr="008A0986">
        <w:rPr>
          <w:rFonts w:ascii="Times New Roman" w:hAnsi="Times New Roman" w:cs="Times New Roman"/>
          <w:sz w:val="24"/>
          <w:szCs w:val="24"/>
        </w:rPr>
        <w:t xml:space="preserve"> de </w:t>
      </w:r>
      <w:proofErr w:type="spellStart"/>
      <w:r w:rsidR="003843B5" w:rsidRPr="008A0986">
        <w:rPr>
          <w:rFonts w:ascii="Times New Roman" w:hAnsi="Times New Roman" w:cs="Times New Roman"/>
          <w:i/>
          <w:sz w:val="24"/>
          <w:szCs w:val="24"/>
        </w:rPr>
        <w:t>Imus</w:t>
      </w:r>
      <w:proofErr w:type="spellEnd"/>
      <w:r w:rsidR="003843B5" w:rsidRPr="008A0986">
        <w:rPr>
          <w:rFonts w:ascii="Times New Roman" w:hAnsi="Times New Roman" w:cs="Times New Roman"/>
          <w:i/>
          <w:sz w:val="24"/>
          <w:szCs w:val="24"/>
        </w:rPr>
        <w:t xml:space="preserve"> </w:t>
      </w:r>
      <w:proofErr w:type="spellStart"/>
      <w:r w:rsidR="003843B5" w:rsidRPr="008A0986">
        <w:rPr>
          <w:rFonts w:ascii="Times New Roman" w:hAnsi="Times New Roman" w:cs="Times New Roman"/>
          <w:i/>
          <w:sz w:val="24"/>
          <w:szCs w:val="24"/>
        </w:rPr>
        <w:t>Pyrenaeus</w:t>
      </w:r>
      <w:proofErr w:type="spellEnd"/>
      <w:r w:rsidR="00C1203D" w:rsidRPr="008A0986">
        <w:rPr>
          <w:rFonts w:ascii="Times New Roman" w:hAnsi="Times New Roman" w:cs="Times New Roman"/>
          <w:i/>
          <w:sz w:val="24"/>
          <w:szCs w:val="24"/>
          <w:lang w:val="en-US"/>
        </w:rPr>
        <w:fldChar w:fldCharType="begin"/>
      </w:r>
      <w:r w:rsidR="003843B5" w:rsidRPr="008A0986">
        <w:rPr>
          <w:rFonts w:ascii="Times New Roman" w:hAnsi="Times New Roman" w:cs="Times New Roman"/>
          <w:sz w:val="24"/>
          <w:szCs w:val="24"/>
        </w:rPr>
        <w:instrText xml:space="preserve"> XE "</w:instrText>
      </w:r>
      <w:r w:rsidR="003843B5" w:rsidRPr="008A0986">
        <w:rPr>
          <w:rFonts w:ascii="Times New Roman" w:hAnsi="Times New Roman" w:cs="Times New Roman"/>
          <w:i/>
          <w:sz w:val="24"/>
          <w:szCs w:val="24"/>
        </w:rPr>
        <w:instrText xml:space="preserve">Imus Pyrenaeus </w:instrText>
      </w:r>
      <w:r w:rsidR="003843B5" w:rsidRPr="008A0986">
        <w:rPr>
          <w:rFonts w:ascii="Times New Roman" w:hAnsi="Times New Roman" w:cs="Times New Roman"/>
          <w:sz w:val="24"/>
          <w:szCs w:val="24"/>
        </w:rPr>
        <w:instrText xml:space="preserve">(Donazaharre - Saint-Jean-le-Vieux, Basse Navarre)" </w:instrText>
      </w:r>
      <w:r w:rsidR="00C1203D" w:rsidRPr="008A0986">
        <w:rPr>
          <w:rFonts w:ascii="Times New Roman" w:hAnsi="Times New Roman" w:cs="Times New Roman"/>
          <w:i/>
          <w:sz w:val="24"/>
          <w:szCs w:val="24"/>
          <w:lang w:val="en-US"/>
        </w:rPr>
        <w:fldChar w:fldCharType="end"/>
      </w:r>
      <w:r w:rsidR="003843B5" w:rsidRPr="008A0986">
        <w:rPr>
          <w:rFonts w:ascii="Times New Roman" w:hAnsi="Times New Roman" w:cs="Times New Roman"/>
          <w:i/>
          <w:sz w:val="24"/>
          <w:szCs w:val="24"/>
        </w:rPr>
        <w:t xml:space="preserve"> </w:t>
      </w:r>
      <w:r w:rsidR="003843B5" w:rsidRPr="008A0986">
        <w:rPr>
          <w:rFonts w:ascii="Times New Roman" w:hAnsi="Times New Roman" w:cs="Times New Roman"/>
          <w:sz w:val="24"/>
          <w:szCs w:val="24"/>
        </w:rPr>
        <w:t>(</w:t>
      </w:r>
      <w:proofErr w:type="spellStart"/>
      <w:r w:rsidR="003843B5" w:rsidRPr="008A0986">
        <w:rPr>
          <w:rFonts w:ascii="Times New Roman" w:hAnsi="Times New Roman" w:cs="Times New Roman"/>
          <w:sz w:val="24"/>
          <w:szCs w:val="24"/>
        </w:rPr>
        <w:t>Donazaharre</w:t>
      </w:r>
      <w:proofErr w:type="spellEnd"/>
      <w:r w:rsidR="003843B5" w:rsidRPr="008A0986">
        <w:rPr>
          <w:rFonts w:ascii="Times New Roman" w:hAnsi="Times New Roman" w:cs="Times New Roman"/>
          <w:sz w:val="24"/>
          <w:szCs w:val="24"/>
        </w:rPr>
        <w:t xml:space="preserve">) y </w:t>
      </w:r>
      <w:proofErr w:type="spellStart"/>
      <w:r w:rsidR="003843B5" w:rsidRPr="008A0986">
        <w:rPr>
          <w:rFonts w:ascii="Times New Roman" w:hAnsi="Times New Roman" w:cs="Times New Roman"/>
          <w:sz w:val="24"/>
          <w:szCs w:val="24"/>
        </w:rPr>
        <w:t>Gazteluzahar</w:t>
      </w:r>
      <w:proofErr w:type="spellEnd"/>
      <w:r w:rsidR="00C1203D" w:rsidRPr="008A0986">
        <w:rPr>
          <w:rFonts w:ascii="Times New Roman" w:hAnsi="Times New Roman" w:cs="Times New Roman"/>
          <w:sz w:val="24"/>
          <w:szCs w:val="24"/>
          <w:lang w:val="en-US"/>
        </w:rPr>
        <w:fldChar w:fldCharType="begin"/>
      </w:r>
      <w:r w:rsidR="003843B5" w:rsidRPr="008A0986">
        <w:rPr>
          <w:rFonts w:ascii="Times New Roman" w:hAnsi="Times New Roman" w:cs="Times New Roman"/>
          <w:sz w:val="24"/>
          <w:szCs w:val="24"/>
        </w:rPr>
        <w:instrText xml:space="preserve"> XE "Gazteluzahar, arqueologic site (Basse Navarre)" </w:instrText>
      </w:r>
      <w:r w:rsidR="00C1203D" w:rsidRPr="008A0986">
        <w:rPr>
          <w:rFonts w:ascii="Times New Roman" w:hAnsi="Times New Roman" w:cs="Times New Roman"/>
          <w:sz w:val="24"/>
          <w:szCs w:val="24"/>
          <w:lang w:val="en-US"/>
        </w:rPr>
        <w:fldChar w:fldCharType="end"/>
      </w:r>
      <w:r w:rsidR="003843B5" w:rsidRPr="008A0986">
        <w:rPr>
          <w:rFonts w:ascii="Times New Roman" w:hAnsi="Times New Roman" w:cs="Times New Roman"/>
          <w:sz w:val="24"/>
          <w:szCs w:val="24"/>
        </w:rPr>
        <w:t xml:space="preserve"> (</w:t>
      </w:r>
      <w:proofErr w:type="spellStart"/>
      <w:r w:rsidR="003843B5" w:rsidRPr="008A0986">
        <w:rPr>
          <w:rFonts w:ascii="Times New Roman" w:hAnsi="Times New Roman" w:cs="Times New Roman"/>
          <w:sz w:val="24"/>
          <w:szCs w:val="24"/>
        </w:rPr>
        <w:t>Landibarre</w:t>
      </w:r>
      <w:proofErr w:type="spellEnd"/>
      <w:r w:rsidR="003843B5" w:rsidRPr="008A0986">
        <w:rPr>
          <w:rFonts w:ascii="Times New Roman" w:hAnsi="Times New Roman" w:cs="Times New Roman"/>
          <w:sz w:val="24"/>
          <w:szCs w:val="24"/>
        </w:rPr>
        <w:t xml:space="preserve"> y </w:t>
      </w:r>
      <w:proofErr w:type="spellStart"/>
      <w:r w:rsidR="003843B5" w:rsidRPr="008A0986">
        <w:rPr>
          <w:rFonts w:ascii="Times New Roman" w:hAnsi="Times New Roman" w:cs="Times New Roman"/>
          <w:sz w:val="24"/>
          <w:szCs w:val="24"/>
        </w:rPr>
        <w:t>Larzabale</w:t>
      </w:r>
      <w:proofErr w:type="spellEnd"/>
      <w:r w:rsidR="003843B5" w:rsidRPr="008A0986">
        <w:rPr>
          <w:rFonts w:ascii="Times New Roman" w:hAnsi="Times New Roman" w:cs="Times New Roman"/>
          <w:sz w:val="24"/>
          <w:szCs w:val="24"/>
        </w:rPr>
        <w:t>) ocupados posiblemente durante el Imperio Tardío (</w:t>
      </w:r>
      <w:r w:rsidR="00087992" w:rsidRPr="008A0986">
        <w:rPr>
          <w:rFonts w:ascii="Times New Roman" w:hAnsi="Times New Roman" w:cs="Times New Roman"/>
          <w:sz w:val="24"/>
          <w:szCs w:val="24"/>
        </w:rPr>
        <w:t>Larrañaga</w:t>
      </w:r>
      <w:r w:rsidR="003843B5" w:rsidRPr="008A0986">
        <w:rPr>
          <w:rFonts w:ascii="Times New Roman" w:hAnsi="Times New Roman" w:cs="Times New Roman"/>
          <w:sz w:val="24"/>
          <w:szCs w:val="24"/>
        </w:rPr>
        <w:t xml:space="preserve"> 2007, 169). </w:t>
      </w:r>
      <w:r w:rsidR="00F027F1" w:rsidRPr="008A0986">
        <w:rPr>
          <w:rFonts w:ascii="Times New Roman" w:hAnsi="Times New Roman" w:cs="Times New Roman"/>
          <w:sz w:val="24"/>
          <w:szCs w:val="24"/>
        </w:rPr>
        <w:t>Sin embargo, par</w:t>
      </w:r>
      <w:r w:rsidR="00DA3816" w:rsidRPr="008A0986">
        <w:rPr>
          <w:rFonts w:ascii="Times New Roman" w:hAnsi="Times New Roman" w:cs="Times New Roman"/>
          <w:sz w:val="24"/>
          <w:szCs w:val="24"/>
        </w:rPr>
        <w:t>e</w:t>
      </w:r>
      <w:r w:rsidR="00F027F1" w:rsidRPr="008A0986">
        <w:rPr>
          <w:rFonts w:ascii="Times New Roman" w:hAnsi="Times New Roman" w:cs="Times New Roman"/>
          <w:sz w:val="24"/>
          <w:szCs w:val="24"/>
        </w:rPr>
        <w:t xml:space="preserve">ce que los barcos vándalos no encontraron resistencia en </w:t>
      </w:r>
      <w:proofErr w:type="spellStart"/>
      <w:r w:rsidR="00F027F1" w:rsidRPr="008A0986">
        <w:rPr>
          <w:rFonts w:ascii="Times New Roman" w:hAnsi="Times New Roman" w:cs="Times New Roman"/>
          <w:i/>
          <w:sz w:val="24"/>
          <w:szCs w:val="24"/>
        </w:rPr>
        <w:t>Lapurdo</w:t>
      </w:r>
      <w:proofErr w:type="spellEnd"/>
      <w:r w:rsidR="00F027F1" w:rsidRPr="008A0986">
        <w:rPr>
          <w:rFonts w:ascii="Times New Roman" w:hAnsi="Times New Roman" w:cs="Times New Roman"/>
          <w:i/>
          <w:sz w:val="24"/>
          <w:szCs w:val="24"/>
        </w:rPr>
        <w:t xml:space="preserve"> </w:t>
      </w:r>
      <w:r w:rsidR="00F027F1" w:rsidRPr="008A0986">
        <w:rPr>
          <w:rFonts w:ascii="Times New Roman" w:hAnsi="Times New Roman" w:cs="Times New Roman"/>
          <w:sz w:val="24"/>
          <w:szCs w:val="24"/>
        </w:rPr>
        <w:t xml:space="preserve">cuando comenzaron a remontar el </w:t>
      </w:r>
      <w:proofErr w:type="spellStart"/>
      <w:r w:rsidR="00F027F1" w:rsidRPr="008A0986">
        <w:rPr>
          <w:rFonts w:ascii="Times New Roman" w:hAnsi="Times New Roman" w:cs="Times New Roman"/>
          <w:sz w:val="24"/>
          <w:szCs w:val="24"/>
        </w:rPr>
        <w:t>Adour</w:t>
      </w:r>
      <w:proofErr w:type="spellEnd"/>
      <w:r w:rsidR="00F027F1" w:rsidRPr="008A0986">
        <w:rPr>
          <w:rFonts w:ascii="Times New Roman" w:hAnsi="Times New Roman" w:cs="Times New Roman"/>
          <w:sz w:val="24"/>
          <w:szCs w:val="24"/>
        </w:rPr>
        <w:t xml:space="preserve">. </w:t>
      </w:r>
      <w:r w:rsidR="003843B5" w:rsidRPr="008A0986">
        <w:rPr>
          <w:rFonts w:ascii="Times New Roman" w:hAnsi="Times New Roman" w:cs="Times New Roman"/>
          <w:sz w:val="24"/>
          <w:szCs w:val="24"/>
        </w:rPr>
        <w:t xml:space="preserve">En la actualidad, nadie duda de que </w:t>
      </w:r>
      <w:r w:rsidR="001065BB" w:rsidRPr="008A0986">
        <w:rPr>
          <w:rFonts w:ascii="Times New Roman" w:hAnsi="Times New Roman" w:cs="Times New Roman"/>
          <w:sz w:val="24"/>
          <w:szCs w:val="24"/>
        </w:rPr>
        <w:t xml:space="preserve">la </w:t>
      </w:r>
      <w:proofErr w:type="spellStart"/>
      <w:r w:rsidR="001065BB" w:rsidRPr="008A0986">
        <w:rPr>
          <w:rFonts w:ascii="Times New Roman" w:hAnsi="Times New Roman" w:cs="Times New Roman"/>
          <w:i/>
          <w:sz w:val="24"/>
          <w:szCs w:val="24"/>
        </w:rPr>
        <w:t>Notitia</w:t>
      </w:r>
      <w:proofErr w:type="spellEnd"/>
      <w:r w:rsidR="00F16D0E" w:rsidRPr="008A0986">
        <w:rPr>
          <w:rFonts w:ascii="Times New Roman" w:hAnsi="Times New Roman" w:cs="Times New Roman"/>
          <w:sz w:val="24"/>
          <w:szCs w:val="24"/>
        </w:rPr>
        <w:t xml:space="preserve"> </w:t>
      </w:r>
      <w:r w:rsidR="001065BB" w:rsidRPr="008A0986">
        <w:rPr>
          <w:rFonts w:ascii="Times New Roman" w:hAnsi="Times New Roman" w:cs="Times New Roman"/>
          <w:sz w:val="24"/>
          <w:szCs w:val="24"/>
        </w:rPr>
        <w:t>sufrió cambios y fue actualizada</w:t>
      </w:r>
      <w:r w:rsidR="00F16D0E" w:rsidRPr="008A0986">
        <w:rPr>
          <w:rFonts w:ascii="Times New Roman" w:hAnsi="Times New Roman" w:cs="Times New Roman"/>
          <w:sz w:val="24"/>
          <w:szCs w:val="24"/>
        </w:rPr>
        <w:t xml:space="preserve"> </w:t>
      </w:r>
      <w:r w:rsidR="006942FA" w:rsidRPr="008A0986">
        <w:rPr>
          <w:rFonts w:ascii="Times New Roman" w:hAnsi="Times New Roman" w:cs="Times New Roman"/>
          <w:sz w:val="24"/>
          <w:szCs w:val="24"/>
        </w:rPr>
        <w:t xml:space="preserve">en parte </w:t>
      </w:r>
      <w:r w:rsidR="003843B5" w:rsidRPr="008A0986">
        <w:rPr>
          <w:rFonts w:ascii="Times New Roman" w:hAnsi="Times New Roman" w:cs="Times New Roman"/>
          <w:sz w:val="24"/>
          <w:szCs w:val="24"/>
        </w:rPr>
        <w:lastRenderedPageBreak/>
        <w:t xml:space="preserve">durante las siguientes décadas a su composición, </w:t>
      </w:r>
      <w:r w:rsidR="00F16D0E" w:rsidRPr="008A0986">
        <w:rPr>
          <w:rFonts w:ascii="Times New Roman" w:hAnsi="Times New Roman" w:cs="Times New Roman"/>
          <w:sz w:val="24"/>
          <w:szCs w:val="24"/>
        </w:rPr>
        <w:t>llegando a reflejar</w:t>
      </w:r>
      <w:r w:rsidR="003843B5" w:rsidRPr="008A0986">
        <w:rPr>
          <w:rFonts w:ascii="Times New Roman" w:hAnsi="Times New Roman" w:cs="Times New Roman"/>
          <w:sz w:val="24"/>
          <w:szCs w:val="24"/>
        </w:rPr>
        <w:t xml:space="preserve"> </w:t>
      </w:r>
      <w:r w:rsidR="00F16D0E" w:rsidRPr="008A0986">
        <w:rPr>
          <w:rFonts w:ascii="Times New Roman" w:hAnsi="Times New Roman" w:cs="Times New Roman"/>
          <w:sz w:val="24"/>
          <w:szCs w:val="24"/>
        </w:rPr>
        <w:t>una realidad que a comienzos del s. V s</w:t>
      </w:r>
      <w:r w:rsidR="000449F2" w:rsidRPr="008A0986">
        <w:rPr>
          <w:rFonts w:ascii="Times New Roman" w:hAnsi="Times New Roman" w:cs="Times New Roman"/>
          <w:sz w:val="24"/>
          <w:szCs w:val="24"/>
        </w:rPr>
        <w:t>o</w:t>
      </w:r>
      <w:r w:rsidR="00F16D0E" w:rsidRPr="008A0986">
        <w:rPr>
          <w:rFonts w:ascii="Times New Roman" w:hAnsi="Times New Roman" w:cs="Times New Roman"/>
          <w:sz w:val="24"/>
          <w:szCs w:val="24"/>
        </w:rPr>
        <w:t>l</w:t>
      </w:r>
      <w:r w:rsidR="00087992" w:rsidRPr="008A0986">
        <w:rPr>
          <w:rFonts w:ascii="Times New Roman" w:hAnsi="Times New Roman" w:cs="Times New Roman"/>
          <w:sz w:val="24"/>
          <w:szCs w:val="24"/>
        </w:rPr>
        <w:t>o existía sobre el papel (Neira</w:t>
      </w:r>
      <w:r w:rsidR="00F16D0E" w:rsidRPr="008A0986">
        <w:rPr>
          <w:rFonts w:ascii="Times New Roman" w:hAnsi="Times New Roman" w:cs="Times New Roman"/>
          <w:sz w:val="24"/>
          <w:szCs w:val="24"/>
        </w:rPr>
        <w:t xml:space="preserve"> 2006, 43).</w:t>
      </w:r>
      <w:r w:rsidR="003843B5" w:rsidRPr="008A0986">
        <w:rPr>
          <w:rFonts w:ascii="Times New Roman" w:hAnsi="Times New Roman" w:cs="Times New Roman"/>
          <w:sz w:val="24"/>
          <w:szCs w:val="24"/>
        </w:rPr>
        <w:t xml:space="preserve"> Para el caso de Hispania y el Pirineo Occidental ha quedado demostrado que en el 408 no </w:t>
      </w:r>
      <w:r w:rsidR="00DA3816" w:rsidRPr="008A0986">
        <w:rPr>
          <w:rFonts w:ascii="Times New Roman" w:hAnsi="Times New Roman" w:cs="Times New Roman"/>
          <w:sz w:val="24"/>
          <w:szCs w:val="24"/>
        </w:rPr>
        <w:t>había</w:t>
      </w:r>
      <w:r w:rsidR="003843B5" w:rsidRPr="008A0986">
        <w:rPr>
          <w:rFonts w:ascii="Times New Roman" w:hAnsi="Times New Roman" w:cs="Times New Roman"/>
          <w:sz w:val="24"/>
          <w:szCs w:val="24"/>
        </w:rPr>
        <w:t xml:space="preserve"> fuerzas militares profesionales que pudiesen defender el territorio de las usurpaciones ni de las migraciones bárbaras, dejando en evidencia que la información que recoge </w:t>
      </w:r>
      <w:r w:rsidR="00F027F1" w:rsidRPr="008A0986">
        <w:rPr>
          <w:rFonts w:ascii="Times New Roman" w:hAnsi="Times New Roman" w:cs="Times New Roman"/>
          <w:sz w:val="24"/>
          <w:szCs w:val="24"/>
        </w:rPr>
        <w:t xml:space="preserve">la </w:t>
      </w:r>
      <w:proofErr w:type="spellStart"/>
      <w:r w:rsidR="00F027F1" w:rsidRPr="008A0986">
        <w:rPr>
          <w:rFonts w:ascii="Times New Roman" w:hAnsi="Times New Roman" w:cs="Times New Roman"/>
          <w:i/>
          <w:sz w:val="24"/>
          <w:szCs w:val="24"/>
        </w:rPr>
        <w:t>Notitia</w:t>
      </w:r>
      <w:proofErr w:type="spellEnd"/>
      <w:r w:rsidR="003843B5" w:rsidRPr="008A0986">
        <w:rPr>
          <w:rFonts w:ascii="Times New Roman" w:hAnsi="Times New Roman" w:cs="Times New Roman"/>
          <w:sz w:val="24"/>
          <w:szCs w:val="24"/>
        </w:rPr>
        <w:t xml:space="preserve"> en el momento de su </w:t>
      </w:r>
      <w:r w:rsidR="00F027F1" w:rsidRPr="008A0986">
        <w:rPr>
          <w:rFonts w:ascii="Times New Roman" w:hAnsi="Times New Roman" w:cs="Times New Roman"/>
          <w:sz w:val="24"/>
          <w:szCs w:val="24"/>
        </w:rPr>
        <w:t>última redacción</w:t>
      </w:r>
      <w:r w:rsidR="003843B5" w:rsidRPr="008A0986">
        <w:rPr>
          <w:rFonts w:ascii="Times New Roman" w:hAnsi="Times New Roman" w:cs="Times New Roman"/>
          <w:sz w:val="24"/>
          <w:szCs w:val="24"/>
        </w:rPr>
        <w:t xml:space="preserve"> estaba en cierta medida desfasada</w:t>
      </w:r>
      <w:r w:rsidR="003843B5" w:rsidRPr="008A0986">
        <w:rPr>
          <w:rStyle w:val="Refdenotaalpie"/>
          <w:rFonts w:ascii="Times New Roman" w:hAnsi="Times New Roman" w:cs="Times New Roman"/>
          <w:sz w:val="24"/>
          <w:szCs w:val="24"/>
        </w:rPr>
        <w:footnoteReference w:id="30"/>
      </w:r>
      <w:r w:rsidR="00F027F1" w:rsidRPr="008A0986">
        <w:rPr>
          <w:rFonts w:ascii="Times New Roman" w:hAnsi="Times New Roman" w:cs="Times New Roman"/>
          <w:sz w:val="24"/>
          <w:szCs w:val="24"/>
        </w:rPr>
        <w:t>.</w:t>
      </w:r>
    </w:p>
    <w:p w:rsidR="00283C9D" w:rsidRPr="008A0986" w:rsidRDefault="00F027F1" w:rsidP="00162132">
      <w:pPr>
        <w:jc w:val="both"/>
        <w:rPr>
          <w:rFonts w:ascii="Times New Roman" w:hAnsi="Times New Roman" w:cs="Times New Roman"/>
          <w:sz w:val="24"/>
          <w:szCs w:val="24"/>
        </w:rPr>
      </w:pPr>
      <w:r w:rsidRPr="008A0986">
        <w:rPr>
          <w:rFonts w:ascii="Times New Roman" w:hAnsi="Times New Roman" w:cs="Times New Roman"/>
          <w:sz w:val="24"/>
          <w:szCs w:val="24"/>
        </w:rPr>
        <w:t xml:space="preserve">El hecho de que el autor explicite que los invasores llegaron remontando el río descarta la identificación del ataque como parte de las razias terrestres efectuadas durante dos años por vándalos, suevos y alanos en el sur galo antes de trasladarse en el 409 a la </w:t>
      </w:r>
      <w:r w:rsidR="00573435" w:rsidRPr="008A0986">
        <w:rPr>
          <w:rFonts w:ascii="Times New Roman" w:hAnsi="Times New Roman" w:cs="Times New Roman"/>
          <w:sz w:val="24"/>
          <w:szCs w:val="24"/>
        </w:rPr>
        <w:t>p</w:t>
      </w:r>
      <w:r w:rsidRPr="008A0986">
        <w:rPr>
          <w:rFonts w:ascii="Times New Roman" w:hAnsi="Times New Roman" w:cs="Times New Roman"/>
          <w:sz w:val="24"/>
          <w:szCs w:val="24"/>
        </w:rPr>
        <w:t xml:space="preserve">enínsula </w:t>
      </w:r>
      <w:r w:rsidR="00573435" w:rsidRPr="008A0986">
        <w:rPr>
          <w:rFonts w:ascii="Times New Roman" w:hAnsi="Times New Roman" w:cs="Times New Roman"/>
          <w:sz w:val="24"/>
          <w:szCs w:val="24"/>
        </w:rPr>
        <w:t>i</w:t>
      </w:r>
      <w:r w:rsidRPr="008A0986">
        <w:rPr>
          <w:rFonts w:ascii="Times New Roman" w:hAnsi="Times New Roman" w:cs="Times New Roman"/>
          <w:sz w:val="24"/>
          <w:szCs w:val="24"/>
        </w:rPr>
        <w:t>bérica</w:t>
      </w:r>
      <w:r w:rsidRPr="008A0986">
        <w:rPr>
          <w:rStyle w:val="Refdenotaalpie"/>
          <w:rFonts w:ascii="Times New Roman" w:hAnsi="Times New Roman" w:cs="Times New Roman"/>
          <w:sz w:val="24"/>
          <w:szCs w:val="24"/>
        </w:rPr>
        <w:footnoteReference w:id="31"/>
      </w:r>
      <w:r w:rsidRPr="008A0986">
        <w:rPr>
          <w:rFonts w:ascii="Times New Roman" w:hAnsi="Times New Roman" w:cs="Times New Roman"/>
          <w:sz w:val="24"/>
          <w:szCs w:val="24"/>
        </w:rPr>
        <w:t>. Aunque es posible que el hagiógrafo reconstruyera el pasaje en base a estos acontecimientos</w:t>
      </w:r>
      <w:r w:rsidRPr="008A0986">
        <w:rPr>
          <w:rStyle w:val="Refdenotaalpie"/>
          <w:rFonts w:ascii="Times New Roman" w:hAnsi="Times New Roman" w:cs="Times New Roman"/>
          <w:sz w:val="24"/>
          <w:szCs w:val="24"/>
        </w:rPr>
        <w:footnoteReference w:id="32"/>
      </w:r>
      <w:r w:rsidRPr="008A0986">
        <w:rPr>
          <w:rFonts w:ascii="Times New Roman" w:hAnsi="Times New Roman" w:cs="Times New Roman"/>
          <w:sz w:val="24"/>
          <w:szCs w:val="24"/>
        </w:rPr>
        <w:t xml:space="preserve">. </w:t>
      </w:r>
      <w:r w:rsidR="00283C9D" w:rsidRPr="008A0986">
        <w:rPr>
          <w:rFonts w:ascii="Times New Roman" w:hAnsi="Times New Roman" w:cs="Times New Roman"/>
          <w:sz w:val="24"/>
          <w:szCs w:val="24"/>
        </w:rPr>
        <w:t>En caso de que</w:t>
      </w:r>
      <w:r w:rsidR="00301201" w:rsidRPr="008A0986">
        <w:rPr>
          <w:rFonts w:ascii="Times New Roman" w:hAnsi="Times New Roman" w:cs="Times New Roman"/>
          <w:sz w:val="24"/>
          <w:szCs w:val="24"/>
        </w:rPr>
        <w:t xml:space="preserve"> </w:t>
      </w:r>
      <w:r w:rsidRPr="008A0986">
        <w:rPr>
          <w:rFonts w:ascii="Times New Roman" w:hAnsi="Times New Roman" w:cs="Times New Roman"/>
          <w:sz w:val="24"/>
          <w:szCs w:val="24"/>
        </w:rPr>
        <w:t>creyésemos al anónimo autor cuando identifica</w:t>
      </w:r>
      <w:r w:rsidR="00301201" w:rsidRPr="008A0986">
        <w:rPr>
          <w:rFonts w:ascii="Times New Roman" w:hAnsi="Times New Roman" w:cs="Times New Roman"/>
          <w:sz w:val="24"/>
          <w:szCs w:val="24"/>
        </w:rPr>
        <w:t xml:space="preserve"> </w:t>
      </w:r>
      <w:r w:rsidR="00573435" w:rsidRPr="008A0986">
        <w:rPr>
          <w:rFonts w:ascii="Times New Roman" w:hAnsi="Times New Roman" w:cs="Times New Roman"/>
          <w:sz w:val="24"/>
          <w:szCs w:val="24"/>
        </w:rPr>
        <w:t xml:space="preserve">a </w:t>
      </w:r>
      <w:r w:rsidR="00057452" w:rsidRPr="008A0986">
        <w:rPr>
          <w:rFonts w:ascii="Times New Roman" w:hAnsi="Times New Roman" w:cs="Times New Roman"/>
          <w:sz w:val="24"/>
          <w:szCs w:val="24"/>
        </w:rPr>
        <w:t>los</w:t>
      </w:r>
      <w:r w:rsidR="00301201" w:rsidRPr="008A0986">
        <w:rPr>
          <w:rFonts w:ascii="Times New Roman" w:hAnsi="Times New Roman" w:cs="Times New Roman"/>
          <w:sz w:val="24"/>
          <w:szCs w:val="24"/>
        </w:rPr>
        <w:t xml:space="preserve"> incursores marítimos</w:t>
      </w:r>
      <w:r w:rsidR="00057452" w:rsidRPr="008A0986">
        <w:rPr>
          <w:rFonts w:ascii="Times New Roman" w:hAnsi="Times New Roman" w:cs="Times New Roman"/>
          <w:sz w:val="24"/>
          <w:szCs w:val="24"/>
        </w:rPr>
        <w:t xml:space="preserve"> con los vándalos, tendríamos que retrasar </w:t>
      </w:r>
      <w:r w:rsidR="008656DF" w:rsidRPr="008A0986">
        <w:rPr>
          <w:rFonts w:ascii="Times New Roman" w:hAnsi="Times New Roman" w:cs="Times New Roman"/>
          <w:sz w:val="24"/>
          <w:szCs w:val="24"/>
        </w:rPr>
        <w:t>el</w:t>
      </w:r>
      <w:r w:rsidR="00057452" w:rsidRPr="008A0986">
        <w:rPr>
          <w:rFonts w:ascii="Times New Roman" w:hAnsi="Times New Roman" w:cs="Times New Roman"/>
          <w:sz w:val="24"/>
          <w:szCs w:val="24"/>
        </w:rPr>
        <w:t xml:space="preserve"> ataque al menos hasta la</w:t>
      </w:r>
      <w:r w:rsidR="00365C22" w:rsidRPr="008A0986">
        <w:rPr>
          <w:rFonts w:ascii="Times New Roman" w:hAnsi="Times New Roman" w:cs="Times New Roman"/>
          <w:sz w:val="24"/>
          <w:szCs w:val="24"/>
        </w:rPr>
        <w:t>s</w:t>
      </w:r>
      <w:r w:rsidR="00057452" w:rsidRPr="008A0986">
        <w:rPr>
          <w:rFonts w:ascii="Times New Roman" w:hAnsi="Times New Roman" w:cs="Times New Roman"/>
          <w:sz w:val="24"/>
          <w:szCs w:val="24"/>
        </w:rPr>
        <w:t xml:space="preserve"> siguiente</w:t>
      </w:r>
      <w:r w:rsidR="00365C22" w:rsidRPr="008A0986">
        <w:rPr>
          <w:rFonts w:ascii="Times New Roman" w:hAnsi="Times New Roman" w:cs="Times New Roman"/>
          <w:sz w:val="24"/>
          <w:szCs w:val="24"/>
        </w:rPr>
        <w:t>s</w:t>
      </w:r>
      <w:r w:rsidR="00057452" w:rsidRPr="008A0986">
        <w:rPr>
          <w:rFonts w:ascii="Times New Roman" w:hAnsi="Times New Roman" w:cs="Times New Roman"/>
          <w:sz w:val="24"/>
          <w:szCs w:val="24"/>
        </w:rPr>
        <w:t xml:space="preserve"> década</w:t>
      </w:r>
      <w:r w:rsidR="00365C22" w:rsidRPr="008A0986">
        <w:rPr>
          <w:rFonts w:ascii="Times New Roman" w:hAnsi="Times New Roman" w:cs="Times New Roman"/>
          <w:sz w:val="24"/>
          <w:szCs w:val="24"/>
        </w:rPr>
        <w:t>s</w:t>
      </w:r>
      <w:r w:rsidR="00057452" w:rsidRPr="008A0986">
        <w:rPr>
          <w:rFonts w:ascii="Times New Roman" w:hAnsi="Times New Roman" w:cs="Times New Roman"/>
          <w:sz w:val="24"/>
          <w:szCs w:val="24"/>
        </w:rPr>
        <w:t>, ya que</w:t>
      </w:r>
      <w:r w:rsidR="008656DF" w:rsidRPr="008A0986">
        <w:rPr>
          <w:rFonts w:ascii="Times New Roman" w:hAnsi="Times New Roman" w:cs="Times New Roman"/>
          <w:sz w:val="24"/>
          <w:szCs w:val="24"/>
        </w:rPr>
        <w:t xml:space="preserve"> </w:t>
      </w:r>
      <w:r w:rsidRPr="008A0986">
        <w:rPr>
          <w:rFonts w:ascii="Times New Roman" w:hAnsi="Times New Roman" w:cs="Times New Roman"/>
          <w:sz w:val="24"/>
          <w:szCs w:val="24"/>
        </w:rPr>
        <w:t>esta comunidad germana</w:t>
      </w:r>
      <w:r w:rsidR="00057452" w:rsidRPr="008A0986">
        <w:rPr>
          <w:rFonts w:ascii="Times New Roman" w:hAnsi="Times New Roman" w:cs="Times New Roman"/>
          <w:sz w:val="24"/>
          <w:szCs w:val="24"/>
        </w:rPr>
        <w:t xml:space="preserve"> no </w:t>
      </w:r>
      <w:r w:rsidRPr="008A0986">
        <w:rPr>
          <w:rFonts w:ascii="Times New Roman" w:hAnsi="Times New Roman" w:cs="Times New Roman"/>
          <w:sz w:val="24"/>
          <w:szCs w:val="24"/>
        </w:rPr>
        <w:t>comenzó</w:t>
      </w:r>
      <w:r w:rsidR="00057452" w:rsidRPr="008A0986">
        <w:rPr>
          <w:rFonts w:ascii="Times New Roman" w:hAnsi="Times New Roman" w:cs="Times New Roman"/>
          <w:sz w:val="24"/>
          <w:szCs w:val="24"/>
        </w:rPr>
        <w:t xml:space="preserve"> a familiarizarse con el arte de la navegación y a realizar expediciones piráticas hasta </w:t>
      </w:r>
      <w:r w:rsidRPr="008A0986">
        <w:rPr>
          <w:rFonts w:ascii="Times New Roman" w:hAnsi="Times New Roman" w:cs="Times New Roman"/>
          <w:sz w:val="24"/>
          <w:szCs w:val="24"/>
        </w:rPr>
        <w:t>su breve estancia</w:t>
      </w:r>
      <w:r w:rsidR="00057452" w:rsidRPr="008A0986">
        <w:rPr>
          <w:rFonts w:ascii="Times New Roman" w:hAnsi="Times New Roman" w:cs="Times New Roman"/>
          <w:sz w:val="24"/>
          <w:szCs w:val="24"/>
        </w:rPr>
        <w:t xml:space="preserve"> </w:t>
      </w:r>
      <w:r w:rsidRPr="008A0986">
        <w:rPr>
          <w:rFonts w:ascii="Times New Roman" w:hAnsi="Times New Roman" w:cs="Times New Roman"/>
          <w:sz w:val="24"/>
          <w:szCs w:val="24"/>
        </w:rPr>
        <w:t>hacia</w:t>
      </w:r>
      <w:r w:rsidR="00057452" w:rsidRPr="008A0986">
        <w:rPr>
          <w:rFonts w:ascii="Times New Roman" w:hAnsi="Times New Roman" w:cs="Times New Roman"/>
          <w:sz w:val="24"/>
          <w:szCs w:val="24"/>
        </w:rPr>
        <w:t xml:space="preserve"> el 420 en el sur de Hispania</w:t>
      </w:r>
      <w:r w:rsidR="00057452" w:rsidRPr="008A0986">
        <w:rPr>
          <w:rStyle w:val="Refdenotaalpie"/>
          <w:rFonts w:ascii="Times New Roman" w:hAnsi="Times New Roman" w:cs="Times New Roman"/>
          <w:sz w:val="24"/>
          <w:szCs w:val="24"/>
        </w:rPr>
        <w:footnoteReference w:id="33"/>
      </w:r>
      <w:r w:rsidR="00057452" w:rsidRPr="008A0986">
        <w:rPr>
          <w:rFonts w:ascii="Times New Roman" w:hAnsi="Times New Roman" w:cs="Times New Roman"/>
          <w:sz w:val="24"/>
          <w:szCs w:val="24"/>
        </w:rPr>
        <w:t>.</w:t>
      </w:r>
      <w:r w:rsidR="004A5779" w:rsidRPr="008A0986">
        <w:rPr>
          <w:rFonts w:ascii="Times New Roman" w:hAnsi="Times New Roman" w:cs="Times New Roman"/>
          <w:sz w:val="24"/>
          <w:szCs w:val="24"/>
        </w:rPr>
        <w:t xml:space="preserve"> </w:t>
      </w:r>
      <w:r w:rsidR="00EE0955" w:rsidRPr="008A0986">
        <w:rPr>
          <w:rFonts w:ascii="Times New Roman" w:hAnsi="Times New Roman" w:cs="Times New Roman"/>
          <w:sz w:val="24"/>
          <w:szCs w:val="24"/>
        </w:rPr>
        <w:t>L</w:t>
      </w:r>
      <w:r w:rsidR="00057452" w:rsidRPr="008A0986">
        <w:rPr>
          <w:rFonts w:ascii="Times New Roman" w:hAnsi="Times New Roman" w:cs="Times New Roman"/>
          <w:sz w:val="24"/>
          <w:szCs w:val="24"/>
        </w:rPr>
        <w:t xml:space="preserve">as fuentes señalan que </w:t>
      </w:r>
      <w:r w:rsidR="00F070DB" w:rsidRPr="008A0986">
        <w:rPr>
          <w:rFonts w:ascii="Times New Roman" w:hAnsi="Times New Roman" w:cs="Times New Roman"/>
          <w:sz w:val="24"/>
          <w:szCs w:val="24"/>
        </w:rPr>
        <w:t>los primero</w:t>
      </w:r>
      <w:r w:rsidR="00B579CF" w:rsidRPr="008A0986">
        <w:rPr>
          <w:rFonts w:ascii="Times New Roman" w:hAnsi="Times New Roman" w:cs="Times New Roman"/>
          <w:sz w:val="24"/>
          <w:szCs w:val="24"/>
        </w:rPr>
        <w:t>s</w:t>
      </w:r>
      <w:r w:rsidR="00057452" w:rsidRPr="008A0986">
        <w:rPr>
          <w:rFonts w:ascii="Times New Roman" w:hAnsi="Times New Roman" w:cs="Times New Roman"/>
          <w:sz w:val="24"/>
          <w:szCs w:val="24"/>
        </w:rPr>
        <w:t xml:space="preserve"> </w:t>
      </w:r>
      <w:r w:rsidR="00F070DB" w:rsidRPr="008A0986">
        <w:rPr>
          <w:rFonts w:ascii="Times New Roman" w:hAnsi="Times New Roman" w:cs="Times New Roman"/>
          <w:sz w:val="24"/>
          <w:szCs w:val="24"/>
        </w:rPr>
        <w:t>actos de piratería</w:t>
      </w:r>
      <w:r w:rsidR="00057452" w:rsidRPr="008A0986">
        <w:rPr>
          <w:rFonts w:ascii="Times New Roman" w:hAnsi="Times New Roman" w:cs="Times New Roman"/>
          <w:sz w:val="24"/>
          <w:szCs w:val="24"/>
        </w:rPr>
        <w:t xml:space="preserve"> </w:t>
      </w:r>
      <w:r w:rsidR="00F070DB" w:rsidRPr="008A0986">
        <w:rPr>
          <w:rFonts w:ascii="Times New Roman" w:hAnsi="Times New Roman" w:cs="Times New Roman"/>
          <w:sz w:val="24"/>
          <w:szCs w:val="24"/>
        </w:rPr>
        <w:t xml:space="preserve">de los </w:t>
      </w:r>
      <w:proofErr w:type="spellStart"/>
      <w:r w:rsidR="00F070DB" w:rsidRPr="008A0986">
        <w:rPr>
          <w:rFonts w:ascii="Times New Roman" w:hAnsi="Times New Roman" w:cs="Times New Roman"/>
          <w:i/>
          <w:sz w:val="24"/>
          <w:szCs w:val="24"/>
        </w:rPr>
        <w:t>Vandali</w:t>
      </w:r>
      <w:proofErr w:type="spellEnd"/>
      <w:r w:rsidR="00F070DB" w:rsidRPr="008A0986">
        <w:rPr>
          <w:rFonts w:ascii="Times New Roman" w:hAnsi="Times New Roman" w:cs="Times New Roman"/>
          <w:i/>
          <w:sz w:val="24"/>
          <w:szCs w:val="24"/>
        </w:rPr>
        <w:t xml:space="preserve"> </w:t>
      </w:r>
      <w:r w:rsidR="00057452" w:rsidRPr="008A0986">
        <w:rPr>
          <w:rFonts w:ascii="Times New Roman" w:hAnsi="Times New Roman" w:cs="Times New Roman"/>
          <w:sz w:val="24"/>
          <w:szCs w:val="24"/>
        </w:rPr>
        <w:t>se limitaron en un principio a la vertiente mediterránea de la Península Ibérica y al archipiélago balear</w:t>
      </w:r>
      <w:r w:rsidR="00087992" w:rsidRPr="008A0986">
        <w:rPr>
          <w:rFonts w:ascii="Times New Roman" w:hAnsi="Times New Roman" w:cs="Times New Roman"/>
          <w:sz w:val="24"/>
          <w:szCs w:val="24"/>
        </w:rPr>
        <w:t xml:space="preserve"> (Álvarez Jiménez</w:t>
      </w:r>
      <w:r w:rsidR="0076336E" w:rsidRPr="008A0986">
        <w:rPr>
          <w:rFonts w:ascii="Times New Roman" w:hAnsi="Times New Roman" w:cs="Times New Roman"/>
          <w:sz w:val="24"/>
          <w:szCs w:val="24"/>
        </w:rPr>
        <w:t xml:space="preserve"> 2016, 67 y 71)</w:t>
      </w:r>
      <w:r w:rsidR="00057452" w:rsidRPr="008A0986">
        <w:rPr>
          <w:rFonts w:ascii="Times New Roman" w:hAnsi="Times New Roman" w:cs="Times New Roman"/>
          <w:sz w:val="24"/>
          <w:szCs w:val="24"/>
        </w:rPr>
        <w:t xml:space="preserve">, por lo que es inverosímil que en esta fase inicial de aprendizaje llegaran hasta el Cantábrico. En el 429 pasaron a África y diez años más tarde se apoderaron de la ciudad de Cartago </w:t>
      </w:r>
      <w:r w:rsidR="00F070DB" w:rsidRPr="008A0986">
        <w:rPr>
          <w:rFonts w:ascii="Times New Roman" w:hAnsi="Times New Roman" w:cs="Times New Roman"/>
          <w:sz w:val="24"/>
          <w:szCs w:val="24"/>
        </w:rPr>
        <w:t>creando</w:t>
      </w:r>
      <w:r w:rsidR="00057452" w:rsidRPr="008A0986">
        <w:rPr>
          <w:rFonts w:ascii="Times New Roman" w:hAnsi="Times New Roman" w:cs="Times New Roman"/>
          <w:sz w:val="24"/>
          <w:szCs w:val="24"/>
        </w:rPr>
        <w:t xml:space="preserve"> </w:t>
      </w:r>
      <w:r w:rsidR="00F070DB" w:rsidRPr="008A0986">
        <w:rPr>
          <w:rFonts w:ascii="Times New Roman" w:hAnsi="Times New Roman" w:cs="Times New Roman"/>
          <w:sz w:val="24"/>
          <w:szCs w:val="24"/>
        </w:rPr>
        <w:t xml:space="preserve">una temible flota de guerra </w:t>
      </w:r>
      <w:r w:rsidR="003843B5" w:rsidRPr="008A0986">
        <w:rPr>
          <w:rFonts w:ascii="Times New Roman" w:hAnsi="Times New Roman" w:cs="Times New Roman"/>
          <w:sz w:val="24"/>
          <w:szCs w:val="24"/>
        </w:rPr>
        <w:t>con las embarcaciones que se encontraban</w:t>
      </w:r>
      <w:r w:rsidR="00057452" w:rsidRPr="008A0986">
        <w:rPr>
          <w:rFonts w:ascii="Times New Roman" w:hAnsi="Times New Roman" w:cs="Times New Roman"/>
          <w:sz w:val="24"/>
          <w:szCs w:val="24"/>
        </w:rPr>
        <w:t xml:space="preserve"> amarrada</w:t>
      </w:r>
      <w:r w:rsidR="003843B5" w:rsidRPr="008A0986">
        <w:rPr>
          <w:rFonts w:ascii="Times New Roman" w:hAnsi="Times New Roman" w:cs="Times New Roman"/>
          <w:sz w:val="24"/>
          <w:szCs w:val="24"/>
        </w:rPr>
        <w:t>s</w:t>
      </w:r>
      <w:r w:rsidR="00057452" w:rsidRPr="008A0986">
        <w:rPr>
          <w:rFonts w:ascii="Times New Roman" w:hAnsi="Times New Roman" w:cs="Times New Roman"/>
          <w:sz w:val="24"/>
          <w:szCs w:val="24"/>
        </w:rPr>
        <w:t xml:space="preserve"> en </w:t>
      </w:r>
      <w:r w:rsidR="00EE0955" w:rsidRPr="008A0986">
        <w:rPr>
          <w:rFonts w:ascii="Times New Roman" w:hAnsi="Times New Roman" w:cs="Times New Roman"/>
          <w:sz w:val="24"/>
          <w:szCs w:val="24"/>
        </w:rPr>
        <w:t>el</w:t>
      </w:r>
      <w:r w:rsidR="00057452" w:rsidRPr="008A0986">
        <w:rPr>
          <w:rFonts w:ascii="Times New Roman" w:hAnsi="Times New Roman" w:cs="Times New Roman"/>
          <w:sz w:val="24"/>
          <w:szCs w:val="24"/>
        </w:rPr>
        <w:t xml:space="preserve"> puerto</w:t>
      </w:r>
      <w:r w:rsidR="001D10CF" w:rsidRPr="008A0986">
        <w:rPr>
          <w:rFonts w:ascii="Times New Roman" w:hAnsi="Times New Roman" w:cs="Times New Roman"/>
          <w:sz w:val="24"/>
          <w:szCs w:val="24"/>
        </w:rPr>
        <w:t xml:space="preserve"> cartaginense</w:t>
      </w:r>
      <w:r w:rsidR="00057452" w:rsidRPr="008A0986">
        <w:rPr>
          <w:rFonts w:ascii="Times New Roman" w:hAnsi="Times New Roman" w:cs="Times New Roman"/>
          <w:sz w:val="24"/>
          <w:szCs w:val="24"/>
        </w:rPr>
        <w:t xml:space="preserve">, comenzando una intensa actividad pirática en el Mediterráneo occidental que se </w:t>
      </w:r>
      <w:r w:rsidR="00FE7C92" w:rsidRPr="008A0986">
        <w:rPr>
          <w:rFonts w:ascii="Times New Roman" w:hAnsi="Times New Roman" w:cs="Times New Roman"/>
          <w:sz w:val="24"/>
          <w:szCs w:val="24"/>
        </w:rPr>
        <w:t xml:space="preserve">alargó </w:t>
      </w:r>
      <w:r w:rsidR="00EE0955" w:rsidRPr="008A0986">
        <w:rPr>
          <w:rFonts w:ascii="Times New Roman" w:hAnsi="Times New Roman" w:cs="Times New Roman"/>
          <w:sz w:val="24"/>
          <w:szCs w:val="24"/>
        </w:rPr>
        <w:t>durante casi un siglo</w:t>
      </w:r>
      <w:r w:rsidR="00FE7C92" w:rsidRPr="008A0986">
        <w:rPr>
          <w:rFonts w:ascii="Times New Roman" w:hAnsi="Times New Roman" w:cs="Times New Roman"/>
          <w:sz w:val="24"/>
          <w:szCs w:val="24"/>
        </w:rPr>
        <w:t xml:space="preserve">. </w:t>
      </w:r>
      <w:r w:rsidR="00057452" w:rsidRPr="008A0986">
        <w:rPr>
          <w:rFonts w:ascii="Times New Roman" w:hAnsi="Times New Roman" w:cs="Times New Roman"/>
          <w:sz w:val="24"/>
          <w:szCs w:val="24"/>
        </w:rPr>
        <w:t xml:space="preserve">Su radio de acción estuvo limitado a estas </w:t>
      </w:r>
      <w:r w:rsidR="008656DF" w:rsidRPr="008A0986">
        <w:rPr>
          <w:rFonts w:ascii="Times New Roman" w:hAnsi="Times New Roman" w:cs="Times New Roman"/>
          <w:sz w:val="24"/>
          <w:szCs w:val="24"/>
        </w:rPr>
        <w:t>aguas,</w:t>
      </w:r>
      <w:r w:rsidR="00057452" w:rsidRPr="008A0986">
        <w:rPr>
          <w:rFonts w:ascii="Times New Roman" w:hAnsi="Times New Roman" w:cs="Times New Roman"/>
          <w:sz w:val="24"/>
          <w:szCs w:val="24"/>
        </w:rPr>
        <w:t xml:space="preserve"> pero existe una excepción que nos lleva hasta el año 445, </w:t>
      </w:r>
      <w:r w:rsidR="008656DF" w:rsidRPr="008A0986">
        <w:rPr>
          <w:rFonts w:ascii="Times New Roman" w:hAnsi="Times New Roman" w:cs="Times New Roman"/>
          <w:sz w:val="24"/>
          <w:szCs w:val="24"/>
        </w:rPr>
        <w:t>momento</w:t>
      </w:r>
      <w:r w:rsidR="00057452" w:rsidRPr="008A0986">
        <w:rPr>
          <w:rFonts w:ascii="Times New Roman" w:hAnsi="Times New Roman" w:cs="Times New Roman"/>
          <w:sz w:val="24"/>
          <w:szCs w:val="24"/>
        </w:rPr>
        <w:t xml:space="preserve"> en que </w:t>
      </w:r>
      <w:proofErr w:type="spellStart"/>
      <w:r w:rsidR="00057452" w:rsidRPr="008A0986">
        <w:rPr>
          <w:rFonts w:ascii="Times New Roman" w:hAnsi="Times New Roman" w:cs="Times New Roman"/>
          <w:sz w:val="24"/>
          <w:szCs w:val="24"/>
        </w:rPr>
        <w:t>Hidacio</w:t>
      </w:r>
      <w:proofErr w:type="spellEnd"/>
      <w:r w:rsidR="00057452" w:rsidRPr="008A0986">
        <w:rPr>
          <w:rFonts w:ascii="Times New Roman" w:hAnsi="Times New Roman" w:cs="Times New Roman"/>
          <w:sz w:val="24"/>
          <w:szCs w:val="24"/>
        </w:rPr>
        <w:t xml:space="preserve"> apunta en su crónica una incursión </w:t>
      </w:r>
      <w:r w:rsidR="008656DF" w:rsidRPr="008A0986">
        <w:rPr>
          <w:rFonts w:ascii="Times New Roman" w:hAnsi="Times New Roman" w:cs="Times New Roman"/>
          <w:sz w:val="24"/>
          <w:szCs w:val="24"/>
        </w:rPr>
        <w:t xml:space="preserve">marítima de los </w:t>
      </w:r>
      <w:r w:rsidR="00057452" w:rsidRPr="008A0986">
        <w:rPr>
          <w:rFonts w:ascii="Times New Roman" w:hAnsi="Times New Roman" w:cs="Times New Roman"/>
          <w:sz w:val="24"/>
          <w:szCs w:val="24"/>
        </w:rPr>
        <w:t>vándal</w:t>
      </w:r>
      <w:r w:rsidR="008656DF" w:rsidRPr="008A0986">
        <w:rPr>
          <w:rFonts w:ascii="Times New Roman" w:hAnsi="Times New Roman" w:cs="Times New Roman"/>
          <w:sz w:val="24"/>
          <w:szCs w:val="24"/>
        </w:rPr>
        <w:t>os</w:t>
      </w:r>
      <w:r w:rsidR="00057452" w:rsidRPr="008A0986">
        <w:rPr>
          <w:rFonts w:ascii="Times New Roman" w:hAnsi="Times New Roman" w:cs="Times New Roman"/>
          <w:sz w:val="24"/>
          <w:szCs w:val="24"/>
        </w:rPr>
        <w:t xml:space="preserve"> en </w:t>
      </w:r>
      <w:proofErr w:type="spellStart"/>
      <w:r w:rsidR="00057452" w:rsidRPr="008A0986">
        <w:rPr>
          <w:rFonts w:ascii="Times New Roman" w:hAnsi="Times New Roman" w:cs="Times New Roman"/>
          <w:i/>
          <w:sz w:val="24"/>
          <w:szCs w:val="24"/>
        </w:rPr>
        <w:t>Gallaecia</w:t>
      </w:r>
      <w:proofErr w:type="spellEnd"/>
      <w:r w:rsidR="00057452" w:rsidRPr="008A0986">
        <w:rPr>
          <w:rFonts w:ascii="Times New Roman" w:hAnsi="Times New Roman" w:cs="Times New Roman"/>
          <w:sz w:val="24"/>
          <w:szCs w:val="24"/>
        </w:rPr>
        <w:t>. En el contexto de una paz firmada con Roma tres años antes</w:t>
      </w:r>
      <w:r w:rsidR="0016723A" w:rsidRPr="008A0986">
        <w:rPr>
          <w:rFonts w:ascii="Times New Roman" w:hAnsi="Times New Roman" w:cs="Times New Roman"/>
          <w:sz w:val="24"/>
          <w:szCs w:val="24"/>
        </w:rPr>
        <w:t xml:space="preserve"> y que duró hasta la muerte del emperador Valentiniano III en el 455</w:t>
      </w:r>
      <w:r w:rsidR="00057452" w:rsidRPr="008A0986">
        <w:rPr>
          <w:rFonts w:ascii="Times New Roman" w:hAnsi="Times New Roman" w:cs="Times New Roman"/>
          <w:sz w:val="24"/>
          <w:szCs w:val="24"/>
        </w:rPr>
        <w:t xml:space="preserve">, el obispo señala que unos </w:t>
      </w:r>
      <w:proofErr w:type="spellStart"/>
      <w:r w:rsidR="00057452" w:rsidRPr="008A0986">
        <w:rPr>
          <w:rFonts w:ascii="Times New Roman" w:hAnsi="Times New Roman" w:cs="Times New Roman"/>
          <w:i/>
          <w:sz w:val="24"/>
          <w:szCs w:val="24"/>
        </w:rPr>
        <w:t>Vandali</w:t>
      </w:r>
      <w:proofErr w:type="spellEnd"/>
      <w:r w:rsidR="00057452" w:rsidRPr="008A0986">
        <w:rPr>
          <w:rFonts w:ascii="Times New Roman" w:hAnsi="Times New Roman" w:cs="Times New Roman"/>
          <w:i/>
          <w:sz w:val="24"/>
          <w:szCs w:val="24"/>
        </w:rPr>
        <w:t xml:space="preserve"> </w:t>
      </w:r>
      <w:r w:rsidR="00057452" w:rsidRPr="008A0986">
        <w:rPr>
          <w:rFonts w:ascii="Times New Roman" w:hAnsi="Times New Roman" w:cs="Times New Roman"/>
          <w:sz w:val="24"/>
          <w:szCs w:val="24"/>
        </w:rPr>
        <w:t>llegaron con sus naves –</w:t>
      </w:r>
      <w:proofErr w:type="spellStart"/>
      <w:r w:rsidR="00057452" w:rsidRPr="008A0986">
        <w:rPr>
          <w:rFonts w:ascii="Times New Roman" w:hAnsi="Times New Roman" w:cs="Times New Roman"/>
          <w:i/>
          <w:sz w:val="24"/>
          <w:szCs w:val="24"/>
        </w:rPr>
        <w:t>navibus</w:t>
      </w:r>
      <w:proofErr w:type="spellEnd"/>
      <w:r w:rsidR="00057452" w:rsidRPr="008A0986">
        <w:rPr>
          <w:rFonts w:ascii="Times New Roman" w:hAnsi="Times New Roman" w:cs="Times New Roman"/>
          <w:sz w:val="24"/>
          <w:szCs w:val="24"/>
        </w:rPr>
        <w:t xml:space="preserve">– a </w:t>
      </w:r>
      <w:proofErr w:type="spellStart"/>
      <w:r w:rsidR="00057452" w:rsidRPr="008A0986">
        <w:rPr>
          <w:rFonts w:ascii="Times New Roman" w:hAnsi="Times New Roman" w:cs="Times New Roman"/>
          <w:i/>
          <w:sz w:val="24"/>
          <w:szCs w:val="24"/>
        </w:rPr>
        <w:t>Gallaecia</w:t>
      </w:r>
      <w:proofErr w:type="spellEnd"/>
      <w:r w:rsidR="00057452" w:rsidRPr="008A0986">
        <w:rPr>
          <w:rFonts w:ascii="Times New Roman" w:hAnsi="Times New Roman" w:cs="Times New Roman"/>
          <w:i/>
          <w:sz w:val="24"/>
          <w:szCs w:val="24"/>
        </w:rPr>
        <w:t xml:space="preserve"> </w:t>
      </w:r>
      <w:r w:rsidR="00057452" w:rsidRPr="008A0986">
        <w:rPr>
          <w:rFonts w:ascii="Times New Roman" w:hAnsi="Times New Roman" w:cs="Times New Roman"/>
          <w:sz w:val="24"/>
          <w:szCs w:val="24"/>
        </w:rPr>
        <w:t xml:space="preserve">capturando muchas </w:t>
      </w:r>
      <w:proofErr w:type="spellStart"/>
      <w:r w:rsidR="00057452" w:rsidRPr="008A0986">
        <w:rPr>
          <w:rFonts w:ascii="Times New Roman" w:hAnsi="Times New Roman" w:cs="Times New Roman"/>
          <w:i/>
          <w:sz w:val="24"/>
          <w:szCs w:val="24"/>
        </w:rPr>
        <w:t>familiae</w:t>
      </w:r>
      <w:proofErr w:type="spellEnd"/>
      <w:r w:rsidR="00057452" w:rsidRPr="008A0986">
        <w:rPr>
          <w:rFonts w:ascii="Times New Roman" w:hAnsi="Times New Roman" w:cs="Times New Roman"/>
          <w:i/>
          <w:sz w:val="24"/>
          <w:szCs w:val="24"/>
        </w:rPr>
        <w:t xml:space="preserve"> </w:t>
      </w:r>
      <w:r w:rsidR="00057452" w:rsidRPr="008A0986">
        <w:rPr>
          <w:rFonts w:ascii="Times New Roman" w:hAnsi="Times New Roman" w:cs="Times New Roman"/>
          <w:sz w:val="24"/>
          <w:szCs w:val="24"/>
        </w:rPr>
        <w:t xml:space="preserve">de </w:t>
      </w:r>
      <w:proofErr w:type="spellStart"/>
      <w:r w:rsidR="00057452" w:rsidRPr="008A0986">
        <w:rPr>
          <w:rFonts w:ascii="Times New Roman" w:hAnsi="Times New Roman" w:cs="Times New Roman"/>
          <w:i/>
          <w:sz w:val="24"/>
          <w:szCs w:val="24"/>
        </w:rPr>
        <w:t>Turonium</w:t>
      </w:r>
      <w:proofErr w:type="spellEnd"/>
      <w:r w:rsidR="00057452" w:rsidRPr="008A0986">
        <w:rPr>
          <w:rStyle w:val="Refdenotaalpie"/>
          <w:rFonts w:ascii="Times New Roman" w:hAnsi="Times New Roman" w:cs="Times New Roman"/>
          <w:sz w:val="24"/>
          <w:szCs w:val="24"/>
        </w:rPr>
        <w:footnoteReference w:id="34"/>
      </w:r>
      <w:r w:rsidR="00057452" w:rsidRPr="008A0986">
        <w:rPr>
          <w:rFonts w:ascii="Times New Roman" w:hAnsi="Times New Roman" w:cs="Times New Roman"/>
          <w:sz w:val="24"/>
          <w:szCs w:val="24"/>
        </w:rPr>
        <w:t>, en aquel e</w:t>
      </w:r>
      <w:r w:rsidR="00F070DB" w:rsidRPr="008A0986">
        <w:rPr>
          <w:rFonts w:ascii="Times New Roman" w:hAnsi="Times New Roman" w:cs="Times New Roman"/>
          <w:sz w:val="24"/>
          <w:szCs w:val="24"/>
        </w:rPr>
        <w:t xml:space="preserve">ntonces </w:t>
      </w:r>
      <w:r w:rsidR="00EE0955" w:rsidRPr="008A0986">
        <w:rPr>
          <w:rFonts w:ascii="Times New Roman" w:hAnsi="Times New Roman" w:cs="Times New Roman"/>
          <w:sz w:val="24"/>
          <w:szCs w:val="24"/>
        </w:rPr>
        <w:t>perteneciente al reino suevo</w:t>
      </w:r>
      <w:r w:rsidR="00F070DB" w:rsidRPr="008A0986">
        <w:rPr>
          <w:rFonts w:ascii="Times New Roman" w:hAnsi="Times New Roman" w:cs="Times New Roman"/>
          <w:sz w:val="24"/>
          <w:szCs w:val="24"/>
        </w:rPr>
        <w:t>.</w:t>
      </w:r>
    </w:p>
    <w:p w:rsidR="00283C9D" w:rsidRPr="008A0986" w:rsidRDefault="00162132" w:rsidP="00162132">
      <w:pPr>
        <w:jc w:val="both"/>
        <w:rPr>
          <w:rFonts w:ascii="Times New Roman" w:hAnsi="Times New Roman" w:cs="Times New Roman"/>
          <w:sz w:val="24"/>
          <w:szCs w:val="24"/>
        </w:rPr>
      </w:pPr>
      <w:r w:rsidRPr="008A0986">
        <w:rPr>
          <w:rFonts w:ascii="Times New Roman" w:hAnsi="Times New Roman" w:cs="Times New Roman"/>
          <w:sz w:val="24"/>
          <w:szCs w:val="24"/>
        </w:rPr>
        <w:t>H</w:t>
      </w:r>
      <w:r w:rsidR="00057452" w:rsidRPr="008A0986">
        <w:rPr>
          <w:rFonts w:ascii="Times New Roman" w:hAnsi="Times New Roman" w:cs="Times New Roman"/>
          <w:sz w:val="24"/>
          <w:szCs w:val="24"/>
        </w:rPr>
        <w:t xml:space="preserve">ay quien ha sugerido que los vándalos mencionados por </w:t>
      </w:r>
      <w:proofErr w:type="spellStart"/>
      <w:r w:rsidR="00057452" w:rsidRPr="008A0986">
        <w:rPr>
          <w:rFonts w:ascii="Times New Roman" w:hAnsi="Times New Roman" w:cs="Times New Roman"/>
          <w:sz w:val="24"/>
          <w:szCs w:val="24"/>
        </w:rPr>
        <w:t>Hidacio</w:t>
      </w:r>
      <w:proofErr w:type="spellEnd"/>
      <w:r w:rsidR="00057452" w:rsidRPr="008A0986">
        <w:rPr>
          <w:rFonts w:ascii="Times New Roman" w:hAnsi="Times New Roman" w:cs="Times New Roman"/>
          <w:sz w:val="24"/>
          <w:szCs w:val="24"/>
        </w:rPr>
        <w:t xml:space="preserve"> podrían ser grupos residuales que no pasaron a África o que en realidad </w:t>
      </w:r>
      <w:r w:rsidR="00EE0955" w:rsidRPr="008A0986">
        <w:rPr>
          <w:rFonts w:ascii="Times New Roman" w:hAnsi="Times New Roman" w:cs="Times New Roman"/>
          <w:sz w:val="24"/>
          <w:szCs w:val="24"/>
        </w:rPr>
        <w:t>eran</w:t>
      </w:r>
      <w:r w:rsidR="00057452" w:rsidRPr="008A0986">
        <w:rPr>
          <w:rFonts w:ascii="Times New Roman" w:hAnsi="Times New Roman" w:cs="Times New Roman"/>
          <w:sz w:val="24"/>
          <w:szCs w:val="24"/>
        </w:rPr>
        <w:t xml:space="preserve"> hérulos o sajones</w:t>
      </w:r>
      <w:r w:rsidR="00087992" w:rsidRPr="008A0986">
        <w:rPr>
          <w:rFonts w:ascii="Times New Roman" w:hAnsi="Times New Roman" w:cs="Times New Roman"/>
          <w:sz w:val="24"/>
          <w:szCs w:val="24"/>
        </w:rPr>
        <w:t xml:space="preserve"> (Courtois</w:t>
      </w:r>
      <w:r w:rsidR="006E7316" w:rsidRPr="008A0986">
        <w:rPr>
          <w:rFonts w:ascii="Times New Roman" w:hAnsi="Times New Roman" w:cs="Times New Roman"/>
          <w:sz w:val="24"/>
          <w:szCs w:val="24"/>
        </w:rPr>
        <w:t xml:space="preserve"> 1955, 158; </w:t>
      </w:r>
      <w:proofErr w:type="spellStart"/>
      <w:r w:rsidR="00087992" w:rsidRPr="008A0986">
        <w:rPr>
          <w:rFonts w:ascii="Times New Roman" w:hAnsi="Times New Roman" w:cs="Times New Roman"/>
          <w:sz w:val="24"/>
          <w:szCs w:val="24"/>
        </w:rPr>
        <w:t>Tranoy</w:t>
      </w:r>
      <w:proofErr w:type="spellEnd"/>
      <w:r w:rsidR="006E7316" w:rsidRPr="008A0986">
        <w:rPr>
          <w:rFonts w:ascii="Times New Roman" w:hAnsi="Times New Roman" w:cs="Times New Roman"/>
          <w:sz w:val="24"/>
          <w:szCs w:val="24"/>
        </w:rPr>
        <w:t xml:space="preserve"> </w:t>
      </w:r>
      <w:r w:rsidR="00795F78" w:rsidRPr="008A0986">
        <w:rPr>
          <w:rFonts w:ascii="Times New Roman" w:hAnsi="Times New Roman" w:cs="Times New Roman"/>
          <w:sz w:val="24"/>
          <w:szCs w:val="24"/>
        </w:rPr>
        <w:t>1974,</w:t>
      </w:r>
      <w:r w:rsidR="006E7316" w:rsidRPr="008A0986">
        <w:rPr>
          <w:rFonts w:ascii="Times New Roman" w:hAnsi="Times New Roman" w:cs="Times New Roman"/>
          <w:i/>
          <w:sz w:val="24"/>
          <w:szCs w:val="24"/>
        </w:rPr>
        <w:t xml:space="preserve"> </w:t>
      </w:r>
      <w:r w:rsidR="00262CC1" w:rsidRPr="008A0986">
        <w:rPr>
          <w:rFonts w:ascii="Times New Roman" w:hAnsi="Times New Roman" w:cs="Times New Roman"/>
          <w:sz w:val="24"/>
          <w:szCs w:val="24"/>
        </w:rPr>
        <w:t xml:space="preserve">vol. </w:t>
      </w:r>
      <w:r w:rsidR="00795F78" w:rsidRPr="008A0986">
        <w:rPr>
          <w:rFonts w:ascii="Times New Roman" w:hAnsi="Times New Roman" w:cs="Times New Roman"/>
          <w:sz w:val="24"/>
          <w:szCs w:val="24"/>
        </w:rPr>
        <w:t>2, 83</w:t>
      </w:r>
      <w:r w:rsidR="006E7316" w:rsidRPr="008A0986">
        <w:rPr>
          <w:rFonts w:ascii="Times New Roman" w:hAnsi="Times New Roman" w:cs="Times New Roman"/>
          <w:sz w:val="24"/>
          <w:szCs w:val="24"/>
        </w:rPr>
        <w:t xml:space="preserve">; </w:t>
      </w:r>
      <w:proofErr w:type="spellStart"/>
      <w:r w:rsidR="00087992" w:rsidRPr="008A0986">
        <w:rPr>
          <w:rFonts w:ascii="Times New Roman" w:hAnsi="Times New Roman" w:cs="Times New Roman"/>
          <w:sz w:val="24"/>
          <w:szCs w:val="24"/>
        </w:rPr>
        <w:t>Haywood</w:t>
      </w:r>
      <w:proofErr w:type="spellEnd"/>
      <w:r w:rsidR="00BB0816" w:rsidRPr="008A0986">
        <w:rPr>
          <w:rFonts w:ascii="Times New Roman" w:hAnsi="Times New Roman" w:cs="Times New Roman"/>
          <w:sz w:val="24"/>
          <w:szCs w:val="24"/>
        </w:rPr>
        <w:t xml:space="preserve"> 1991, 60; </w:t>
      </w:r>
      <w:r w:rsidR="00087992" w:rsidRPr="008A0986">
        <w:rPr>
          <w:rFonts w:ascii="Times New Roman" w:hAnsi="Times New Roman" w:cs="Times New Roman"/>
          <w:sz w:val="24"/>
          <w:szCs w:val="24"/>
        </w:rPr>
        <w:t>Arce</w:t>
      </w:r>
      <w:r w:rsidR="006E7316" w:rsidRPr="008A0986">
        <w:rPr>
          <w:rFonts w:ascii="Times New Roman" w:hAnsi="Times New Roman" w:cs="Times New Roman"/>
          <w:sz w:val="24"/>
          <w:szCs w:val="24"/>
        </w:rPr>
        <w:t xml:space="preserve"> 2005, 173)</w:t>
      </w:r>
      <w:r w:rsidR="00057452" w:rsidRPr="008A0986">
        <w:rPr>
          <w:rFonts w:ascii="Times New Roman" w:hAnsi="Times New Roman" w:cs="Times New Roman"/>
          <w:sz w:val="24"/>
          <w:szCs w:val="24"/>
        </w:rPr>
        <w:t>, aunque</w:t>
      </w:r>
      <w:r w:rsidR="008656DF" w:rsidRPr="008A0986">
        <w:rPr>
          <w:rFonts w:ascii="Times New Roman" w:hAnsi="Times New Roman" w:cs="Times New Roman"/>
          <w:sz w:val="24"/>
          <w:szCs w:val="24"/>
        </w:rPr>
        <w:t>,</w:t>
      </w:r>
      <w:r w:rsidR="00057452" w:rsidRPr="008A0986">
        <w:rPr>
          <w:rFonts w:ascii="Times New Roman" w:hAnsi="Times New Roman" w:cs="Times New Roman"/>
          <w:sz w:val="24"/>
          <w:szCs w:val="24"/>
        </w:rPr>
        <w:t xml:space="preserve"> </w:t>
      </w:r>
      <w:r w:rsidR="008656DF" w:rsidRPr="008A0986">
        <w:rPr>
          <w:rFonts w:ascii="Times New Roman" w:hAnsi="Times New Roman" w:cs="Times New Roman"/>
          <w:sz w:val="24"/>
          <w:szCs w:val="24"/>
        </w:rPr>
        <w:t xml:space="preserve">según </w:t>
      </w:r>
      <w:r w:rsidR="008656DF" w:rsidRPr="008A0986">
        <w:rPr>
          <w:rFonts w:ascii="Times New Roman" w:hAnsi="Times New Roman" w:cs="Times New Roman"/>
          <w:sz w:val="24"/>
          <w:szCs w:val="24"/>
        </w:rPr>
        <w:lastRenderedPageBreak/>
        <w:t>se desprende en su crónica,</w:t>
      </w:r>
      <w:r w:rsidRPr="008A0986">
        <w:rPr>
          <w:rFonts w:ascii="Times New Roman" w:hAnsi="Times New Roman" w:cs="Times New Roman"/>
          <w:sz w:val="24"/>
          <w:szCs w:val="24"/>
        </w:rPr>
        <w:t xml:space="preserve"> </w:t>
      </w:r>
      <w:r w:rsidR="00283C9D" w:rsidRPr="008A0986">
        <w:rPr>
          <w:rFonts w:ascii="Times New Roman" w:hAnsi="Times New Roman" w:cs="Times New Roman"/>
          <w:sz w:val="24"/>
          <w:szCs w:val="24"/>
        </w:rPr>
        <w:t>el obispo galaico</w:t>
      </w:r>
      <w:r w:rsidRPr="008A0986">
        <w:rPr>
          <w:rFonts w:ascii="Times New Roman" w:hAnsi="Times New Roman" w:cs="Times New Roman"/>
          <w:sz w:val="24"/>
          <w:szCs w:val="24"/>
        </w:rPr>
        <w:t xml:space="preserve"> </w:t>
      </w:r>
      <w:r w:rsidR="008656DF" w:rsidRPr="008A0986">
        <w:rPr>
          <w:rFonts w:ascii="Times New Roman" w:hAnsi="Times New Roman" w:cs="Times New Roman"/>
          <w:sz w:val="24"/>
          <w:szCs w:val="24"/>
        </w:rPr>
        <w:t>sabía</w:t>
      </w:r>
      <w:r w:rsidRPr="008A0986">
        <w:rPr>
          <w:rFonts w:ascii="Times New Roman" w:hAnsi="Times New Roman" w:cs="Times New Roman"/>
          <w:sz w:val="24"/>
          <w:szCs w:val="24"/>
        </w:rPr>
        <w:t xml:space="preserve"> distinguirlos </w:t>
      </w:r>
      <w:r w:rsidR="008656DF" w:rsidRPr="008A0986">
        <w:rPr>
          <w:rFonts w:ascii="Times New Roman" w:hAnsi="Times New Roman" w:cs="Times New Roman"/>
          <w:sz w:val="24"/>
          <w:szCs w:val="24"/>
        </w:rPr>
        <w:t>de otros pueblos</w:t>
      </w:r>
      <w:r w:rsidR="00087992" w:rsidRPr="008A0986">
        <w:rPr>
          <w:rFonts w:ascii="Times New Roman" w:hAnsi="Times New Roman" w:cs="Times New Roman"/>
          <w:sz w:val="24"/>
          <w:szCs w:val="24"/>
        </w:rPr>
        <w:t xml:space="preserve"> (De Souza</w:t>
      </w:r>
      <w:r w:rsidR="00691D65" w:rsidRPr="008A0986">
        <w:rPr>
          <w:rFonts w:ascii="Times New Roman" w:hAnsi="Times New Roman" w:cs="Times New Roman"/>
          <w:sz w:val="24"/>
          <w:szCs w:val="24"/>
        </w:rPr>
        <w:t xml:space="preserve"> 2002, 233</w:t>
      </w:r>
      <w:r w:rsidR="00087992" w:rsidRPr="008A0986">
        <w:rPr>
          <w:rFonts w:ascii="Times New Roman" w:hAnsi="Times New Roman" w:cs="Times New Roman"/>
          <w:sz w:val="24"/>
          <w:szCs w:val="24"/>
        </w:rPr>
        <w:t>; Álvarez Jiménez</w:t>
      </w:r>
      <w:r w:rsidR="0076336E" w:rsidRPr="008A0986">
        <w:rPr>
          <w:rFonts w:ascii="Times New Roman" w:hAnsi="Times New Roman" w:cs="Times New Roman"/>
          <w:sz w:val="24"/>
          <w:szCs w:val="24"/>
        </w:rPr>
        <w:t xml:space="preserve"> 2016, 133</w:t>
      </w:r>
      <w:r w:rsidR="00691D65" w:rsidRPr="008A0986">
        <w:rPr>
          <w:rFonts w:ascii="Times New Roman" w:hAnsi="Times New Roman" w:cs="Times New Roman"/>
          <w:sz w:val="24"/>
          <w:szCs w:val="24"/>
        </w:rPr>
        <w:t>)</w:t>
      </w:r>
      <w:r w:rsidR="00283C9D" w:rsidRPr="008A0986">
        <w:rPr>
          <w:rFonts w:ascii="Times New Roman" w:hAnsi="Times New Roman" w:cs="Times New Roman"/>
          <w:sz w:val="24"/>
          <w:szCs w:val="24"/>
        </w:rPr>
        <w:t xml:space="preserve">. </w:t>
      </w:r>
      <w:r w:rsidR="00057452" w:rsidRPr="008A0986">
        <w:rPr>
          <w:rFonts w:ascii="Times New Roman" w:hAnsi="Times New Roman" w:cs="Times New Roman"/>
          <w:sz w:val="24"/>
          <w:szCs w:val="24"/>
        </w:rPr>
        <w:t xml:space="preserve">Aquellos que han analizado dicho pasaje </w:t>
      </w:r>
      <w:r w:rsidR="00B72D3A" w:rsidRPr="008A0986">
        <w:rPr>
          <w:rFonts w:ascii="Times New Roman" w:hAnsi="Times New Roman" w:cs="Times New Roman"/>
          <w:sz w:val="24"/>
          <w:szCs w:val="24"/>
        </w:rPr>
        <w:t>coinciden en</w:t>
      </w:r>
      <w:r w:rsidR="00057452" w:rsidRPr="008A0986">
        <w:rPr>
          <w:rFonts w:ascii="Times New Roman" w:hAnsi="Times New Roman" w:cs="Times New Roman"/>
          <w:sz w:val="24"/>
          <w:szCs w:val="24"/>
        </w:rPr>
        <w:t xml:space="preserve"> que el </w:t>
      </w:r>
      <w:r w:rsidR="00283C9D" w:rsidRPr="008A0986">
        <w:rPr>
          <w:rFonts w:ascii="Times New Roman" w:hAnsi="Times New Roman" w:cs="Times New Roman"/>
          <w:sz w:val="24"/>
          <w:szCs w:val="24"/>
        </w:rPr>
        <w:t>cronista</w:t>
      </w:r>
      <w:r w:rsidR="00057452" w:rsidRPr="008A0986">
        <w:rPr>
          <w:rFonts w:ascii="Times New Roman" w:hAnsi="Times New Roman" w:cs="Times New Roman"/>
          <w:sz w:val="24"/>
          <w:szCs w:val="24"/>
        </w:rPr>
        <w:t xml:space="preserve"> no nos cuenta todo lo que sabía al respecto y </w:t>
      </w:r>
      <w:r w:rsidR="00B72D3A" w:rsidRPr="008A0986">
        <w:rPr>
          <w:rFonts w:ascii="Times New Roman" w:hAnsi="Times New Roman" w:cs="Times New Roman"/>
          <w:sz w:val="24"/>
          <w:szCs w:val="24"/>
        </w:rPr>
        <w:t xml:space="preserve">han </w:t>
      </w:r>
      <w:r w:rsidR="00EE0955" w:rsidRPr="008A0986">
        <w:rPr>
          <w:rFonts w:ascii="Times New Roman" w:hAnsi="Times New Roman" w:cs="Times New Roman"/>
          <w:sz w:val="24"/>
          <w:szCs w:val="24"/>
        </w:rPr>
        <w:t>surgido</w:t>
      </w:r>
      <w:r w:rsidR="00B72D3A" w:rsidRPr="008A0986">
        <w:rPr>
          <w:rFonts w:ascii="Times New Roman" w:hAnsi="Times New Roman" w:cs="Times New Roman"/>
          <w:sz w:val="24"/>
          <w:szCs w:val="24"/>
        </w:rPr>
        <w:t xml:space="preserve"> varias hipótesis </w:t>
      </w:r>
      <w:r w:rsidR="00EE0955" w:rsidRPr="008A0986">
        <w:rPr>
          <w:rFonts w:ascii="Times New Roman" w:hAnsi="Times New Roman" w:cs="Times New Roman"/>
          <w:sz w:val="24"/>
          <w:szCs w:val="24"/>
        </w:rPr>
        <w:t>que explican</w:t>
      </w:r>
      <w:r w:rsidR="00B72D3A" w:rsidRPr="008A0986">
        <w:rPr>
          <w:rFonts w:ascii="Times New Roman" w:hAnsi="Times New Roman" w:cs="Times New Roman"/>
          <w:sz w:val="24"/>
          <w:szCs w:val="24"/>
        </w:rPr>
        <w:t xml:space="preserve"> la</w:t>
      </w:r>
      <w:r w:rsidR="00872761" w:rsidRPr="008A0986">
        <w:rPr>
          <w:rFonts w:ascii="Times New Roman" w:hAnsi="Times New Roman" w:cs="Times New Roman"/>
          <w:sz w:val="24"/>
          <w:szCs w:val="24"/>
        </w:rPr>
        <w:t xml:space="preserve"> citada</w:t>
      </w:r>
      <w:r w:rsidR="00B72D3A" w:rsidRPr="008A0986">
        <w:rPr>
          <w:rFonts w:ascii="Times New Roman" w:hAnsi="Times New Roman" w:cs="Times New Roman"/>
          <w:sz w:val="24"/>
          <w:szCs w:val="24"/>
        </w:rPr>
        <w:t xml:space="preserve"> incursión. Algunos opinan que la creciente hegemonía sueva sobre la Bética</w:t>
      </w:r>
      <w:r w:rsidR="0016723A" w:rsidRPr="008A0986">
        <w:rPr>
          <w:rFonts w:ascii="Times New Roman" w:hAnsi="Times New Roman" w:cs="Times New Roman"/>
          <w:sz w:val="24"/>
          <w:szCs w:val="24"/>
        </w:rPr>
        <w:t xml:space="preserve"> y la conquista de Sevilla</w:t>
      </w:r>
      <w:r w:rsidR="00B72D3A" w:rsidRPr="008A0986">
        <w:rPr>
          <w:rFonts w:ascii="Times New Roman" w:hAnsi="Times New Roman" w:cs="Times New Roman"/>
          <w:sz w:val="24"/>
          <w:szCs w:val="24"/>
        </w:rPr>
        <w:t xml:space="preserve"> pudiera haber causado cierto recelo entre los vándalos </w:t>
      </w:r>
      <w:r w:rsidR="00EE0955" w:rsidRPr="008A0986">
        <w:rPr>
          <w:rFonts w:ascii="Times New Roman" w:hAnsi="Times New Roman" w:cs="Times New Roman"/>
          <w:sz w:val="24"/>
          <w:szCs w:val="24"/>
        </w:rPr>
        <w:t>estimando</w:t>
      </w:r>
      <w:r w:rsidR="00B72D3A" w:rsidRPr="008A0986">
        <w:rPr>
          <w:rFonts w:ascii="Times New Roman" w:hAnsi="Times New Roman" w:cs="Times New Roman"/>
          <w:sz w:val="24"/>
          <w:szCs w:val="24"/>
        </w:rPr>
        <w:t xml:space="preserve"> oportuno </w:t>
      </w:r>
      <w:r w:rsidR="00EE0955" w:rsidRPr="008A0986">
        <w:rPr>
          <w:rFonts w:ascii="Times New Roman" w:hAnsi="Times New Roman" w:cs="Times New Roman"/>
          <w:sz w:val="24"/>
          <w:szCs w:val="24"/>
        </w:rPr>
        <w:t>lanzar</w:t>
      </w:r>
      <w:r w:rsidR="00795F78" w:rsidRPr="008A0986">
        <w:rPr>
          <w:rFonts w:ascii="Times New Roman" w:hAnsi="Times New Roman" w:cs="Times New Roman"/>
          <w:sz w:val="24"/>
          <w:szCs w:val="24"/>
        </w:rPr>
        <w:t xml:space="preserve"> una operación de corso y bandidaje contra</w:t>
      </w:r>
      <w:r w:rsidR="0016723A" w:rsidRPr="008A0986">
        <w:rPr>
          <w:rFonts w:ascii="Times New Roman" w:hAnsi="Times New Roman" w:cs="Times New Roman"/>
          <w:sz w:val="24"/>
          <w:szCs w:val="24"/>
        </w:rPr>
        <w:t xml:space="preserve"> el reino galaico </w:t>
      </w:r>
      <w:r w:rsidR="00B72D3A" w:rsidRPr="008A0986">
        <w:rPr>
          <w:rFonts w:ascii="Times New Roman" w:hAnsi="Times New Roman" w:cs="Times New Roman"/>
          <w:sz w:val="24"/>
          <w:szCs w:val="24"/>
        </w:rPr>
        <w:t>(</w:t>
      </w:r>
      <w:proofErr w:type="spellStart"/>
      <w:r w:rsidR="00087992" w:rsidRPr="008A0986">
        <w:rPr>
          <w:rFonts w:ascii="Times New Roman" w:hAnsi="Times New Roman" w:cs="Times New Roman"/>
          <w:sz w:val="24"/>
          <w:szCs w:val="24"/>
        </w:rPr>
        <w:t>Clover</w:t>
      </w:r>
      <w:proofErr w:type="spellEnd"/>
      <w:r w:rsidR="00C6688D" w:rsidRPr="008A0986">
        <w:rPr>
          <w:rFonts w:ascii="Times New Roman" w:hAnsi="Times New Roman" w:cs="Times New Roman"/>
          <w:sz w:val="24"/>
          <w:szCs w:val="24"/>
        </w:rPr>
        <w:t xml:space="preserve"> 1966, 104; </w:t>
      </w:r>
      <w:r w:rsidR="00087992" w:rsidRPr="008A0986">
        <w:rPr>
          <w:rFonts w:ascii="Times New Roman" w:hAnsi="Times New Roman" w:cs="Times New Roman"/>
          <w:sz w:val="24"/>
          <w:szCs w:val="24"/>
        </w:rPr>
        <w:t>Torres Rodríguez</w:t>
      </w:r>
      <w:r w:rsidR="00795F78" w:rsidRPr="008A0986">
        <w:rPr>
          <w:rFonts w:ascii="Times New Roman" w:hAnsi="Times New Roman" w:cs="Times New Roman"/>
          <w:sz w:val="24"/>
          <w:szCs w:val="24"/>
        </w:rPr>
        <w:t xml:space="preserve"> 1977, 90; </w:t>
      </w:r>
      <w:r w:rsidR="00B72D3A" w:rsidRPr="008A0986">
        <w:rPr>
          <w:rFonts w:ascii="Times New Roman" w:hAnsi="Times New Roman" w:cs="Times New Roman"/>
          <w:sz w:val="24"/>
          <w:szCs w:val="24"/>
        </w:rPr>
        <w:t>Gille</w:t>
      </w:r>
      <w:r w:rsidR="003B7C3D" w:rsidRPr="008A0986">
        <w:rPr>
          <w:rFonts w:ascii="Times New Roman" w:hAnsi="Times New Roman" w:cs="Times New Roman"/>
          <w:sz w:val="24"/>
          <w:szCs w:val="24"/>
        </w:rPr>
        <w:t>t</w:t>
      </w:r>
      <w:r w:rsidR="00087992" w:rsidRPr="008A0986">
        <w:rPr>
          <w:rFonts w:ascii="Times New Roman" w:hAnsi="Times New Roman" w:cs="Times New Roman"/>
          <w:sz w:val="24"/>
          <w:szCs w:val="24"/>
        </w:rPr>
        <w:t>t</w:t>
      </w:r>
      <w:r w:rsidR="00B72D3A" w:rsidRPr="008A0986">
        <w:rPr>
          <w:rFonts w:ascii="Times New Roman" w:hAnsi="Times New Roman" w:cs="Times New Roman"/>
          <w:sz w:val="24"/>
          <w:szCs w:val="24"/>
        </w:rPr>
        <w:t xml:space="preserve"> 2003, 68</w:t>
      </w:r>
      <w:r w:rsidR="00087992" w:rsidRPr="008A0986">
        <w:rPr>
          <w:rFonts w:ascii="Times New Roman" w:hAnsi="Times New Roman" w:cs="Times New Roman"/>
          <w:sz w:val="24"/>
          <w:szCs w:val="24"/>
        </w:rPr>
        <w:t>; López Sánchez</w:t>
      </w:r>
      <w:r w:rsidR="0076336E" w:rsidRPr="008A0986">
        <w:rPr>
          <w:rFonts w:ascii="Times New Roman" w:hAnsi="Times New Roman" w:cs="Times New Roman"/>
          <w:sz w:val="24"/>
          <w:szCs w:val="24"/>
        </w:rPr>
        <w:t xml:space="preserve"> 2015, 185-186</w:t>
      </w:r>
      <w:r w:rsidR="00B72D3A" w:rsidRPr="008A0986">
        <w:rPr>
          <w:rFonts w:ascii="Times New Roman" w:hAnsi="Times New Roman" w:cs="Times New Roman"/>
          <w:sz w:val="24"/>
          <w:szCs w:val="24"/>
        </w:rPr>
        <w:t xml:space="preserve">). </w:t>
      </w:r>
      <w:r w:rsidR="00931774" w:rsidRPr="008A0986">
        <w:rPr>
          <w:rFonts w:ascii="Times New Roman" w:hAnsi="Times New Roman" w:cs="Times New Roman"/>
          <w:sz w:val="24"/>
          <w:szCs w:val="24"/>
        </w:rPr>
        <w:t>O</w:t>
      </w:r>
      <w:r w:rsidR="00B72D3A" w:rsidRPr="008A0986">
        <w:rPr>
          <w:rFonts w:ascii="Times New Roman" w:hAnsi="Times New Roman" w:cs="Times New Roman"/>
          <w:sz w:val="24"/>
          <w:szCs w:val="24"/>
        </w:rPr>
        <w:t xml:space="preserve">tros </w:t>
      </w:r>
      <w:r w:rsidR="00365C22" w:rsidRPr="008A0986">
        <w:rPr>
          <w:rFonts w:ascii="Times New Roman" w:hAnsi="Times New Roman" w:cs="Times New Roman"/>
          <w:sz w:val="24"/>
          <w:szCs w:val="24"/>
        </w:rPr>
        <w:t>creen</w:t>
      </w:r>
      <w:r w:rsidR="00B72D3A" w:rsidRPr="008A0986">
        <w:rPr>
          <w:rFonts w:ascii="Times New Roman" w:hAnsi="Times New Roman" w:cs="Times New Roman"/>
          <w:sz w:val="24"/>
          <w:szCs w:val="24"/>
        </w:rPr>
        <w:t xml:space="preserve"> que </w:t>
      </w:r>
      <w:r w:rsidR="00931774" w:rsidRPr="008A0986">
        <w:rPr>
          <w:rFonts w:ascii="Times New Roman" w:hAnsi="Times New Roman" w:cs="Times New Roman"/>
          <w:sz w:val="24"/>
          <w:szCs w:val="24"/>
        </w:rPr>
        <w:t xml:space="preserve">quizá </w:t>
      </w:r>
      <w:r w:rsidR="0016723A" w:rsidRPr="008A0986">
        <w:rPr>
          <w:rFonts w:ascii="Times New Roman" w:hAnsi="Times New Roman" w:cs="Times New Roman"/>
          <w:sz w:val="24"/>
          <w:szCs w:val="24"/>
        </w:rPr>
        <w:t>la flota vándala actuase</w:t>
      </w:r>
      <w:r w:rsidR="00931774" w:rsidRPr="008A0986">
        <w:rPr>
          <w:rFonts w:ascii="Times New Roman" w:hAnsi="Times New Roman" w:cs="Times New Roman"/>
          <w:sz w:val="24"/>
          <w:szCs w:val="24"/>
        </w:rPr>
        <w:t xml:space="preserve"> al servicio de </w:t>
      </w:r>
      <w:r w:rsidR="00872761" w:rsidRPr="008A0986">
        <w:rPr>
          <w:rFonts w:ascii="Times New Roman" w:hAnsi="Times New Roman" w:cs="Times New Roman"/>
          <w:sz w:val="24"/>
          <w:szCs w:val="24"/>
        </w:rPr>
        <w:t>Roma</w:t>
      </w:r>
      <w:r w:rsidR="00931774" w:rsidRPr="008A0986">
        <w:rPr>
          <w:rFonts w:ascii="Times New Roman" w:hAnsi="Times New Roman" w:cs="Times New Roman"/>
          <w:sz w:val="24"/>
          <w:szCs w:val="24"/>
        </w:rPr>
        <w:t xml:space="preserve"> en las campañas imperiales contra suevos y </w:t>
      </w:r>
      <w:proofErr w:type="spellStart"/>
      <w:r w:rsidR="00931774" w:rsidRPr="008A0986">
        <w:rPr>
          <w:rFonts w:ascii="Times New Roman" w:hAnsi="Times New Roman" w:cs="Times New Roman"/>
          <w:sz w:val="24"/>
          <w:szCs w:val="24"/>
        </w:rPr>
        <w:t>bagaudas</w:t>
      </w:r>
      <w:proofErr w:type="spellEnd"/>
      <w:r w:rsidR="00931774" w:rsidRPr="008A0986">
        <w:rPr>
          <w:rFonts w:ascii="Times New Roman" w:hAnsi="Times New Roman" w:cs="Times New Roman"/>
          <w:sz w:val="24"/>
          <w:szCs w:val="24"/>
        </w:rPr>
        <w:t xml:space="preserve"> en el norte hispano</w:t>
      </w:r>
      <w:r w:rsidR="00931774" w:rsidRPr="008A0986">
        <w:rPr>
          <w:rStyle w:val="Refdenotaalpie"/>
          <w:rFonts w:ascii="Times New Roman" w:hAnsi="Times New Roman" w:cs="Times New Roman"/>
          <w:sz w:val="24"/>
          <w:szCs w:val="24"/>
        </w:rPr>
        <w:footnoteReference w:id="35"/>
      </w:r>
      <w:r w:rsidR="00B72D3A" w:rsidRPr="008A0986">
        <w:rPr>
          <w:rFonts w:ascii="Times New Roman" w:hAnsi="Times New Roman" w:cs="Times New Roman"/>
          <w:sz w:val="24"/>
          <w:szCs w:val="24"/>
        </w:rPr>
        <w:t>,</w:t>
      </w:r>
      <w:r w:rsidR="00795F78" w:rsidRPr="008A0986">
        <w:rPr>
          <w:rFonts w:ascii="Times New Roman" w:hAnsi="Times New Roman" w:cs="Times New Roman"/>
          <w:sz w:val="24"/>
          <w:szCs w:val="24"/>
        </w:rPr>
        <w:t xml:space="preserve"> o que los </w:t>
      </w:r>
      <w:r w:rsidR="00931774" w:rsidRPr="008A0986">
        <w:rPr>
          <w:rFonts w:ascii="Times New Roman" w:hAnsi="Times New Roman" w:cs="Times New Roman"/>
          <w:sz w:val="24"/>
          <w:szCs w:val="24"/>
        </w:rPr>
        <w:t>vándalos</w:t>
      </w:r>
      <w:r w:rsidR="00795F78" w:rsidRPr="008A0986">
        <w:rPr>
          <w:rFonts w:ascii="Times New Roman" w:hAnsi="Times New Roman" w:cs="Times New Roman"/>
          <w:sz w:val="24"/>
          <w:szCs w:val="24"/>
        </w:rPr>
        <w:t xml:space="preserve"> aprovecharo</w:t>
      </w:r>
      <w:r w:rsidR="00057452" w:rsidRPr="008A0986">
        <w:rPr>
          <w:rFonts w:ascii="Times New Roman" w:hAnsi="Times New Roman" w:cs="Times New Roman"/>
          <w:sz w:val="24"/>
          <w:szCs w:val="24"/>
        </w:rPr>
        <w:t xml:space="preserve">n para atacar las costas de sus enemigos </w:t>
      </w:r>
      <w:r w:rsidR="00931774" w:rsidRPr="008A0986">
        <w:rPr>
          <w:rFonts w:ascii="Times New Roman" w:hAnsi="Times New Roman" w:cs="Times New Roman"/>
          <w:sz w:val="24"/>
          <w:szCs w:val="24"/>
        </w:rPr>
        <w:t xml:space="preserve">suevos </w:t>
      </w:r>
      <w:r w:rsidR="00057452" w:rsidRPr="008A0986">
        <w:rPr>
          <w:rFonts w:ascii="Times New Roman" w:hAnsi="Times New Roman" w:cs="Times New Roman"/>
          <w:sz w:val="24"/>
          <w:szCs w:val="24"/>
        </w:rPr>
        <w:t xml:space="preserve">durante un viaje </w:t>
      </w:r>
      <w:r w:rsidR="0016723A" w:rsidRPr="008A0986">
        <w:rPr>
          <w:rFonts w:ascii="Times New Roman" w:hAnsi="Times New Roman" w:cs="Times New Roman"/>
          <w:sz w:val="24"/>
          <w:szCs w:val="24"/>
        </w:rPr>
        <w:t>comercial o una misión diplomática</w:t>
      </w:r>
      <w:r w:rsidR="00057452" w:rsidRPr="008A0986">
        <w:rPr>
          <w:rFonts w:ascii="Times New Roman" w:hAnsi="Times New Roman" w:cs="Times New Roman"/>
          <w:sz w:val="24"/>
          <w:szCs w:val="24"/>
        </w:rPr>
        <w:t xml:space="preserve"> </w:t>
      </w:r>
      <w:r w:rsidR="0016723A" w:rsidRPr="008A0986">
        <w:rPr>
          <w:rFonts w:ascii="Times New Roman" w:hAnsi="Times New Roman" w:cs="Times New Roman"/>
          <w:sz w:val="24"/>
          <w:szCs w:val="24"/>
        </w:rPr>
        <w:t>dirigida a la corte visigoda de</w:t>
      </w:r>
      <w:r w:rsidR="00057452" w:rsidRPr="008A0986">
        <w:rPr>
          <w:rFonts w:ascii="Times New Roman" w:hAnsi="Times New Roman" w:cs="Times New Roman"/>
          <w:sz w:val="24"/>
          <w:szCs w:val="24"/>
        </w:rPr>
        <w:t xml:space="preserve"> Toulouse (</w:t>
      </w:r>
      <w:r w:rsidR="00087992" w:rsidRPr="008A0986">
        <w:rPr>
          <w:rFonts w:ascii="Times New Roman" w:hAnsi="Times New Roman" w:cs="Times New Roman"/>
          <w:sz w:val="24"/>
          <w:szCs w:val="24"/>
        </w:rPr>
        <w:t>Pampliega</w:t>
      </w:r>
      <w:r w:rsidR="00872375" w:rsidRPr="008A0986">
        <w:rPr>
          <w:rFonts w:ascii="Times New Roman" w:hAnsi="Times New Roman" w:cs="Times New Roman"/>
          <w:sz w:val="24"/>
          <w:szCs w:val="24"/>
        </w:rPr>
        <w:t xml:space="preserve"> 1998, 310; </w:t>
      </w:r>
      <w:r w:rsidR="00087992" w:rsidRPr="008A0986">
        <w:rPr>
          <w:rFonts w:ascii="Times New Roman" w:hAnsi="Times New Roman" w:cs="Times New Roman"/>
          <w:sz w:val="24"/>
          <w:szCs w:val="24"/>
        </w:rPr>
        <w:t>Thompson</w:t>
      </w:r>
      <w:r w:rsidR="007B1E30" w:rsidRPr="008A0986">
        <w:rPr>
          <w:rFonts w:ascii="Times New Roman" w:hAnsi="Times New Roman" w:cs="Times New Roman"/>
          <w:sz w:val="24"/>
          <w:szCs w:val="24"/>
        </w:rPr>
        <w:t xml:space="preserve"> 2002, 180 y 210; </w:t>
      </w:r>
      <w:r w:rsidR="00087992" w:rsidRPr="008A0986">
        <w:rPr>
          <w:rFonts w:ascii="Times New Roman" w:hAnsi="Times New Roman" w:cs="Times New Roman"/>
          <w:sz w:val="24"/>
          <w:szCs w:val="24"/>
        </w:rPr>
        <w:t>Álvarez Jiménez</w:t>
      </w:r>
      <w:r w:rsidR="00B72D3A" w:rsidRPr="008A0986">
        <w:rPr>
          <w:rFonts w:ascii="Times New Roman" w:hAnsi="Times New Roman" w:cs="Times New Roman"/>
          <w:sz w:val="24"/>
          <w:szCs w:val="24"/>
        </w:rPr>
        <w:t xml:space="preserve"> </w:t>
      </w:r>
      <w:r w:rsidR="0076336E" w:rsidRPr="008A0986">
        <w:rPr>
          <w:rFonts w:ascii="Times New Roman" w:hAnsi="Times New Roman" w:cs="Times New Roman"/>
          <w:sz w:val="24"/>
          <w:szCs w:val="24"/>
        </w:rPr>
        <w:t>2016, 133</w:t>
      </w:r>
      <w:r w:rsidR="00B72D3A" w:rsidRPr="008A0986">
        <w:rPr>
          <w:rFonts w:ascii="Times New Roman" w:hAnsi="Times New Roman" w:cs="Times New Roman"/>
          <w:sz w:val="24"/>
          <w:szCs w:val="24"/>
        </w:rPr>
        <w:t>).</w:t>
      </w:r>
      <w:r w:rsidR="00283C9D" w:rsidRPr="008A0986">
        <w:rPr>
          <w:rFonts w:ascii="Times New Roman" w:hAnsi="Times New Roman" w:cs="Times New Roman"/>
          <w:sz w:val="24"/>
          <w:szCs w:val="24"/>
        </w:rPr>
        <w:t xml:space="preserve"> Esta última hipótesis pierde fuerza si nos percatamos de que e</w:t>
      </w:r>
      <w:r w:rsidR="00B72D3A" w:rsidRPr="008A0986">
        <w:rPr>
          <w:rFonts w:ascii="Times New Roman" w:hAnsi="Times New Roman" w:cs="Times New Roman"/>
          <w:sz w:val="24"/>
          <w:szCs w:val="24"/>
        </w:rPr>
        <w:t>n esta época visigodos y vándalos</w:t>
      </w:r>
      <w:r w:rsidR="00057452" w:rsidRPr="008A0986">
        <w:rPr>
          <w:rFonts w:ascii="Times New Roman" w:hAnsi="Times New Roman" w:cs="Times New Roman"/>
          <w:sz w:val="24"/>
          <w:szCs w:val="24"/>
        </w:rPr>
        <w:t xml:space="preserve"> se encontraban profundamente enemistados, ya que </w:t>
      </w:r>
      <w:r w:rsidR="00B72D3A" w:rsidRPr="008A0986">
        <w:rPr>
          <w:rFonts w:ascii="Times New Roman" w:hAnsi="Times New Roman" w:cs="Times New Roman"/>
          <w:sz w:val="24"/>
          <w:szCs w:val="24"/>
        </w:rPr>
        <w:t>hacia el 443</w:t>
      </w:r>
      <w:r w:rsidR="00057452" w:rsidRPr="008A0986">
        <w:rPr>
          <w:rFonts w:ascii="Times New Roman" w:hAnsi="Times New Roman" w:cs="Times New Roman"/>
          <w:sz w:val="24"/>
          <w:szCs w:val="24"/>
        </w:rPr>
        <w:t xml:space="preserve"> una hija del rey </w:t>
      </w:r>
      <w:r w:rsidR="006942FA" w:rsidRPr="008A0986">
        <w:rPr>
          <w:rFonts w:ascii="Times New Roman" w:hAnsi="Times New Roman" w:cs="Times New Roman"/>
          <w:sz w:val="24"/>
          <w:szCs w:val="24"/>
        </w:rPr>
        <w:t xml:space="preserve">visigodo </w:t>
      </w:r>
      <w:r w:rsidR="00057452" w:rsidRPr="008A0986">
        <w:rPr>
          <w:rFonts w:ascii="Times New Roman" w:hAnsi="Times New Roman" w:cs="Times New Roman"/>
          <w:sz w:val="24"/>
          <w:szCs w:val="24"/>
        </w:rPr>
        <w:t xml:space="preserve">Teodorico, casada con el príncipe vándalo </w:t>
      </w:r>
      <w:proofErr w:type="spellStart"/>
      <w:r w:rsidR="00057452" w:rsidRPr="008A0986">
        <w:rPr>
          <w:rFonts w:ascii="Times New Roman" w:hAnsi="Times New Roman" w:cs="Times New Roman"/>
          <w:sz w:val="24"/>
          <w:szCs w:val="24"/>
        </w:rPr>
        <w:t>Hunerico</w:t>
      </w:r>
      <w:proofErr w:type="spellEnd"/>
      <w:r w:rsidR="00057452" w:rsidRPr="008A0986">
        <w:rPr>
          <w:rFonts w:ascii="Times New Roman" w:hAnsi="Times New Roman" w:cs="Times New Roman"/>
          <w:sz w:val="24"/>
          <w:szCs w:val="24"/>
        </w:rPr>
        <w:t>, fue repudiada y devuelta a Toulouse con la nariz y las orejas cortadas</w:t>
      </w:r>
      <w:r w:rsidR="008656DF" w:rsidRPr="008A0986">
        <w:rPr>
          <w:rFonts w:ascii="Times New Roman" w:hAnsi="Times New Roman" w:cs="Times New Roman"/>
          <w:sz w:val="24"/>
          <w:szCs w:val="24"/>
        </w:rPr>
        <w:t xml:space="preserve"> bajo el pretexto de participar en una conjura contra su marido</w:t>
      </w:r>
      <w:r w:rsidR="00057452" w:rsidRPr="008A0986">
        <w:rPr>
          <w:rFonts w:ascii="Times New Roman" w:hAnsi="Times New Roman" w:cs="Times New Roman"/>
          <w:sz w:val="24"/>
          <w:szCs w:val="24"/>
        </w:rPr>
        <w:t xml:space="preserve">. </w:t>
      </w:r>
      <w:r w:rsidR="0016723A" w:rsidRPr="008A0986">
        <w:rPr>
          <w:rFonts w:ascii="Times New Roman" w:hAnsi="Times New Roman" w:cs="Times New Roman"/>
          <w:sz w:val="24"/>
          <w:szCs w:val="24"/>
        </w:rPr>
        <w:t>C</w:t>
      </w:r>
      <w:r w:rsidR="00057452" w:rsidRPr="008A0986">
        <w:rPr>
          <w:rFonts w:ascii="Times New Roman" w:hAnsi="Times New Roman" w:cs="Times New Roman"/>
          <w:sz w:val="24"/>
          <w:szCs w:val="24"/>
        </w:rPr>
        <w:t xml:space="preserve">on este salvaje acto los vándalos </w:t>
      </w:r>
      <w:r w:rsidR="0016723A" w:rsidRPr="008A0986">
        <w:rPr>
          <w:rFonts w:ascii="Times New Roman" w:hAnsi="Times New Roman" w:cs="Times New Roman"/>
          <w:sz w:val="24"/>
          <w:szCs w:val="24"/>
        </w:rPr>
        <w:t>buscaban</w:t>
      </w:r>
      <w:r w:rsidR="00057452" w:rsidRPr="008A0986">
        <w:rPr>
          <w:rFonts w:ascii="Times New Roman" w:hAnsi="Times New Roman" w:cs="Times New Roman"/>
          <w:sz w:val="24"/>
          <w:szCs w:val="24"/>
        </w:rPr>
        <w:t xml:space="preserve"> acercar posturas con el emperador Valentiniano III, con quien habían firmado la citada paz en el 442 y acordado el enlace matrimonial entre </w:t>
      </w:r>
      <w:proofErr w:type="spellStart"/>
      <w:r w:rsidR="00057452" w:rsidRPr="008A0986">
        <w:rPr>
          <w:rFonts w:ascii="Times New Roman" w:hAnsi="Times New Roman" w:cs="Times New Roman"/>
          <w:sz w:val="24"/>
          <w:szCs w:val="24"/>
        </w:rPr>
        <w:t>Hunerico</w:t>
      </w:r>
      <w:proofErr w:type="spellEnd"/>
      <w:r w:rsidR="00057452" w:rsidRPr="008A0986">
        <w:rPr>
          <w:rFonts w:ascii="Times New Roman" w:hAnsi="Times New Roman" w:cs="Times New Roman"/>
          <w:sz w:val="24"/>
          <w:szCs w:val="24"/>
        </w:rPr>
        <w:t xml:space="preserve"> y </w:t>
      </w:r>
      <w:proofErr w:type="spellStart"/>
      <w:r w:rsidR="00057452" w:rsidRPr="008A0986">
        <w:rPr>
          <w:rFonts w:ascii="Times New Roman" w:hAnsi="Times New Roman" w:cs="Times New Roman"/>
          <w:sz w:val="24"/>
          <w:szCs w:val="24"/>
        </w:rPr>
        <w:t>Eudocia</w:t>
      </w:r>
      <w:proofErr w:type="spellEnd"/>
      <w:r w:rsidR="00057452" w:rsidRPr="008A0986">
        <w:rPr>
          <w:rFonts w:ascii="Times New Roman" w:hAnsi="Times New Roman" w:cs="Times New Roman"/>
          <w:sz w:val="24"/>
          <w:szCs w:val="24"/>
        </w:rPr>
        <w:t xml:space="preserve">, hija del emperador que por aquel entonces </w:t>
      </w:r>
      <w:r w:rsidR="00EE0955" w:rsidRPr="008A0986">
        <w:rPr>
          <w:rFonts w:ascii="Times New Roman" w:hAnsi="Times New Roman" w:cs="Times New Roman"/>
          <w:sz w:val="24"/>
          <w:szCs w:val="24"/>
        </w:rPr>
        <w:t>era una niña de</w:t>
      </w:r>
      <w:r w:rsidR="00057452" w:rsidRPr="008A0986">
        <w:rPr>
          <w:rFonts w:ascii="Times New Roman" w:hAnsi="Times New Roman" w:cs="Times New Roman"/>
          <w:sz w:val="24"/>
          <w:szCs w:val="24"/>
        </w:rPr>
        <w:t xml:space="preserve"> cinco años</w:t>
      </w:r>
      <w:r w:rsidR="00B7619A" w:rsidRPr="008A0986">
        <w:rPr>
          <w:rStyle w:val="Refdenotaalpie"/>
          <w:rFonts w:ascii="Times New Roman" w:hAnsi="Times New Roman" w:cs="Times New Roman"/>
          <w:sz w:val="24"/>
          <w:szCs w:val="24"/>
        </w:rPr>
        <w:footnoteReference w:id="36"/>
      </w:r>
      <w:r w:rsidR="00057452" w:rsidRPr="008A0986">
        <w:rPr>
          <w:rFonts w:ascii="Times New Roman" w:hAnsi="Times New Roman" w:cs="Times New Roman"/>
          <w:sz w:val="24"/>
          <w:szCs w:val="24"/>
        </w:rPr>
        <w:t xml:space="preserve">. </w:t>
      </w:r>
      <w:proofErr w:type="spellStart"/>
      <w:r w:rsidR="008656DF" w:rsidRPr="008A0986">
        <w:rPr>
          <w:rFonts w:ascii="Times New Roman" w:hAnsi="Times New Roman" w:cs="Times New Roman"/>
          <w:sz w:val="24"/>
          <w:szCs w:val="24"/>
        </w:rPr>
        <w:t>Goulard</w:t>
      </w:r>
      <w:proofErr w:type="spellEnd"/>
      <w:r w:rsidR="008656DF" w:rsidRPr="008A0986">
        <w:rPr>
          <w:rFonts w:ascii="Times New Roman" w:hAnsi="Times New Roman" w:cs="Times New Roman"/>
          <w:sz w:val="24"/>
          <w:szCs w:val="24"/>
        </w:rPr>
        <w:t>, u</w:t>
      </w:r>
      <w:r w:rsidR="00057452" w:rsidRPr="008A0986">
        <w:rPr>
          <w:rFonts w:ascii="Times New Roman" w:hAnsi="Times New Roman" w:cs="Times New Roman"/>
          <w:sz w:val="24"/>
          <w:szCs w:val="24"/>
        </w:rPr>
        <w:t xml:space="preserve">no de los </w:t>
      </w:r>
      <w:r w:rsidR="00872761" w:rsidRPr="008A0986">
        <w:rPr>
          <w:rFonts w:ascii="Times New Roman" w:hAnsi="Times New Roman" w:cs="Times New Roman"/>
          <w:sz w:val="24"/>
          <w:szCs w:val="24"/>
        </w:rPr>
        <w:t>pocos</w:t>
      </w:r>
      <w:r w:rsidR="00057452" w:rsidRPr="008A0986">
        <w:rPr>
          <w:rFonts w:ascii="Times New Roman" w:hAnsi="Times New Roman" w:cs="Times New Roman"/>
          <w:sz w:val="24"/>
          <w:szCs w:val="24"/>
        </w:rPr>
        <w:t xml:space="preserve"> investigadores que han analizado la hagiografía de San Severo</w:t>
      </w:r>
      <w:r w:rsidR="00872761" w:rsidRPr="008A0986">
        <w:rPr>
          <w:rFonts w:ascii="Times New Roman" w:hAnsi="Times New Roman" w:cs="Times New Roman"/>
          <w:sz w:val="24"/>
          <w:szCs w:val="24"/>
        </w:rPr>
        <w:t>,</w:t>
      </w:r>
      <w:r w:rsidR="00057452" w:rsidRPr="008A0986">
        <w:rPr>
          <w:rFonts w:ascii="Times New Roman" w:hAnsi="Times New Roman" w:cs="Times New Roman"/>
          <w:sz w:val="24"/>
          <w:szCs w:val="24"/>
        </w:rPr>
        <w:t xml:space="preserve"> explica, </w:t>
      </w:r>
      <w:r w:rsidRPr="008A0986">
        <w:rPr>
          <w:rFonts w:ascii="Times New Roman" w:hAnsi="Times New Roman" w:cs="Times New Roman"/>
          <w:sz w:val="24"/>
          <w:szCs w:val="24"/>
        </w:rPr>
        <w:t xml:space="preserve">aunque </w:t>
      </w:r>
      <w:r w:rsidR="00057452" w:rsidRPr="008A0986">
        <w:rPr>
          <w:rFonts w:ascii="Times New Roman" w:hAnsi="Times New Roman" w:cs="Times New Roman"/>
          <w:sz w:val="24"/>
          <w:szCs w:val="24"/>
        </w:rPr>
        <w:t>de manera fantasiosa</w:t>
      </w:r>
      <w:r w:rsidR="0016723A" w:rsidRPr="008A0986">
        <w:rPr>
          <w:rFonts w:ascii="Times New Roman" w:hAnsi="Times New Roman" w:cs="Times New Roman"/>
          <w:sz w:val="24"/>
          <w:szCs w:val="24"/>
        </w:rPr>
        <w:t xml:space="preserve"> y sin </w:t>
      </w:r>
      <w:r w:rsidR="00365C22" w:rsidRPr="008A0986">
        <w:rPr>
          <w:rFonts w:ascii="Times New Roman" w:hAnsi="Times New Roman" w:cs="Times New Roman"/>
          <w:sz w:val="24"/>
          <w:szCs w:val="24"/>
        </w:rPr>
        <w:t>profundizar demasiado</w:t>
      </w:r>
      <w:r w:rsidR="00057452" w:rsidRPr="008A0986">
        <w:rPr>
          <w:rFonts w:ascii="Times New Roman" w:hAnsi="Times New Roman" w:cs="Times New Roman"/>
          <w:sz w:val="24"/>
          <w:szCs w:val="24"/>
        </w:rPr>
        <w:t xml:space="preserve">, que el ataque vándalo </w:t>
      </w:r>
      <w:r w:rsidRPr="008A0986">
        <w:rPr>
          <w:rFonts w:ascii="Times New Roman" w:hAnsi="Times New Roman" w:cs="Times New Roman"/>
          <w:sz w:val="24"/>
          <w:szCs w:val="24"/>
        </w:rPr>
        <w:t xml:space="preserve">de </w:t>
      </w:r>
      <w:proofErr w:type="spellStart"/>
      <w:r w:rsidRPr="008A0986">
        <w:rPr>
          <w:rFonts w:ascii="Times New Roman" w:hAnsi="Times New Roman" w:cs="Times New Roman"/>
          <w:i/>
          <w:sz w:val="24"/>
          <w:szCs w:val="24"/>
        </w:rPr>
        <w:t>Palaestrion</w:t>
      </w:r>
      <w:proofErr w:type="spellEnd"/>
      <w:r w:rsidRPr="008A0986">
        <w:rPr>
          <w:rFonts w:ascii="Times New Roman" w:hAnsi="Times New Roman" w:cs="Times New Roman"/>
          <w:i/>
          <w:sz w:val="24"/>
          <w:szCs w:val="24"/>
        </w:rPr>
        <w:t xml:space="preserve"> </w:t>
      </w:r>
      <w:r w:rsidR="00057452" w:rsidRPr="008A0986">
        <w:rPr>
          <w:rFonts w:ascii="Times New Roman" w:hAnsi="Times New Roman" w:cs="Times New Roman"/>
          <w:sz w:val="24"/>
          <w:szCs w:val="24"/>
        </w:rPr>
        <w:t xml:space="preserve">sería </w:t>
      </w:r>
      <w:r w:rsidRPr="008A0986">
        <w:rPr>
          <w:rFonts w:ascii="Times New Roman" w:hAnsi="Times New Roman" w:cs="Times New Roman"/>
          <w:sz w:val="24"/>
          <w:szCs w:val="24"/>
        </w:rPr>
        <w:t xml:space="preserve">una </w:t>
      </w:r>
      <w:r w:rsidR="00057452" w:rsidRPr="008A0986">
        <w:rPr>
          <w:rFonts w:ascii="Times New Roman" w:hAnsi="Times New Roman" w:cs="Times New Roman"/>
          <w:sz w:val="24"/>
          <w:szCs w:val="24"/>
        </w:rPr>
        <w:t xml:space="preserve">acción preventiva ante </w:t>
      </w:r>
      <w:r w:rsidRPr="008A0986">
        <w:rPr>
          <w:rFonts w:ascii="Times New Roman" w:hAnsi="Times New Roman" w:cs="Times New Roman"/>
          <w:sz w:val="24"/>
          <w:szCs w:val="24"/>
        </w:rPr>
        <w:t xml:space="preserve">los preparativos de </w:t>
      </w:r>
      <w:r w:rsidR="00057452" w:rsidRPr="008A0986">
        <w:rPr>
          <w:rFonts w:ascii="Times New Roman" w:hAnsi="Times New Roman" w:cs="Times New Roman"/>
          <w:sz w:val="24"/>
          <w:szCs w:val="24"/>
        </w:rPr>
        <w:t>una posible expedición goda que buscara vengar la afrenta</w:t>
      </w:r>
      <w:r w:rsidR="007660DA" w:rsidRPr="008A0986">
        <w:rPr>
          <w:rFonts w:ascii="Times New Roman" w:hAnsi="Times New Roman" w:cs="Times New Roman"/>
          <w:sz w:val="24"/>
          <w:szCs w:val="24"/>
        </w:rPr>
        <w:t xml:space="preserve"> señala</w:t>
      </w:r>
      <w:r w:rsidR="00283C9D" w:rsidRPr="008A0986">
        <w:rPr>
          <w:rFonts w:ascii="Times New Roman" w:hAnsi="Times New Roman" w:cs="Times New Roman"/>
          <w:sz w:val="24"/>
          <w:szCs w:val="24"/>
        </w:rPr>
        <w:t xml:space="preserve">da </w:t>
      </w:r>
      <w:r w:rsidR="006920EF" w:rsidRPr="008A0986">
        <w:rPr>
          <w:rFonts w:ascii="Times New Roman" w:hAnsi="Times New Roman" w:cs="Times New Roman"/>
          <w:sz w:val="24"/>
          <w:szCs w:val="24"/>
        </w:rPr>
        <w:t>(</w:t>
      </w:r>
      <w:proofErr w:type="spellStart"/>
      <w:r w:rsidR="00087992" w:rsidRPr="008A0986">
        <w:rPr>
          <w:rFonts w:ascii="Times New Roman" w:hAnsi="Times New Roman" w:cs="Times New Roman"/>
          <w:sz w:val="24"/>
          <w:szCs w:val="24"/>
        </w:rPr>
        <w:t>Goulard</w:t>
      </w:r>
      <w:proofErr w:type="spellEnd"/>
      <w:r w:rsidR="00B579CF" w:rsidRPr="008A0986">
        <w:rPr>
          <w:rFonts w:ascii="Times New Roman" w:hAnsi="Times New Roman" w:cs="Times New Roman"/>
          <w:sz w:val="24"/>
          <w:szCs w:val="24"/>
        </w:rPr>
        <w:t xml:space="preserve"> </w:t>
      </w:r>
      <w:r w:rsidR="006920EF" w:rsidRPr="008A0986">
        <w:rPr>
          <w:rFonts w:ascii="Times New Roman" w:hAnsi="Times New Roman" w:cs="Times New Roman"/>
          <w:sz w:val="24"/>
          <w:szCs w:val="24"/>
        </w:rPr>
        <w:t>1998, 293-296)</w:t>
      </w:r>
      <w:r w:rsidR="00057452" w:rsidRPr="008A0986">
        <w:rPr>
          <w:rFonts w:ascii="Times New Roman" w:hAnsi="Times New Roman" w:cs="Times New Roman"/>
          <w:sz w:val="24"/>
          <w:szCs w:val="24"/>
        </w:rPr>
        <w:t xml:space="preserve">. </w:t>
      </w:r>
    </w:p>
    <w:p w:rsidR="005603E3" w:rsidRPr="008A0986" w:rsidRDefault="008656DF" w:rsidP="00162132">
      <w:pPr>
        <w:jc w:val="both"/>
        <w:rPr>
          <w:rFonts w:ascii="Times New Roman" w:hAnsi="Times New Roman" w:cs="Times New Roman"/>
          <w:sz w:val="24"/>
          <w:szCs w:val="24"/>
        </w:rPr>
      </w:pPr>
      <w:r w:rsidRPr="008A0986">
        <w:rPr>
          <w:rFonts w:ascii="Times New Roman" w:hAnsi="Times New Roman" w:cs="Times New Roman"/>
          <w:sz w:val="24"/>
          <w:szCs w:val="24"/>
        </w:rPr>
        <w:t xml:space="preserve">A </w:t>
      </w:r>
      <w:r w:rsidR="00CE73C4" w:rsidRPr="008A0986">
        <w:rPr>
          <w:rFonts w:ascii="Times New Roman" w:hAnsi="Times New Roman" w:cs="Times New Roman"/>
          <w:sz w:val="24"/>
          <w:szCs w:val="24"/>
        </w:rPr>
        <w:t>nuestro parecer</w:t>
      </w:r>
      <w:r w:rsidR="00283C9D" w:rsidRPr="008A0986">
        <w:rPr>
          <w:rFonts w:ascii="Times New Roman" w:hAnsi="Times New Roman" w:cs="Times New Roman"/>
          <w:sz w:val="24"/>
          <w:szCs w:val="24"/>
        </w:rPr>
        <w:t>,</w:t>
      </w:r>
      <w:r w:rsidR="00162132" w:rsidRPr="008A0986">
        <w:rPr>
          <w:rFonts w:ascii="Times New Roman" w:hAnsi="Times New Roman" w:cs="Times New Roman"/>
          <w:sz w:val="24"/>
          <w:szCs w:val="24"/>
        </w:rPr>
        <w:t xml:space="preserve"> los atacantes vándalos que remontaron el </w:t>
      </w:r>
      <w:proofErr w:type="spellStart"/>
      <w:r w:rsidR="00162132" w:rsidRPr="008A0986">
        <w:rPr>
          <w:rFonts w:ascii="Times New Roman" w:hAnsi="Times New Roman" w:cs="Times New Roman"/>
          <w:sz w:val="24"/>
          <w:szCs w:val="24"/>
        </w:rPr>
        <w:t>Adour</w:t>
      </w:r>
      <w:proofErr w:type="spellEnd"/>
      <w:r w:rsidR="00162132" w:rsidRPr="008A0986">
        <w:rPr>
          <w:rFonts w:ascii="Times New Roman" w:hAnsi="Times New Roman" w:cs="Times New Roman"/>
          <w:sz w:val="24"/>
          <w:szCs w:val="24"/>
        </w:rPr>
        <w:t xml:space="preserve">, de haber existido, tuvieron que ser los mismos que menciona </w:t>
      </w:r>
      <w:proofErr w:type="spellStart"/>
      <w:r w:rsidR="00162132" w:rsidRPr="008A0986">
        <w:rPr>
          <w:rFonts w:ascii="Times New Roman" w:hAnsi="Times New Roman" w:cs="Times New Roman"/>
          <w:sz w:val="24"/>
          <w:szCs w:val="24"/>
        </w:rPr>
        <w:t>Hidacio</w:t>
      </w:r>
      <w:proofErr w:type="spellEnd"/>
      <w:r w:rsidR="00162132" w:rsidRPr="008A0986">
        <w:rPr>
          <w:rFonts w:ascii="Times New Roman" w:hAnsi="Times New Roman" w:cs="Times New Roman"/>
          <w:sz w:val="24"/>
          <w:szCs w:val="24"/>
        </w:rPr>
        <w:t xml:space="preserve">. </w:t>
      </w:r>
      <w:r w:rsidR="00770DA6" w:rsidRPr="008A0986">
        <w:rPr>
          <w:rFonts w:ascii="Times New Roman" w:hAnsi="Times New Roman" w:cs="Times New Roman"/>
          <w:sz w:val="24"/>
          <w:szCs w:val="24"/>
        </w:rPr>
        <w:t xml:space="preserve">De esta forma, en el </w:t>
      </w:r>
      <w:r w:rsidR="0072722D" w:rsidRPr="008A0986">
        <w:rPr>
          <w:rFonts w:ascii="Times New Roman" w:hAnsi="Times New Roman" w:cs="Times New Roman"/>
          <w:sz w:val="24"/>
          <w:szCs w:val="24"/>
        </w:rPr>
        <w:t xml:space="preserve">contexto de la paz </w:t>
      </w:r>
      <w:proofErr w:type="spellStart"/>
      <w:r w:rsidR="0072722D" w:rsidRPr="008A0986">
        <w:rPr>
          <w:rFonts w:ascii="Times New Roman" w:hAnsi="Times New Roman" w:cs="Times New Roman"/>
          <w:sz w:val="24"/>
          <w:szCs w:val="24"/>
        </w:rPr>
        <w:t>vandalorromana</w:t>
      </w:r>
      <w:proofErr w:type="spellEnd"/>
      <w:r w:rsidR="0072722D" w:rsidRPr="008A0986">
        <w:rPr>
          <w:rFonts w:ascii="Times New Roman" w:hAnsi="Times New Roman" w:cs="Times New Roman"/>
          <w:sz w:val="24"/>
          <w:szCs w:val="24"/>
        </w:rPr>
        <w:t xml:space="preserve"> acordada en el 442</w:t>
      </w:r>
      <w:r w:rsidR="00CE73C4" w:rsidRPr="008A0986">
        <w:rPr>
          <w:rFonts w:ascii="Times New Roman" w:hAnsi="Times New Roman" w:cs="Times New Roman"/>
          <w:sz w:val="24"/>
          <w:szCs w:val="24"/>
        </w:rPr>
        <w:t>,</w:t>
      </w:r>
      <w:r w:rsidR="00770DA6" w:rsidRPr="008A0986">
        <w:rPr>
          <w:rFonts w:ascii="Times New Roman" w:hAnsi="Times New Roman" w:cs="Times New Roman"/>
          <w:sz w:val="24"/>
          <w:szCs w:val="24"/>
        </w:rPr>
        <w:t xml:space="preserve"> los territorios pertenecientes al imperio quedarían exentos de ser atacados y los vándalos, en su afán por conservar su potencial marítimo</w:t>
      </w:r>
      <w:r w:rsidR="00CE73C4" w:rsidRPr="008A0986">
        <w:rPr>
          <w:rFonts w:ascii="Times New Roman" w:hAnsi="Times New Roman" w:cs="Times New Roman"/>
          <w:sz w:val="24"/>
          <w:szCs w:val="24"/>
        </w:rPr>
        <w:t xml:space="preserve"> mediante la actividad pirática</w:t>
      </w:r>
      <w:r w:rsidR="00770DA6" w:rsidRPr="008A0986">
        <w:rPr>
          <w:rFonts w:ascii="Times New Roman" w:hAnsi="Times New Roman" w:cs="Times New Roman"/>
          <w:sz w:val="24"/>
          <w:szCs w:val="24"/>
        </w:rPr>
        <w:t xml:space="preserve">, habrían optado por buscar otros objetivos militares sin ánimo de atentar contra los intereses del emperador Valentiniano. Asimismo, es posible que la expedición del 445 hubiese sido instigada por el propio emperador o se hubiera realizado con el </w:t>
      </w:r>
      <w:r w:rsidR="00CE73C4" w:rsidRPr="008A0986">
        <w:rPr>
          <w:rFonts w:ascii="Times New Roman" w:hAnsi="Times New Roman" w:cs="Times New Roman"/>
          <w:sz w:val="24"/>
          <w:szCs w:val="24"/>
        </w:rPr>
        <w:t>conocimiento</w:t>
      </w:r>
      <w:r w:rsidR="00770DA6" w:rsidRPr="008A0986">
        <w:rPr>
          <w:rFonts w:ascii="Times New Roman" w:hAnsi="Times New Roman" w:cs="Times New Roman"/>
          <w:sz w:val="24"/>
          <w:szCs w:val="24"/>
        </w:rPr>
        <w:t xml:space="preserve"> de </w:t>
      </w:r>
      <w:r w:rsidR="000449F2" w:rsidRPr="008A0986">
        <w:rPr>
          <w:rFonts w:ascii="Times New Roman" w:hAnsi="Times New Roman" w:cs="Times New Roman"/>
          <w:sz w:val="24"/>
          <w:szCs w:val="24"/>
        </w:rPr>
        <w:t>e</w:t>
      </w:r>
      <w:r w:rsidR="00770DA6" w:rsidRPr="008A0986">
        <w:rPr>
          <w:rFonts w:ascii="Times New Roman" w:hAnsi="Times New Roman" w:cs="Times New Roman"/>
          <w:sz w:val="24"/>
          <w:szCs w:val="24"/>
        </w:rPr>
        <w:t>ste</w:t>
      </w:r>
      <w:r w:rsidR="00087992" w:rsidRPr="008A0986">
        <w:rPr>
          <w:rFonts w:ascii="Times New Roman" w:hAnsi="Times New Roman" w:cs="Times New Roman"/>
          <w:sz w:val="24"/>
          <w:szCs w:val="24"/>
        </w:rPr>
        <w:t xml:space="preserve"> (</w:t>
      </w:r>
      <w:proofErr w:type="spellStart"/>
      <w:r w:rsidR="00087992" w:rsidRPr="008A0986">
        <w:rPr>
          <w:rFonts w:ascii="Times New Roman" w:hAnsi="Times New Roman" w:cs="Times New Roman"/>
          <w:sz w:val="24"/>
          <w:szCs w:val="24"/>
        </w:rPr>
        <w:t>Halsall</w:t>
      </w:r>
      <w:proofErr w:type="spellEnd"/>
      <w:r w:rsidR="00BD0182" w:rsidRPr="008A0986">
        <w:rPr>
          <w:rFonts w:ascii="Times New Roman" w:hAnsi="Times New Roman" w:cs="Times New Roman"/>
          <w:sz w:val="24"/>
          <w:szCs w:val="24"/>
        </w:rPr>
        <w:t xml:space="preserve"> 2012, 266)</w:t>
      </w:r>
      <w:r w:rsidR="00770DA6" w:rsidRPr="008A0986">
        <w:rPr>
          <w:rFonts w:ascii="Times New Roman" w:hAnsi="Times New Roman" w:cs="Times New Roman"/>
          <w:sz w:val="24"/>
          <w:szCs w:val="24"/>
        </w:rPr>
        <w:t>.</w:t>
      </w:r>
      <w:r w:rsidR="002D58B0" w:rsidRPr="008A0986">
        <w:rPr>
          <w:rFonts w:ascii="Times New Roman" w:hAnsi="Times New Roman" w:cs="Times New Roman"/>
          <w:sz w:val="24"/>
          <w:szCs w:val="24"/>
        </w:rPr>
        <w:t xml:space="preserve"> </w:t>
      </w:r>
      <w:r w:rsidR="00CE73C4" w:rsidRPr="008A0986">
        <w:rPr>
          <w:rFonts w:ascii="Times New Roman" w:hAnsi="Times New Roman" w:cs="Times New Roman"/>
          <w:sz w:val="24"/>
          <w:szCs w:val="24"/>
        </w:rPr>
        <w:t>L</w:t>
      </w:r>
      <w:r w:rsidR="002D58B0" w:rsidRPr="008A0986">
        <w:rPr>
          <w:rFonts w:ascii="Times New Roman" w:hAnsi="Times New Roman" w:cs="Times New Roman"/>
          <w:sz w:val="24"/>
          <w:szCs w:val="24"/>
        </w:rPr>
        <w:t xml:space="preserve">a captura de varias </w:t>
      </w:r>
      <w:proofErr w:type="spellStart"/>
      <w:r w:rsidR="002D58B0" w:rsidRPr="008A0986">
        <w:rPr>
          <w:rFonts w:ascii="Times New Roman" w:hAnsi="Times New Roman" w:cs="Times New Roman"/>
          <w:i/>
          <w:sz w:val="24"/>
          <w:szCs w:val="24"/>
        </w:rPr>
        <w:t>familiae</w:t>
      </w:r>
      <w:proofErr w:type="spellEnd"/>
      <w:r w:rsidR="002D58B0" w:rsidRPr="008A0986">
        <w:rPr>
          <w:rFonts w:ascii="Times New Roman" w:hAnsi="Times New Roman" w:cs="Times New Roman"/>
          <w:i/>
          <w:sz w:val="24"/>
          <w:szCs w:val="24"/>
        </w:rPr>
        <w:t xml:space="preserve"> </w:t>
      </w:r>
      <w:r w:rsidR="002D58B0" w:rsidRPr="008A0986">
        <w:rPr>
          <w:rFonts w:ascii="Times New Roman" w:hAnsi="Times New Roman" w:cs="Times New Roman"/>
          <w:sz w:val="24"/>
          <w:szCs w:val="24"/>
        </w:rPr>
        <w:t>galaicas</w:t>
      </w:r>
      <w:r w:rsidR="00CE73C4" w:rsidRPr="008A0986">
        <w:rPr>
          <w:rFonts w:ascii="Times New Roman" w:hAnsi="Times New Roman" w:cs="Times New Roman"/>
          <w:sz w:val="24"/>
          <w:szCs w:val="24"/>
        </w:rPr>
        <w:t xml:space="preserve"> durante el ataque</w:t>
      </w:r>
      <w:r w:rsidR="001D10CF" w:rsidRPr="008A0986">
        <w:rPr>
          <w:rFonts w:ascii="Times New Roman" w:hAnsi="Times New Roman" w:cs="Times New Roman"/>
          <w:sz w:val="24"/>
          <w:szCs w:val="24"/>
        </w:rPr>
        <w:t>, como hemos mencionado más arriba,</w:t>
      </w:r>
      <w:r w:rsidR="002D58B0" w:rsidRPr="008A0986">
        <w:rPr>
          <w:rFonts w:ascii="Times New Roman" w:hAnsi="Times New Roman" w:cs="Times New Roman"/>
          <w:sz w:val="24"/>
          <w:szCs w:val="24"/>
        </w:rPr>
        <w:t xml:space="preserve"> </w:t>
      </w:r>
      <w:r w:rsidR="00872761" w:rsidRPr="008A0986">
        <w:rPr>
          <w:rFonts w:ascii="Times New Roman" w:hAnsi="Times New Roman" w:cs="Times New Roman"/>
          <w:sz w:val="24"/>
          <w:szCs w:val="24"/>
        </w:rPr>
        <w:t>respondería</w:t>
      </w:r>
      <w:r w:rsidR="002D58B0" w:rsidRPr="008A0986">
        <w:rPr>
          <w:rFonts w:ascii="Times New Roman" w:hAnsi="Times New Roman" w:cs="Times New Roman"/>
          <w:sz w:val="24"/>
          <w:szCs w:val="24"/>
        </w:rPr>
        <w:t xml:space="preserve"> a </w:t>
      </w:r>
      <w:r w:rsidR="00CE73C4" w:rsidRPr="008A0986">
        <w:rPr>
          <w:rFonts w:ascii="Times New Roman" w:hAnsi="Times New Roman" w:cs="Times New Roman"/>
          <w:sz w:val="24"/>
          <w:szCs w:val="24"/>
        </w:rPr>
        <w:t>una</w:t>
      </w:r>
      <w:r w:rsidR="002D58B0" w:rsidRPr="008A0986">
        <w:rPr>
          <w:rFonts w:ascii="Times New Roman" w:hAnsi="Times New Roman" w:cs="Times New Roman"/>
          <w:sz w:val="24"/>
          <w:szCs w:val="24"/>
        </w:rPr>
        <w:t xml:space="preserve"> práctica habitual </w:t>
      </w:r>
      <w:r w:rsidR="00CE73C4" w:rsidRPr="008A0986">
        <w:rPr>
          <w:rFonts w:ascii="Times New Roman" w:hAnsi="Times New Roman" w:cs="Times New Roman"/>
          <w:sz w:val="24"/>
          <w:szCs w:val="24"/>
        </w:rPr>
        <w:t>que buscaba el lucro económico mediante su venta como esclavos o su liberación a cambio de un rescate</w:t>
      </w:r>
      <w:r w:rsidR="00087992" w:rsidRPr="008A0986">
        <w:rPr>
          <w:rFonts w:ascii="Times New Roman" w:hAnsi="Times New Roman" w:cs="Times New Roman"/>
          <w:sz w:val="24"/>
          <w:szCs w:val="24"/>
        </w:rPr>
        <w:t xml:space="preserve"> (Torres Rodríguez</w:t>
      </w:r>
      <w:r w:rsidR="00795F78" w:rsidRPr="008A0986">
        <w:rPr>
          <w:rFonts w:ascii="Times New Roman" w:hAnsi="Times New Roman" w:cs="Times New Roman"/>
          <w:sz w:val="24"/>
          <w:szCs w:val="24"/>
        </w:rPr>
        <w:t xml:space="preserve"> 1977, 90)</w:t>
      </w:r>
      <w:r w:rsidR="002D58B0" w:rsidRPr="008A0986">
        <w:rPr>
          <w:rFonts w:ascii="Times New Roman" w:hAnsi="Times New Roman" w:cs="Times New Roman"/>
          <w:sz w:val="24"/>
          <w:szCs w:val="24"/>
        </w:rPr>
        <w:t>, aunque en este caso pudiera responder a la</w:t>
      </w:r>
      <w:r w:rsidR="00CE73C4" w:rsidRPr="008A0986">
        <w:rPr>
          <w:rFonts w:ascii="Times New Roman" w:hAnsi="Times New Roman" w:cs="Times New Roman"/>
          <w:sz w:val="24"/>
          <w:szCs w:val="24"/>
        </w:rPr>
        <w:t xml:space="preserve"> propia</w:t>
      </w:r>
      <w:r w:rsidR="002D58B0" w:rsidRPr="008A0986">
        <w:rPr>
          <w:rFonts w:ascii="Times New Roman" w:hAnsi="Times New Roman" w:cs="Times New Roman"/>
          <w:sz w:val="24"/>
          <w:szCs w:val="24"/>
        </w:rPr>
        <w:t xml:space="preserve"> logística de la expedición. De esta manera, estos </w:t>
      </w:r>
      <w:proofErr w:type="spellStart"/>
      <w:r w:rsidR="002D58B0" w:rsidRPr="008A0986">
        <w:rPr>
          <w:rFonts w:ascii="Times New Roman" w:hAnsi="Times New Roman" w:cs="Times New Roman"/>
          <w:i/>
          <w:sz w:val="24"/>
          <w:szCs w:val="24"/>
        </w:rPr>
        <w:t>captivi</w:t>
      </w:r>
      <w:proofErr w:type="spellEnd"/>
      <w:r w:rsidR="002D58B0" w:rsidRPr="008A0986">
        <w:rPr>
          <w:rFonts w:ascii="Times New Roman" w:hAnsi="Times New Roman" w:cs="Times New Roman"/>
          <w:sz w:val="24"/>
          <w:szCs w:val="24"/>
        </w:rPr>
        <w:t xml:space="preserve">, puede que miembros de familias </w:t>
      </w:r>
      <w:r w:rsidR="004D2EEA" w:rsidRPr="008A0986">
        <w:rPr>
          <w:rFonts w:ascii="Times New Roman" w:hAnsi="Times New Roman" w:cs="Times New Roman"/>
          <w:sz w:val="24"/>
          <w:szCs w:val="24"/>
        </w:rPr>
        <w:t>pudientes</w:t>
      </w:r>
      <w:r w:rsidR="002D58B0" w:rsidRPr="008A0986">
        <w:rPr>
          <w:rFonts w:ascii="Times New Roman" w:hAnsi="Times New Roman" w:cs="Times New Roman"/>
          <w:sz w:val="24"/>
          <w:szCs w:val="24"/>
        </w:rPr>
        <w:t xml:space="preserve">, podrían haber sido utilizados </w:t>
      </w:r>
      <w:r w:rsidR="00B97787" w:rsidRPr="008A0986">
        <w:rPr>
          <w:rFonts w:ascii="Times New Roman" w:hAnsi="Times New Roman" w:cs="Times New Roman"/>
          <w:sz w:val="24"/>
          <w:szCs w:val="24"/>
        </w:rPr>
        <w:t xml:space="preserve">como rehenes </w:t>
      </w:r>
      <w:r w:rsidR="002D58B0" w:rsidRPr="008A0986">
        <w:rPr>
          <w:rFonts w:ascii="Times New Roman" w:hAnsi="Times New Roman" w:cs="Times New Roman"/>
          <w:sz w:val="24"/>
          <w:szCs w:val="24"/>
        </w:rPr>
        <w:t xml:space="preserve">para evitar que los vándalos fueran perseguidos </w:t>
      </w:r>
      <w:r w:rsidR="00CE73C4" w:rsidRPr="008A0986">
        <w:rPr>
          <w:rFonts w:ascii="Times New Roman" w:hAnsi="Times New Roman" w:cs="Times New Roman"/>
          <w:sz w:val="24"/>
          <w:szCs w:val="24"/>
        </w:rPr>
        <w:t>por los suevos</w:t>
      </w:r>
      <w:r w:rsidR="001D10CF" w:rsidRPr="008A0986">
        <w:rPr>
          <w:rFonts w:ascii="Times New Roman" w:hAnsi="Times New Roman" w:cs="Times New Roman"/>
          <w:sz w:val="24"/>
          <w:szCs w:val="24"/>
        </w:rPr>
        <w:t>,</w:t>
      </w:r>
      <w:r w:rsidR="00CE73C4" w:rsidRPr="008A0986">
        <w:rPr>
          <w:rFonts w:ascii="Times New Roman" w:hAnsi="Times New Roman" w:cs="Times New Roman"/>
          <w:sz w:val="24"/>
          <w:szCs w:val="24"/>
        </w:rPr>
        <w:t xml:space="preserve"> </w:t>
      </w:r>
      <w:r w:rsidR="002D58B0" w:rsidRPr="008A0986">
        <w:rPr>
          <w:rFonts w:ascii="Times New Roman" w:hAnsi="Times New Roman" w:cs="Times New Roman"/>
          <w:sz w:val="24"/>
          <w:szCs w:val="24"/>
        </w:rPr>
        <w:t xml:space="preserve">garantizando así el éxito de su cometido y </w:t>
      </w:r>
      <w:r w:rsidR="00872761" w:rsidRPr="008A0986">
        <w:rPr>
          <w:rFonts w:ascii="Times New Roman" w:hAnsi="Times New Roman" w:cs="Times New Roman"/>
          <w:sz w:val="24"/>
          <w:szCs w:val="24"/>
        </w:rPr>
        <w:t>un</w:t>
      </w:r>
      <w:r w:rsidR="002D58B0" w:rsidRPr="008A0986">
        <w:rPr>
          <w:rFonts w:ascii="Times New Roman" w:hAnsi="Times New Roman" w:cs="Times New Roman"/>
          <w:sz w:val="24"/>
          <w:szCs w:val="24"/>
        </w:rPr>
        <w:t xml:space="preserve"> viaje de regreso</w:t>
      </w:r>
      <w:r w:rsidR="00CE73C4" w:rsidRPr="008A0986">
        <w:rPr>
          <w:rFonts w:ascii="Times New Roman" w:hAnsi="Times New Roman" w:cs="Times New Roman"/>
          <w:sz w:val="24"/>
          <w:szCs w:val="24"/>
        </w:rPr>
        <w:t xml:space="preserve"> seguro</w:t>
      </w:r>
      <w:r w:rsidR="00087992" w:rsidRPr="008A0986">
        <w:rPr>
          <w:rFonts w:ascii="Times New Roman" w:hAnsi="Times New Roman" w:cs="Times New Roman"/>
          <w:sz w:val="24"/>
          <w:szCs w:val="24"/>
        </w:rPr>
        <w:t xml:space="preserve"> (Gillett</w:t>
      </w:r>
      <w:r w:rsidR="00B97787" w:rsidRPr="008A0986">
        <w:rPr>
          <w:rFonts w:ascii="Times New Roman" w:hAnsi="Times New Roman" w:cs="Times New Roman"/>
          <w:sz w:val="24"/>
          <w:szCs w:val="24"/>
        </w:rPr>
        <w:t xml:space="preserve"> 2003, 56, nota 70)</w:t>
      </w:r>
      <w:r w:rsidR="002D58B0" w:rsidRPr="008A0986">
        <w:rPr>
          <w:rFonts w:ascii="Times New Roman" w:hAnsi="Times New Roman" w:cs="Times New Roman"/>
          <w:sz w:val="24"/>
          <w:szCs w:val="24"/>
        </w:rPr>
        <w:t>. Suponemos que las costas várdulas y vasconas habrían sido respetadas por su pertenencia a la provincia tarraconense, en estos momento</w:t>
      </w:r>
      <w:r w:rsidR="00C36A6D" w:rsidRPr="008A0986">
        <w:rPr>
          <w:rFonts w:ascii="Times New Roman" w:hAnsi="Times New Roman" w:cs="Times New Roman"/>
          <w:sz w:val="24"/>
          <w:szCs w:val="24"/>
        </w:rPr>
        <w:t>s bajo la órbita del emperador.</w:t>
      </w:r>
    </w:p>
    <w:p w:rsidR="00283C9D" w:rsidRPr="008A0986" w:rsidRDefault="0001744A" w:rsidP="007459C9">
      <w:pPr>
        <w:jc w:val="both"/>
        <w:rPr>
          <w:rFonts w:ascii="Times New Roman" w:hAnsi="Times New Roman" w:cs="Times New Roman"/>
          <w:sz w:val="24"/>
          <w:szCs w:val="24"/>
        </w:rPr>
      </w:pPr>
      <w:r w:rsidRPr="008A0986">
        <w:rPr>
          <w:rFonts w:ascii="Times New Roman" w:hAnsi="Times New Roman" w:cs="Times New Roman"/>
          <w:sz w:val="24"/>
          <w:szCs w:val="24"/>
        </w:rPr>
        <w:lastRenderedPageBreak/>
        <w:t>Debemos añadir que l</w:t>
      </w:r>
      <w:r w:rsidR="00FF615D" w:rsidRPr="008A0986">
        <w:rPr>
          <w:rFonts w:ascii="Times New Roman" w:hAnsi="Times New Roman" w:cs="Times New Roman"/>
          <w:sz w:val="24"/>
          <w:szCs w:val="24"/>
        </w:rPr>
        <w:t xml:space="preserve">a intervención milagrosa de un religioso en contra de grupos piratas que hostigaban a una comunidad católica durante el periodo </w:t>
      </w:r>
      <w:proofErr w:type="spellStart"/>
      <w:r w:rsidR="00FF615D" w:rsidRPr="008A0986">
        <w:rPr>
          <w:rFonts w:ascii="Times New Roman" w:hAnsi="Times New Roman" w:cs="Times New Roman"/>
          <w:sz w:val="24"/>
          <w:szCs w:val="24"/>
        </w:rPr>
        <w:t>tardoantiguo</w:t>
      </w:r>
      <w:proofErr w:type="spellEnd"/>
      <w:r w:rsidR="00FF615D" w:rsidRPr="008A0986">
        <w:rPr>
          <w:rFonts w:ascii="Times New Roman" w:hAnsi="Times New Roman" w:cs="Times New Roman"/>
          <w:sz w:val="24"/>
          <w:szCs w:val="24"/>
        </w:rPr>
        <w:t xml:space="preserve"> es un recurso utilizado por varios hagiógrafos de época medieval. </w:t>
      </w:r>
      <w:r w:rsidR="0016723A" w:rsidRPr="008A0986">
        <w:rPr>
          <w:rFonts w:ascii="Times New Roman" w:hAnsi="Times New Roman" w:cs="Times New Roman"/>
          <w:sz w:val="24"/>
          <w:szCs w:val="24"/>
        </w:rPr>
        <w:t xml:space="preserve">La </w:t>
      </w:r>
      <w:r w:rsidR="0016723A" w:rsidRPr="008A0986">
        <w:rPr>
          <w:rFonts w:ascii="Times New Roman" w:hAnsi="Times New Roman" w:cs="Times New Roman"/>
          <w:i/>
          <w:sz w:val="24"/>
          <w:szCs w:val="24"/>
        </w:rPr>
        <w:t xml:space="preserve">Vita </w:t>
      </w:r>
      <w:r w:rsidR="0016723A" w:rsidRPr="008A0986">
        <w:rPr>
          <w:rFonts w:ascii="Times New Roman" w:hAnsi="Times New Roman" w:cs="Times New Roman"/>
          <w:sz w:val="24"/>
          <w:szCs w:val="24"/>
        </w:rPr>
        <w:t xml:space="preserve">de </w:t>
      </w:r>
      <w:proofErr w:type="spellStart"/>
      <w:r w:rsidRPr="008A0986">
        <w:rPr>
          <w:rFonts w:ascii="Times New Roman" w:hAnsi="Times New Roman" w:cs="Times New Roman"/>
          <w:i/>
          <w:sz w:val="24"/>
          <w:szCs w:val="24"/>
        </w:rPr>
        <w:t>Marculphus</w:t>
      </w:r>
      <w:proofErr w:type="spellEnd"/>
      <w:r w:rsidR="0016723A" w:rsidRPr="008A0986">
        <w:rPr>
          <w:rFonts w:ascii="Times New Roman" w:hAnsi="Times New Roman" w:cs="Times New Roman"/>
          <w:sz w:val="24"/>
          <w:szCs w:val="24"/>
        </w:rPr>
        <w:t>, u</w:t>
      </w:r>
      <w:r w:rsidR="00FF615D" w:rsidRPr="008A0986">
        <w:rPr>
          <w:rFonts w:ascii="Times New Roman" w:hAnsi="Times New Roman" w:cs="Times New Roman"/>
          <w:sz w:val="24"/>
          <w:szCs w:val="24"/>
        </w:rPr>
        <w:t>na obra redactada con anterioridad al s. X, recoge la biografía de un santo que vivió en la primera mitad del s. VI</w:t>
      </w:r>
      <w:r w:rsidR="00365C22" w:rsidRPr="008A0986">
        <w:rPr>
          <w:rFonts w:ascii="Times New Roman" w:hAnsi="Times New Roman" w:cs="Times New Roman"/>
          <w:sz w:val="24"/>
          <w:szCs w:val="24"/>
        </w:rPr>
        <w:t>. En una ocasión, l</w:t>
      </w:r>
      <w:r w:rsidR="0016723A" w:rsidRPr="008A0986">
        <w:rPr>
          <w:rFonts w:ascii="Times New Roman" w:hAnsi="Times New Roman" w:cs="Times New Roman"/>
          <w:sz w:val="24"/>
          <w:szCs w:val="24"/>
        </w:rPr>
        <w:t xml:space="preserve">a </w:t>
      </w:r>
      <w:r w:rsidR="00FF615D" w:rsidRPr="008A0986">
        <w:rPr>
          <w:rFonts w:ascii="Times New Roman" w:hAnsi="Times New Roman" w:cs="Times New Roman"/>
          <w:sz w:val="24"/>
          <w:szCs w:val="24"/>
        </w:rPr>
        <w:t xml:space="preserve">labor evangelizadora </w:t>
      </w:r>
      <w:r w:rsidR="00365C22" w:rsidRPr="008A0986">
        <w:rPr>
          <w:rFonts w:ascii="Times New Roman" w:hAnsi="Times New Roman" w:cs="Times New Roman"/>
          <w:sz w:val="24"/>
          <w:szCs w:val="24"/>
        </w:rPr>
        <w:t>llevó</w:t>
      </w:r>
      <w:r w:rsidR="0016723A" w:rsidRPr="008A0986">
        <w:rPr>
          <w:rFonts w:ascii="Times New Roman" w:hAnsi="Times New Roman" w:cs="Times New Roman"/>
          <w:sz w:val="24"/>
          <w:szCs w:val="24"/>
        </w:rPr>
        <w:t xml:space="preserve"> a </w:t>
      </w:r>
      <w:proofErr w:type="spellStart"/>
      <w:r w:rsidR="0016723A" w:rsidRPr="008A0986">
        <w:rPr>
          <w:rFonts w:ascii="Times New Roman" w:hAnsi="Times New Roman" w:cs="Times New Roman"/>
          <w:sz w:val="24"/>
          <w:szCs w:val="24"/>
        </w:rPr>
        <w:t>Marculfo</w:t>
      </w:r>
      <w:proofErr w:type="spellEnd"/>
      <w:r w:rsidR="00FF615D" w:rsidRPr="008A0986">
        <w:rPr>
          <w:rFonts w:ascii="Times New Roman" w:hAnsi="Times New Roman" w:cs="Times New Roman"/>
          <w:sz w:val="24"/>
          <w:szCs w:val="24"/>
        </w:rPr>
        <w:t xml:space="preserve"> hasta Jersey, </w:t>
      </w:r>
      <w:r w:rsidRPr="008A0986">
        <w:rPr>
          <w:rFonts w:ascii="Times New Roman" w:hAnsi="Times New Roman" w:cs="Times New Roman"/>
          <w:sz w:val="24"/>
          <w:szCs w:val="24"/>
        </w:rPr>
        <w:t>isla habitada</w:t>
      </w:r>
      <w:r w:rsidR="00FF615D" w:rsidRPr="008A0986">
        <w:rPr>
          <w:rFonts w:ascii="Times New Roman" w:hAnsi="Times New Roman" w:cs="Times New Roman"/>
          <w:sz w:val="24"/>
          <w:szCs w:val="24"/>
        </w:rPr>
        <w:t xml:space="preserve"> por unas pocas decenas de personas dedicadas a la ganadería. Mientras </w:t>
      </w:r>
      <w:r w:rsidR="0016723A" w:rsidRPr="008A0986">
        <w:rPr>
          <w:rFonts w:ascii="Times New Roman" w:hAnsi="Times New Roman" w:cs="Times New Roman"/>
          <w:sz w:val="24"/>
          <w:szCs w:val="24"/>
        </w:rPr>
        <w:t>el religioso</w:t>
      </w:r>
      <w:r w:rsidR="00FF615D" w:rsidRPr="008A0986">
        <w:rPr>
          <w:rFonts w:ascii="Times New Roman" w:hAnsi="Times New Roman" w:cs="Times New Roman"/>
          <w:sz w:val="24"/>
          <w:szCs w:val="24"/>
        </w:rPr>
        <w:t xml:space="preserve"> se encontraba en </w:t>
      </w:r>
      <w:r w:rsidRPr="008A0986">
        <w:rPr>
          <w:rFonts w:ascii="Times New Roman" w:hAnsi="Times New Roman" w:cs="Times New Roman"/>
          <w:sz w:val="24"/>
          <w:szCs w:val="24"/>
        </w:rPr>
        <w:t>el lugar</w:t>
      </w:r>
      <w:r w:rsidR="00FF615D" w:rsidRPr="008A0986">
        <w:rPr>
          <w:rFonts w:ascii="Times New Roman" w:hAnsi="Times New Roman" w:cs="Times New Roman"/>
          <w:sz w:val="24"/>
          <w:szCs w:val="24"/>
        </w:rPr>
        <w:t xml:space="preserve">, sus habitantes le pidieron ayuda ante la llegada de 3000 sajones dispuestos a atacar el territorio, </w:t>
      </w:r>
      <w:r w:rsidR="00283C9D" w:rsidRPr="008A0986">
        <w:rPr>
          <w:rFonts w:ascii="Times New Roman" w:hAnsi="Times New Roman" w:cs="Times New Roman"/>
          <w:sz w:val="24"/>
          <w:szCs w:val="24"/>
        </w:rPr>
        <w:t>ofensiva</w:t>
      </w:r>
      <w:r w:rsidR="00FF615D" w:rsidRPr="008A0986">
        <w:rPr>
          <w:rFonts w:ascii="Times New Roman" w:hAnsi="Times New Roman" w:cs="Times New Roman"/>
          <w:sz w:val="24"/>
          <w:szCs w:val="24"/>
        </w:rPr>
        <w:t xml:space="preserve"> que se vio frustra</w:t>
      </w:r>
      <w:r w:rsidR="00283C9D" w:rsidRPr="008A0986">
        <w:rPr>
          <w:rFonts w:ascii="Times New Roman" w:hAnsi="Times New Roman" w:cs="Times New Roman"/>
          <w:sz w:val="24"/>
          <w:szCs w:val="24"/>
        </w:rPr>
        <w:t>da</w:t>
      </w:r>
      <w:r w:rsidR="00FF615D" w:rsidRPr="008A0986">
        <w:rPr>
          <w:rFonts w:ascii="Times New Roman" w:hAnsi="Times New Roman" w:cs="Times New Roman"/>
          <w:sz w:val="24"/>
          <w:szCs w:val="24"/>
        </w:rPr>
        <w:t xml:space="preserve"> gracias a los rezos del </w:t>
      </w:r>
      <w:r w:rsidR="0016723A" w:rsidRPr="008A0986">
        <w:rPr>
          <w:rFonts w:ascii="Times New Roman" w:hAnsi="Times New Roman" w:cs="Times New Roman"/>
          <w:sz w:val="24"/>
          <w:szCs w:val="24"/>
        </w:rPr>
        <w:t>santo</w:t>
      </w:r>
      <w:r w:rsidR="00FF615D" w:rsidRPr="008A0986">
        <w:rPr>
          <w:rFonts w:ascii="Times New Roman" w:hAnsi="Times New Roman" w:cs="Times New Roman"/>
          <w:sz w:val="24"/>
          <w:szCs w:val="24"/>
        </w:rPr>
        <w:t xml:space="preserve"> que ocasionaron una terrible tormenta que destruyó la flota invasora. Tras fundar un monasterio, </w:t>
      </w:r>
      <w:proofErr w:type="spellStart"/>
      <w:r w:rsidR="00FF615D" w:rsidRPr="008A0986">
        <w:rPr>
          <w:rFonts w:ascii="Times New Roman" w:hAnsi="Times New Roman" w:cs="Times New Roman"/>
          <w:sz w:val="24"/>
          <w:szCs w:val="24"/>
        </w:rPr>
        <w:t>Marculfo</w:t>
      </w:r>
      <w:proofErr w:type="spellEnd"/>
      <w:r w:rsidR="00FF615D" w:rsidRPr="008A0986">
        <w:rPr>
          <w:rFonts w:ascii="Times New Roman" w:hAnsi="Times New Roman" w:cs="Times New Roman"/>
          <w:sz w:val="24"/>
          <w:szCs w:val="24"/>
        </w:rPr>
        <w:t xml:space="preserve"> se marchó del lugar</w:t>
      </w:r>
      <w:r w:rsidR="00FF615D" w:rsidRPr="008A0986">
        <w:rPr>
          <w:rStyle w:val="Refdenotaalpie"/>
          <w:rFonts w:ascii="Times New Roman" w:hAnsi="Times New Roman" w:cs="Times New Roman"/>
          <w:sz w:val="24"/>
          <w:szCs w:val="24"/>
        </w:rPr>
        <w:footnoteReference w:id="37"/>
      </w:r>
      <w:r w:rsidR="00FF615D" w:rsidRPr="008A0986">
        <w:rPr>
          <w:rFonts w:ascii="Times New Roman" w:hAnsi="Times New Roman" w:cs="Times New Roman"/>
          <w:sz w:val="24"/>
          <w:szCs w:val="24"/>
        </w:rPr>
        <w:t xml:space="preserve">. La apócrifa obra </w:t>
      </w:r>
      <w:r w:rsidR="00FF615D" w:rsidRPr="008A0986">
        <w:rPr>
          <w:rFonts w:ascii="Times New Roman" w:hAnsi="Times New Roman" w:cs="Times New Roman"/>
          <w:i/>
          <w:sz w:val="24"/>
          <w:szCs w:val="24"/>
        </w:rPr>
        <w:t xml:space="preserve">De s. </w:t>
      </w:r>
      <w:proofErr w:type="spellStart"/>
      <w:r w:rsidR="00FF615D" w:rsidRPr="008A0986">
        <w:rPr>
          <w:rFonts w:ascii="Times New Roman" w:hAnsi="Times New Roman" w:cs="Times New Roman"/>
          <w:i/>
          <w:sz w:val="24"/>
          <w:szCs w:val="24"/>
        </w:rPr>
        <w:t>Helerio</w:t>
      </w:r>
      <w:proofErr w:type="spellEnd"/>
      <w:r w:rsidR="00FF615D" w:rsidRPr="008A0986">
        <w:rPr>
          <w:rFonts w:ascii="Times New Roman" w:hAnsi="Times New Roman" w:cs="Times New Roman"/>
          <w:i/>
          <w:sz w:val="24"/>
          <w:szCs w:val="24"/>
        </w:rPr>
        <w:t xml:space="preserve"> </w:t>
      </w:r>
      <w:proofErr w:type="spellStart"/>
      <w:r w:rsidR="00FF615D" w:rsidRPr="008A0986">
        <w:rPr>
          <w:rFonts w:ascii="Times New Roman" w:hAnsi="Times New Roman" w:cs="Times New Roman"/>
          <w:i/>
          <w:sz w:val="24"/>
          <w:szCs w:val="24"/>
        </w:rPr>
        <w:t>vel</w:t>
      </w:r>
      <w:proofErr w:type="spellEnd"/>
      <w:r w:rsidR="00FF615D" w:rsidRPr="008A0986">
        <w:rPr>
          <w:rFonts w:ascii="Times New Roman" w:hAnsi="Times New Roman" w:cs="Times New Roman"/>
          <w:i/>
          <w:sz w:val="24"/>
          <w:szCs w:val="24"/>
        </w:rPr>
        <w:t xml:space="preserve"> </w:t>
      </w:r>
      <w:proofErr w:type="spellStart"/>
      <w:r w:rsidR="00FF615D" w:rsidRPr="008A0986">
        <w:rPr>
          <w:rFonts w:ascii="Times New Roman" w:hAnsi="Times New Roman" w:cs="Times New Roman"/>
          <w:i/>
          <w:sz w:val="24"/>
          <w:szCs w:val="24"/>
        </w:rPr>
        <w:t>Elerio</w:t>
      </w:r>
      <w:proofErr w:type="spellEnd"/>
      <w:r w:rsidR="00FF615D" w:rsidRPr="008A0986">
        <w:rPr>
          <w:rFonts w:ascii="Times New Roman" w:hAnsi="Times New Roman" w:cs="Times New Roman"/>
          <w:i/>
          <w:sz w:val="24"/>
          <w:szCs w:val="24"/>
        </w:rPr>
        <w:t xml:space="preserve"> </w:t>
      </w:r>
      <w:proofErr w:type="spellStart"/>
      <w:r w:rsidR="00FF615D" w:rsidRPr="008A0986">
        <w:rPr>
          <w:rFonts w:ascii="Times New Roman" w:hAnsi="Times New Roman" w:cs="Times New Roman"/>
          <w:i/>
          <w:sz w:val="24"/>
          <w:szCs w:val="24"/>
        </w:rPr>
        <w:t>mart</w:t>
      </w:r>
      <w:proofErr w:type="spellEnd"/>
      <w:r w:rsidR="00FF615D" w:rsidRPr="008A0986">
        <w:rPr>
          <w:rFonts w:ascii="Times New Roman" w:hAnsi="Times New Roman" w:cs="Times New Roman"/>
          <w:i/>
          <w:sz w:val="24"/>
          <w:szCs w:val="24"/>
        </w:rPr>
        <w:t xml:space="preserve">. In </w:t>
      </w:r>
      <w:proofErr w:type="spellStart"/>
      <w:r w:rsidR="00FF615D" w:rsidRPr="008A0986">
        <w:rPr>
          <w:rFonts w:ascii="Times New Roman" w:hAnsi="Times New Roman" w:cs="Times New Roman"/>
          <w:i/>
          <w:sz w:val="24"/>
          <w:szCs w:val="24"/>
        </w:rPr>
        <w:t>Caesarea</w:t>
      </w:r>
      <w:proofErr w:type="spellEnd"/>
      <w:r w:rsidR="00FF615D" w:rsidRPr="008A0986">
        <w:rPr>
          <w:rFonts w:ascii="Times New Roman" w:hAnsi="Times New Roman" w:cs="Times New Roman"/>
          <w:i/>
          <w:sz w:val="24"/>
          <w:szCs w:val="24"/>
        </w:rPr>
        <w:t xml:space="preserve"> Maris </w:t>
      </w:r>
      <w:proofErr w:type="spellStart"/>
      <w:r w:rsidR="00FF615D" w:rsidRPr="008A0986">
        <w:rPr>
          <w:rFonts w:ascii="Times New Roman" w:hAnsi="Times New Roman" w:cs="Times New Roman"/>
          <w:i/>
          <w:sz w:val="24"/>
          <w:szCs w:val="24"/>
        </w:rPr>
        <w:t>Britannici</w:t>
      </w:r>
      <w:proofErr w:type="spellEnd"/>
      <w:r w:rsidR="00FF615D" w:rsidRPr="008A0986">
        <w:rPr>
          <w:rFonts w:ascii="Times New Roman" w:hAnsi="Times New Roman" w:cs="Times New Roman"/>
          <w:i/>
          <w:sz w:val="24"/>
          <w:szCs w:val="24"/>
        </w:rPr>
        <w:t xml:space="preserve"> </w:t>
      </w:r>
      <w:proofErr w:type="spellStart"/>
      <w:r w:rsidR="00FF615D" w:rsidRPr="008A0986">
        <w:rPr>
          <w:rFonts w:ascii="Times New Roman" w:hAnsi="Times New Roman" w:cs="Times New Roman"/>
          <w:i/>
          <w:sz w:val="24"/>
          <w:szCs w:val="24"/>
        </w:rPr>
        <w:t>insula</w:t>
      </w:r>
      <w:proofErr w:type="spellEnd"/>
      <w:r w:rsidR="00FF615D" w:rsidRPr="008A0986">
        <w:rPr>
          <w:rFonts w:ascii="Times New Roman" w:hAnsi="Times New Roman" w:cs="Times New Roman"/>
          <w:sz w:val="24"/>
          <w:szCs w:val="24"/>
        </w:rPr>
        <w:t>,</w:t>
      </w:r>
      <w:r w:rsidR="00FF615D" w:rsidRPr="008A0986">
        <w:rPr>
          <w:rFonts w:ascii="Times New Roman" w:hAnsi="Times New Roman" w:cs="Times New Roman"/>
          <w:i/>
          <w:sz w:val="24"/>
          <w:szCs w:val="24"/>
        </w:rPr>
        <w:t xml:space="preserve"> </w:t>
      </w:r>
      <w:r w:rsidR="00FF615D" w:rsidRPr="008A0986">
        <w:rPr>
          <w:rFonts w:ascii="Times New Roman" w:hAnsi="Times New Roman" w:cs="Times New Roman"/>
          <w:sz w:val="24"/>
          <w:szCs w:val="24"/>
        </w:rPr>
        <w:t xml:space="preserve">un texto redactado hacia los ss. X-XI y posterior a la </w:t>
      </w:r>
      <w:r w:rsidR="00FF615D" w:rsidRPr="008A0986">
        <w:rPr>
          <w:rFonts w:ascii="Times New Roman" w:hAnsi="Times New Roman" w:cs="Times New Roman"/>
          <w:i/>
          <w:sz w:val="24"/>
          <w:szCs w:val="24"/>
        </w:rPr>
        <w:t xml:space="preserve">Vita </w:t>
      </w:r>
      <w:r w:rsidR="00573435" w:rsidRPr="008A0986">
        <w:rPr>
          <w:rFonts w:ascii="Times New Roman" w:hAnsi="Times New Roman" w:cs="Times New Roman"/>
          <w:sz w:val="24"/>
          <w:szCs w:val="24"/>
        </w:rPr>
        <w:t xml:space="preserve">de </w:t>
      </w:r>
      <w:proofErr w:type="spellStart"/>
      <w:r w:rsidR="00573435" w:rsidRPr="008A0986">
        <w:rPr>
          <w:rFonts w:ascii="Times New Roman" w:hAnsi="Times New Roman" w:cs="Times New Roman"/>
          <w:sz w:val="24"/>
          <w:szCs w:val="24"/>
        </w:rPr>
        <w:t>Marculfo</w:t>
      </w:r>
      <w:proofErr w:type="spellEnd"/>
      <w:r w:rsidR="00573435" w:rsidRPr="008A0986">
        <w:rPr>
          <w:rFonts w:ascii="Times New Roman" w:hAnsi="Times New Roman" w:cs="Times New Roman"/>
          <w:sz w:val="24"/>
          <w:szCs w:val="24"/>
        </w:rPr>
        <w:t xml:space="preserve"> ‒</w:t>
      </w:r>
      <w:r w:rsidR="00FF615D" w:rsidRPr="008A0986">
        <w:rPr>
          <w:rFonts w:ascii="Times New Roman" w:hAnsi="Times New Roman" w:cs="Times New Roman"/>
          <w:sz w:val="24"/>
          <w:szCs w:val="24"/>
        </w:rPr>
        <w:t>pues utiliza una de sus versiones como fuente</w:t>
      </w:r>
      <w:r w:rsidR="00573435" w:rsidRPr="008A0986">
        <w:rPr>
          <w:rFonts w:ascii="Times New Roman" w:hAnsi="Times New Roman" w:cs="Times New Roman"/>
          <w:sz w:val="24"/>
          <w:szCs w:val="24"/>
        </w:rPr>
        <w:t>‒</w:t>
      </w:r>
      <w:r w:rsidR="00FF615D" w:rsidRPr="008A0986">
        <w:rPr>
          <w:rFonts w:ascii="Times New Roman" w:hAnsi="Times New Roman" w:cs="Times New Roman"/>
          <w:sz w:val="24"/>
          <w:szCs w:val="24"/>
        </w:rPr>
        <w:t xml:space="preserve"> señala que los habitantes de Jersey pudieron escapar de unos piratas provenientes de las Orcadas –</w:t>
      </w:r>
      <w:proofErr w:type="spellStart"/>
      <w:r w:rsidR="00FF615D" w:rsidRPr="008A0986">
        <w:rPr>
          <w:rFonts w:ascii="Times New Roman" w:hAnsi="Times New Roman" w:cs="Times New Roman"/>
          <w:i/>
          <w:sz w:val="24"/>
          <w:szCs w:val="24"/>
        </w:rPr>
        <w:t>Orcadum</w:t>
      </w:r>
      <w:proofErr w:type="spellEnd"/>
      <w:r w:rsidR="00FF615D" w:rsidRPr="008A0986">
        <w:rPr>
          <w:rFonts w:ascii="Times New Roman" w:hAnsi="Times New Roman" w:cs="Times New Roman"/>
          <w:sz w:val="24"/>
          <w:szCs w:val="24"/>
        </w:rPr>
        <w:t>– gracias a que fueron avi</w:t>
      </w:r>
      <w:r w:rsidR="007C57BE" w:rsidRPr="008A0986">
        <w:rPr>
          <w:rFonts w:ascii="Times New Roman" w:hAnsi="Times New Roman" w:cs="Times New Roman"/>
          <w:sz w:val="24"/>
          <w:szCs w:val="24"/>
        </w:rPr>
        <w:t xml:space="preserve">sados por el religioso </w:t>
      </w:r>
      <w:proofErr w:type="spellStart"/>
      <w:r w:rsidR="007C57BE" w:rsidRPr="008A0986">
        <w:rPr>
          <w:rFonts w:ascii="Times New Roman" w:hAnsi="Times New Roman" w:cs="Times New Roman"/>
          <w:sz w:val="24"/>
          <w:szCs w:val="24"/>
        </w:rPr>
        <w:t>Helerio</w:t>
      </w:r>
      <w:proofErr w:type="spellEnd"/>
      <w:r w:rsidR="007C57BE" w:rsidRPr="008A0986">
        <w:rPr>
          <w:rFonts w:ascii="Times New Roman" w:hAnsi="Times New Roman" w:cs="Times New Roman"/>
          <w:sz w:val="24"/>
          <w:szCs w:val="24"/>
        </w:rPr>
        <w:t xml:space="preserve"> </w:t>
      </w:r>
      <w:r w:rsidR="00FF615D" w:rsidRPr="008A0986">
        <w:rPr>
          <w:rFonts w:ascii="Times New Roman" w:hAnsi="Times New Roman" w:cs="Times New Roman"/>
          <w:sz w:val="24"/>
          <w:szCs w:val="24"/>
        </w:rPr>
        <w:t xml:space="preserve">que </w:t>
      </w:r>
      <w:r w:rsidR="007C57BE" w:rsidRPr="008A0986">
        <w:rPr>
          <w:rFonts w:ascii="Times New Roman" w:hAnsi="Times New Roman" w:cs="Times New Roman"/>
          <w:sz w:val="24"/>
          <w:szCs w:val="24"/>
        </w:rPr>
        <w:t xml:space="preserve">en esos momentos </w:t>
      </w:r>
      <w:r w:rsidR="00FF615D" w:rsidRPr="008A0986">
        <w:rPr>
          <w:rFonts w:ascii="Times New Roman" w:hAnsi="Times New Roman" w:cs="Times New Roman"/>
          <w:sz w:val="24"/>
          <w:szCs w:val="24"/>
        </w:rPr>
        <w:t xml:space="preserve">se hallaba en la isla. En cambio, algunos años después (hacia el 555) el religioso fue apresado </w:t>
      </w:r>
      <w:r w:rsidRPr="008A0986">
        <w:rPr>
          <w:rFonts w:ascii="Times New Roman" w:hAnsi="Times New Roman" w:cs="Times New Roman"/>
          <w:sz w:val="24"/>
          <w:szCs w:val="24"/>
        </w:rPr>
        <w:t xml:space="preserve">en el mismo lugar </w:t>
      </w:r>
      <w:r w:rsidR="00FF615D" w:rsidRPr="008A0986">
        <w:rPr>
          <w:rFonts w:ascii="Times New Roman" w:hAnsi="Times New Roman" w:cs="Times New Roman"/>
          <w:sz w:val="24"/>
          <w:szCs w:val="24"/>
        </w:rPr>
        <w:t>por unos incursores vándalos –</w:t>
      </w:r>
      <w:proofErr w:type="spellStart"/>
      <w:r w:rsidR="00FF615D" w:rsidRPr="008A0986">
        <w:rPr>
          <w:rFonts w:ascii="Times New Roman" w:hAnsi="Times New Roman" w:cs="Times New Roman"/>
          <w:i/>
          <w:sz w:val="24"/>
          <w:szCs w:val="24"/>
        </w:rPr>
        <w:t>Wandali</w:t>
      </w:r>
      <w:proofErr w:type="spellEnd"/>
      <w:r w:rsidR="00FF615D" w:rsidRPr="008A0986">
        <w:rPr>
          <w:rFonts w:ascii="Times New Roman" w:hAnsi="Times New Roman" w:cs="Times New Roman"/>
          <w:sz w:val="24"/>
          <w:szCs w:val="24"/>
        </w:rPr>
        <w:t>–</w:t>
      </w:r>
      <w:r w:rsidR="00FF615D" w:rsidRPr="008A0986">
        <w:rPr>
          <w:rFonts w:ascii="Times New Roman" w:hAnsi="Times New Roman" w:cs="Times New Roman"/>
          <w:i/>
          <w:sz w:val="24"/>
          <w:szCs w:val="24"/>
        </w:rPr>
        <w:t xml:space="preserve"> </w:t>
      </w:r>
      <w:r w:rsidR="00FF615D" w:rsidRPr="008A0986">
        <w:rPr>
          <w:rFonts w:ascii="Times New Roman" w:hAnsi="Times New Roman" w:cs="Times New Roman"/>
          <w:sz w:val="24"/>
          <w:szCs w:val="24"/>
        </w:rPr>
        <w:t xml:space="preserve">y decapitado. Al igual que Severo de </w:t>
      </w:r>
      <w:proofErr w:type="spellStart"/>
      <w:r w:rsidR="00FF615D" w:rsidRPr="008A0986">
        <w:rPr>
          <w:rFonts w:ascii="Times New Roman" w:hAnsi="Times New Roman" w:cs="Times New Roman"/>
          <w:sz w:val="24"/>
          <w:szCs w:val="24"/>
        </w:rPr>
        <w:t>Novempopulania</w:t>
      </w:r>
      <w:proofErr w:type="spellEnd"/>
      <w:r w:rsidR="00FF615D" w:rsidRPr="008A0986">
        <w:rPr>
          <w:rFonts w:ascii="Times New Roman" w:hAnsi="Times New Roman" w:cs="Times New Roman"/>
          <w:sz w:val="24"/>
          <w:szCs w:val="24"/>
        </w:rPr>
        <w:t xml:space="preserve">, </w:t>
      </w:r>
      <w:proofErr w:type="spellStart"/>
      <w:r w:rsidR="00FF615D" w:rsidRPr="008A0986">
        <w:rPr>
          <w:rFonts w:ascii="Times New Roman" w:hAnsi="Times New Roman" w:cs="Times New Roman"/>
          <w:sz w:val="24"/>
          <w:szCs w:val="24"/>
        </w:rPr>
        <w:t>Helerio</w:t>
      </w:r>
      <w:proofErr w:type="spellEnd"/>
      <w:r w:rsidR="00FF615D" w:rsidRPr="008A0986">
        <w:rPr>
          <w:rFonts w:ascii="Times New Roman" w:hAnsi="Times New Roman" w:cs="Times New Roman"/>
          <w:sz w:val="24"/>
          <w:szCs w:val="24"/>
        </w:rPr>
        <w:t xml:space="preserve"> también fue </w:t>
      </w:r>
      <w:proofErr w:type="spellStart"/>
      <w:r w:rsidR="00FF615D" w:rsidRPr="008A0986">
        <w:rPr>
          <w:rFonts w:ascii="Times New Roman" w:hAnsi="Times New Roman" w:cs="Times New Roman"/>
          <w:sz w:val="24"/>
          <w:szCs w:val="24"/>
        </w:rPr>
        <w:t>cefalóforo</w:t>
      </w:r>
      <w:proofErr w:type="spellEnd"/>
      <w:r w:rsidR="00FF615D" w:rsidRPr="008A0986">
        <w:rPr>
          <w:rFonts w:ascii="Times New Roman" w:hAnsi="Times New Roman" w:cs="Times New Roman"/>
          <w:sz w:val="24"/>
          <w:szCs w:val="24"/>
        </w:rPr>
        <w:t>, es decir, después de muerto caminó con la cabeza entre sus manos, solo que en este caso el prodigio sirvió para que los piratas huyeran aterrorizados</w:t>
      </w:r>
      <w:r w:rsidR="00FF615D" w:rsidRPr="008A0986">
        <w:rPr>
          <w:rStyle w:val="Refdenotaalpie"/>
          <w:rFonts w:ascii="Times New Roman" w:hAnsi="Times New Roman" w:cs="Times New Roman"/>
          <w:sz w:val="24"/>
          <w:szCs w:val="24"/>
        </w:rPr>
        <w:footnoteReference w:id="38"/>
      </w:r>
      <w:r w:rsidR="00FF615D" w:rsidRPr="008A0986">
        <w:rPr>
          <w:rFonts w:ascii="Times New Roman" w:hAnsi="Times New Roman" w:cs="Times New Roman"/>
          <w:sz w:val="24"/>
          <w:szCs w:val="24"/>
        </w:rPr>
        <w:t xml:space="preserve">. Si nos remitimos a los hechos </w:t>
      </w:r>
      <w:r w:rsidR="00283C9D" w:rsidRPr="008A0986">
        <w:rPr>
          <w:rFonts w:ascii="Times New Roman" w:hAnsi="Times New Roman" w:cs="Times New Roman"/>
          <w:sz w:val="24"/>
          <w:szCs w:val="24"/>
        </w:rPr>
        <w:t xml:space="preserve">que pudieran calificarse de </w:t>
      </w:r>
      <w:r w:rsidR="00FF615D" w:rsidRPr="008A0986">
        <w:rPr>
          <w:rFonts w:ascii="Times New Roman" w:hAnsi="Times New Roman" w:cs="Times New Roman"/>
          <w:sz w:val="24"/>
          <w:szCs w:val="24"/>
        </w:rPr>
        <w:t xml:space="preserve">históricos, la presencia de unos piratas vándalos a mediados del siglo VI navegando por el Canal de la Mancha resulta inaceptable, más cuando su reino norteafricano fue conquistado por los bizantinos y sus habitantes deportados a Oriente en el 535. La identificación de estos </w:t>
      </w:r>
      <w:proofErr w:type="spellStart"/>
      <w:r w:rsidR="00FF615D" w:rsidRPr="008A0986">
        <w:rPr>
          <w:rFonts w:ascii="Times New Roman" w:hAnsi="Times New Roman" w:cs="Times New Roman"/>
          <w:i/>
          <w:sz w:val="24"/>
          <w:szCs w:val="24"/>
        </w:rPr>
        <w:t>piratae</w:t>
      </w:r>
      <w:proofErr w:type="spellEnd"/>
      <w:r w:rsidR="00FF615D" w:rsidRPr="008A0986">
        <w:rPr>
          <w:rFonts w:ascii="Times New Roman" w:hAnsi="Times New Roman" w:cs="Times New Roman"/>
          <w:i/>
          <w:sz w:val="24"/>
          <w:szCs w:val="24"/>
        </w:rPr>
        <w:t xml:space="preserve"> </w:t>
      </w:r>
      <w:r w:rsidR="00FF615D" w:rsidRPr="008A0986">
        <w:rPr>
          <w:rFonts w:ascii="Times New Roman" w:hAnsi="Times New Roman" w:cs="Times New Roman"/>
          <w:sz w:val="24"/>
          <w:szCs w:val="24"/>
        </w:rPr>
        <w:t xml:space="preserve">como </w:t>
      </w:r>
      <w:proofErr w:type="spellStart"/>
      <w:r w:rsidR="00FF615D" w:rsidRPr="008A0986">
        <w:rPr>
          <w:rFonts w:ascii="Times New Roman" w:hAnsi="Times New Roman" w:cs="Times New Roman"/>
          <w:i/>
          <w:sz w:val="24"/>
          <w:szCs w:val="24"/>
        </w:rPr>
        <w:t>Wandali</w:t>
      </w:r>
      <w:proofErr w:type="spellEnd"/>
      <w:r w:rsidR="00FF615D" w:rsidRPr="008A0986">
        <w:rPr>
          <w:rFonts w:ascii="Times New Roman" w:hAnsi="Times New Roman" w:cs="Times New Roman"/>
          <w:i/>
          <w:sz w:val="24"/>
          <w:szCs w:val="24"/>
        </w:rPr>
        <w:t xml:space="preserve"> </w:t>
      </w:r>
      <w:r w:rsidR="00FF615D" w:rsidRPr="008A0986">
        <w:rPr>
          <w:rFonts w:ascii="Times New Roman" w:hAnsi="Times New Roman" w:cs="Times New Roman"/>
          <w:sz w:val="24"/>
          <w:szCs w:val="24"/>
        </w:rPr>
        <w:t>puede responder a que su fiereza y peligrosidad como piratas quedara gra</w:t>
      </w:r>
      <w:r w:rsidR="00573435" w:rsidRPr="008A0986">
        <w:rPr>
          <w:rFonts w:ascii="Times New Roman" w:hAnsi="Times New Roman" w:cs="Times New Roman"/>
          <w:sz w:val="24"/>
          <w:szCs w:val="24"/>
        </w:rPr>
        <w:t>b</w:t>
      </w:r>
      <w:r w:rsidR="00FF615D" w:rsidRPr="008A0986">
        <w:rPr>
          <w:rFonts w:ascii="Times New Roman" w:hAnsi="Times New Roman" w:cs="Times New Roman"/>
          <w:sz w:val="24"/>
          <w:szCs w:val="24"/>
        </w:rPr>
        <w:t>ado en el imaginario colectivo, ya que dicho pueblo fue uno de los que más destacó por sus incursiones marítimas d</w:t>
      </w:r>
      <w:r w:rsidR="00087992" w:rsidRPr="008A0986">
        <w:rPr>
          <w:rFonts w:ascii="Times New Roman" w:hAnsi="Times New Roman" w:cs="Times New Roman"/>
          <w:sz w:val="24"/>
          <w:szCs w:val="24"/>
        </w:rPr>
        <w:t>urante el s. V (Álvarez Jiménez</w:t>
      </w:r>
      <w:r w:rsidR="00FF615D" w:rsidRPr="008A0986">
        <w:rPr>
          <w:rFonts w:ascii="Times New Roman" w:hAnsi="Times New Roman" w:cs="Times New Roman"/>
          <w:sz w:val="24"/>
          <w:szCs w:val="24"/>
        </w:rPr>
        <w:t xml:space="preserve"> 2005, 117). Por ello, no contradecimos las afirmaciones que señalan la nula credibilidad de </w:t>
      </w:r>
      <w:r w:rsidRPr="008A0986">
        <w:rPr>
          <w:rFonts w:ascii="Times New Roman" w:hAnsi="Times New Roman" w:cs="Times New Roman"/>
          <w:sz w:val="24"/>
          <w:szCs w:val="24"/>
        </w:rPr>
        <w:t>estas fuentes apócrifas, aunque</w:t>
      </w:r>
      <w:r w:rsidR="00AA7DE8" w:rsidRPr="008A0986">
        <w:rPr>
          <w:rFonts w:ascii="Times New Roman" w:hAnsi="Times New Roman" w:cs="Times New Roman"/>
          <w:sz w:val="24"/>
          <w:szCs w:val="24"/>
        </w:rPr>
        <w:t>, al igual que el doctor Álvarez Jiménez,</w:t>
      </w:r>
      <w:r w:rsidRPr="008A0986">
        <w:rPr>
          <w:rFonts w:ascii="Times New Roman" w:hAnsi="Times New Roman" w:cs="Times New Roman"/>
          <w:sz w:val="24"/>
          <w:szCs w:val="24"/>
        </w:rPr>
        <w:t xml:space="preserve"> somos de la opinión de</w:t>
      </w:r>
      <w:r w:rsidR="00FF615D" w:rsidRPr="008A0986">
        <w:rPr>
          <w:rFonts w:ascii="Times New Roman" w:hAnsi="Times New Roman" w:cs="Times New Roman"/>
          <w:sz w:val="24"/>
          <w:szCs w:val="24"/>
        </w:rPr>
        <w:t xml:space="preserve"> que pudieran guardar un fondo real vinculado, en este caso, a la amenaza pirática a la que estaban sometidas las comunidades costeras d</w:t>
      </w:r>
      <w:r w:rsidR="0083205F" w:rsidRPr="008A0986">
        <w:rPr>
          <w:rFonts w:ascii="Times New Roman" w:hAnsi="Times New Roman" w:cs="Times New Roman"/>
          <w:sz w:val="24"/>
          <w:szCs w:val="24"/>
        </w:rPr>
        <w:t>urante esta época (</w:t>
      </w:r>
      <w:r w:rsidR="00087992" w:rsidRPr="008A0986">
        <w:rPr>
          <w:rFonts w:ascii="Times New Roman" w:hAnsi="Times New Roman" w:cs="Times New Roman"/>
          <w:sz w:val="24"/>
          <w:szCs w:val="24"/>
        </w:rPr>
        <w:t>Álvarez Jiménez</w:t>
      </w:r>
      <w:r w:rsidR="00C36A6D" w:rsidRPr="008A0986">
        <w:rPr>
          <w:rFonts w:ascii="Times New Roman" w:hAnsi="Times New Roman" w:cs="Times New Roman"/>
          <w:sz w:val="24"/>
          <w:szCs w:val="24"/>
        </w:rPr>
        <w:t xml:space="preserve"> 2010, 638).</w:t>
      </w:r>
    </w:p>
    <w:p w:rsidR="007459C9" w:rsidRPr="008A0986" w:rsidRDefault="00365C22" w:rsidP="007459C9">
      <w:pPr>
        <w:jc w:val="both"/>
        <w:rPr>
          <w:rFonts w:ascii="Times New Roman" w:hAnsi="Times New Roman" w:cs="Times New Roman"/>
          <w:sz w:val="24"/>
          <w:szCs w:val="24"/>
        </w:rPr>
      </w:pPr>
      <w:r w:rsidRPr="008A0986">
        <w:rPr>
          <w:rFonts w:ascii="Times New Roman" w:hAnsi="Times New Roman" w:cs="Times New Roman"/>
          <w:sz w:val="24"/>
          <w:szCs w:val="24"/>
        </w:rPr>
        <w:t>En cuanto al proceder pirata, generalmente</w:t>
      </w:r>
      <w:r w:rsidR="00BD40DA" w:rsidRPr="008A0986">
        <w:rPr>
          <w:rFonts w:ascii="Times New Roman" w:hAnsi="Times New Roman" w:cs="Times New Roman"/>
          <w:sz w:val="24"/>
          <w:szCs w:val="24"/>
        </w:rPr>
        <w:t xml:space="preserve"> desconocemos cuál sería la media de naves y de hombres que participarían en cada acción</w:t>
      </w:r>
      <w:r w:rsidR="000F0063" w:rsidRPr="008A0986">
        <w:rPr>
          <w:rFonts w:ascii="Times New Roman" w:hAnsi="Times New Roman" w:cs="Times New Roman"/>
          <w:sz w:val="24"/>
          <w:szCs w:val="24"/>
        </w:rPr>
        <w:t xml:space="preserve"> pirática</w:t>
      </w:r>
      <w:r w:rsidR="007C57BE" w:rsidRPr="008A0986">
        <w:rPr>
          <w:rFonts w:ascii="Times New Roman" w:hAnsi="Times New Roman" w:cs="Times New Roman"/>
          <w:sz w:val="24"/>
          <w:szCs w:val="24"/>
        </w:rPr>
        <w:t xml:space="preserve"> en la Antigüedad Tardía</w:t>
      </w:r>
      <w:r w:rsidRPr="008A0986">
        <w:rPr>
          <w:rFonts w:ascii="Times New Roman" w:hAnsi="Times New Roman" w:cs="Times New Roman"/>
          <w:sz w:val="24"/>
          <w:szCs w:val="24"/>
        </w:rPr>
        <w:t>.</w:t>
      </w:r>
      <w:r w:rsidR="00BD40DA" w:rsidRPr="008A0986">
        <w:rPr>
          <w:rFonts w:ascii="Times New Roman" w:hAnsi="Times New Roman" w:cs="Times New Roman"/>
          <w:sz w:val="24"/>
          <w:szCs w:val="24"/>
        </w:rPr>
        <w:t xml:space="preserve"> </w:t>
      </w:r>
      <w:r w:rsidRPr="008A0986">
        <w:rPr>
          <w:rFonts w:ascii="Times New Roman" w:hAnsi="Times New Roman" w:cs="Times New Roman"/>
          <w:sz w:val="24"/>
          <w:szCs w:val="24"/>
        </w:rPr>
        <w:t>D</w:t>
      </w:r>
      <w:r w:rsidR="007C57BE" w:rsidRPr="008A0986">
        <w:rPr>
          <w:rFonts w:ascii="Times New Roman" w:hAnsi="Times New Roman" w:cs="Times New Roman"/>
          <w:sz w:val="24"/>
          <w:szCs w:val="24"/>
        </w:rPr>
        <w:t>e entre todas las referencias literarias conservadas, el único dato fiable</w:t>
      </w:r>
      <w:r w:rsidR="00BD40DA" w:rsidRPr="008A0986">
        <w:rPr>
          <w:rFonts w:ascii="Times New Roman" w:hAnsi="Times New Roman" w:cs="Times New Roman"/>
          <w:sz w:val="24"/>
          <w:szCs w:val="24"/>
        </w:rPr>
        <w:t xml:space="preserve"> es </w:t>
      </w:r>
      <w:r w:rsidR="007C57BE" w:rsidRPr="008A0986">
        <w:rPr>
          <w:rFonts w:ascii="Times New Roman" w:hAnsi="Times New Roman" w:cs="Times New Roman"/>
          <w:sz w:val="24"/>
          <w:szCs w:val="24"/>
        </w:rPr>
        <w:t>el ofrecido</w:t>
      </w:r>
      <w:r w:rsidR="00BD40DA" w:rsidRPr="008A0986">
        <w:rPr>
          <w:rFonts w:ascii="Times New Roman" w:hAnsi="Times New Roman" w:cs="Times New Roman"/>
          <w:sz w:val="24"/>
          <w:szCs w:val="24"/>
        </w:rPr>
        <w:t xml:space="preserve"> por </w:t>
      </w:r>
      <w:proofErr w:type="spellStart"/>
      <w:r w:rsidR="00BD40DA" w:rsidRPr="008A0986">
        <w:rPr>
          <w:rFonts w:ascii="Times New Roman" w:hAnsi="Times New Roman" w:cs="Times New Roman"/>
          <w:sz w:val="24"/>
          <w:szCs w:val="24"/>
        </w:rPr>
        <w:t>Hidacio</w:t>
      </w:r>
      <w:proofErr w:type="spellEnd"/>
      <w:r w:rsidR="00BD40DA" w:rsidRPr="008A0986">
        <w:rPr>
          <w:rFonts w:ascii="Times New Roman" w:hAnsi="Times New Roman" w:cs="Times New Roman"/>
          <w:sz w:val="24"/>
          <w:szCs w:val="24"/>
        </w:rPr>
        <w:t xml:space="preserve"> cuando señala que los hérulos </w:t>
      </w:r>
      <w:r w:rsidR="005B66C0" w:rsidRPr="008A0986">
        <w:rPr>
          <w:rFonts w:ascii="Times New Roman" w:hAnsi="Times New Roman" w:cs="Times New Roman"/>
          <w:sz w:val="24"/>
          <w:szCs w:val="24"/>
        </w:rPr>
        <w:t>llegados</w:t>
      </w:r>
      <w:r w:rsidR="00BD40DA" w:rsidRPr="008A0986">
        <w:rPr>
          <w:rFonts w:ascii="Times New Roman" w:hAnsi="Times New Roman" w:cs="Times New Roman"/>
          <w:sz w:val="24"/>
          <w:szCs w:val="24"/>
        </w:rPr>
        <w:t xml:space="preserve"> en el 455 </w:t>
      </w:r>
      <w:r w:rsidR="005B66C0" w:rsidRPr="008A0986">
        <w:rPr>
          <w:rFonts w:ascii="Times New Roman" w:hAnsi="Times New Roman" w:cs="Times New Roman"/>
          <w:sz w:val="24"/>
          <w:szCs w:val="24"/>
        </w:rPr>
        <w:t xml:space="preserve">a </w:t>
      </w:r>
      <w:proofErr w:type="spellStart"/>
      <w:r w:rsidR="005B66C0" w:rsidRPr="008A0986">
        <w:rPr>
          <w:rFonts w:ascii="Times New Roman" w:hAnsi="Times New Roman" w:cs="Times New Roman"/>
          <w:i/>
          <w:sz w:val="24"/>
          <w:szCs w:val="24"/>
        </w:rPr>
        <w:t>Gallaecia</w:t>
      </w:r>
      <w:proofErr w:type="spellEnd"/>
      <w:r w:rsidR="005B66C0" w:rsidRPr="008A0986">
        <w:rPr>
          <w:rFonts w:ascii="Times New Roman" w:hAnsi="Times New Roman" w:cs="Times New Roman"/>
          <w:i/>
          <w:sz w:val="24"/>
          <w:szCs w:val="24"/>
        </w:rPr>
        <w:t xml:space="preserve"> </w:t>
      </w:r>
      <w:r w:rsidR="005B66C0" w:rsidRPr="008A0986">
        <w:rPr>
          <w:rFonts w:ascii="Times New Roman" w:hAnsi="Times New Roman" w:cs="Times New Roman"/>
          <w:sz w:val="24"/>
          <w:szCs w:val="24"/>
        </w:rPr>
        <w:t xml:space="preserve">lo hicieron </w:t>
      </w:r>
      <w:r w:rsidR="00BD40DA" w:rsidRPr="008A0986">
        <w:rPr>
          <w:rFonts w:ascii="Times New Roman" w:hAnsi="Times New Roman" w:cs="Times New Roman"/>
          <w:sz w:val="24"/>
          <w:szCs w:val="24"/>
        </w:rPr>
        <w:t xml:space="preserve">con siete naves y 400 hombres. </w:t>
      </w:r>
      <w:r w:rsidR="00242707" w:rsidRPr="008A0986">
        <w:rPr>
          <w:rFonts w:ascii="Times New Roman" w:hAnsi="Times New Roman" w:cs="Times New Roman"/>
          <w:sz w:val="24"/>
          <w:szCs w:val="24"/>
        </w:rPr>
        <w:t>Como hemos visto, el obispo de Chaves indica que los piratas encontraron una resistencia organizada en la costa lucense y que decidieron volver</w:t>
      </w:r>
      <w:r w:rsidR="000F0063" w:rsidRPr="008A0986">
        <w:rPr>
          <w:rFonts w:ascii="Times New Roman" w:hAnsi="Times New Roman" w:cs="Times New Roman"/>
          <w:sz w:val="24"/>
          <w:szCs w:val="24"/>
        </w:rPr>
        <w:t>se a la mar</w:t>
      </w:r>
      <w:r w:rsidR="005B66C0" w:rsidRPr="008A0986">
        <w:rPr>
          <w:rFonts w:ascii="Times New Roman" w:hAnsi="Times New Roman" w:cs="Times New Roman"/>
          <w:sz w:val="24"/>
          <w:szCs w:val="24"/>
        </w:rPr>
        <w:t xml:space="preserve"> tras perder</w:t>
      </w:r>
      <w:r w:rsidR="00573435" w:rsidRPr="008A0986">
        <w:rPr>
          <w:rFonts w:ascii="Times New Roman" w:hAnsi="Times New Roman" w:cs="Times New Roman"/>
          <w:sz w:val="24"/>
          <w:szCs w:val="24"/>
        </w:rPr>
        <w:t xml:space="preserve"> a</w:t>
      </w:r>
      <w:r w:rsidR="005B66C0" w:rsidRPr="008A0986">
        <w:rPr>
          <w:rFonts w:ascii="Times New Roman" w:hAnsi="Times New Roman" w:cs="Times New Roman"/>
          <w:sz w:val="24"/>
          <w:szCs w:val="24"/>
        </w:rPr>
        <w:t xml:space="preserve"> dos de sus hombres</w:t>
      </w:r>
      <w:r w:rsidR="000F0063" w:rsidRPr="008A0986">
        <w:rPr>
          <w:rFonts w:ascii="Times New Roman" w:hAnsi="Times New Roman" w:cs="Times New Roman"/>
          <w:sz w:val="24"/>
          <w:szCs w:val="24"/>
        </w:rPr>
        <w:t>.</w:t>
      </w:r>
      <w:r w:rsidR="00242707" w:rsidRPr="008A0986">
        <w:rPr>
          <w:rFonts w:ascii="Times New Roman" w:hAnsi="Times New Roman" w:cs="Times New Roman"/>
          <w:sz w:val="24"/>
          <w:szCs w:val="24"/>
        </w:rPr>
        <w:t xml:space="preserve"> </w:t>
      </w:r>
      <w:r w:rsidR="000F0063" w:rsidRPr="008A0986">
        <w:rPr>
          <w:rFonts w:ascii="Times New Roman" w:hAnsi="Times New Roman" w:cs="Times New Roman"/>
          <w:sz w:val="24"/>
          <w:szCs w:val="24"/>
        </w:rPr>
        <w:t xml:space="preserve">Podemos aceptar el número de barcos y tripulantes que se recoge en la crónica </w:t>
      </w:r>
      <w:proofErr w:type="spellStart"/>
      <w:r w:rsidR="000F0063" w:rsidRPr="008A0986">
        <w:rPr>
          <w:rFonts w:ascii="Times New Roman" w:hAnsi="Times New Roman" w:cs="Times New Roman"/>
          <w:sz w:val="24"/>
          <w:szCs w:val="24"/>
        </w:rPr>
        <w:t>hidaciana</w:t>
      </w:r>
      <w:proofErr w:type="spellEnd"/>
      <w:r w:rsidR="00BD40DA" w:rsidRPr="008A0986">
        <w:rPr>
          <w:rFonts w:ascii="Times New Roman" w:hAnsi="Times New Roman" w:cs="Times New Roman"/>
          <w:sz w:val="24"/>
          <w:szCs w:val="24"/>
        </w:rPr>
        <w:t xml:space="preserve"> como </w:t>
      </w:r>
      <w:r w:rsidR="000F0063" w:rsidRPr="008A0986">
        <w:rPr>
          <w:rFonts w:ascii="Times New Roman" w:hAnsi="Times New Roman" w:cs="Times New Roman"/>
          <w:sz w:val="24"/>
          <w:szCs w:val="24"/>
        </w:rPr>
        <w:t xml:space="preserve">la </w:t>
      </w:r>
      <w:r w:rsidR="00BD40DA" w:rsidRPr="008A0986">
        <w:rPr>
          <w:rFonts w:ascii="Times New Roman" w:hAnsi="Times New Roman" w:cs="Times New Roman"/>
          <w:sz w:val="24"/>
          <w:szCs w:val="24"/>
        </w:rPr>
        <w:t>cifra media de una partida saqueadora, ya que incluye cierto potencial de asalto lo bastante contenido como para poder evitar ser detectados con la suficiente antelación</w:t>
      </w:r>
      <w:r w:rsidR="0001744A" w:rsidRPr="008A0986">
        <w:rPr>
          <w:rFonts w:ascii="Times New Roman" w:hAnsi="Times New Roman" w:cs="Times New Roman"/>
          <w:sz w:val="24"/>
          <w:szCs w:val="24"/>
        </w:rPr>
        <w:t>,</w:t>
      </w:r>
      <w:r w:rsidR="00BD40DA" w:rsidRPr="008A0986">
        <w:rPr>
          <w:rFonts w:ascii="Times New Roman" w:hAnsi="Times New Roman" w:cs="Times New Roman"/>
          <w:sz w:val="24"/>
          <w:szCs w:val="24"/>
        </w:rPr>
        <w:t xml:space="preserve"> a la vez que adecuado para realizar acciones </w:t>
      </w:r>
      <w:r w:rsidR="000F0063" w:rsidRPr="008A0986">
        <w:rPr>
          <w:rFonts w:ascii="Times New Roman" w:hAnsi="Times New Roman" w:cs="Times New Roman"/>
          <w:sz w:val="24"/>
          <w:szCs w:val="24"/>
        </w:rPr>
        <w:t>inesperadas</w:t>
      </w:r>
      <w:r w:rsidR="00BD40DA" w:rsidRPr="008A0986">
        <w:rPr>
          <w:rFonts w:ascii="Times New Roman" w:hAnsi="Times New Roman" w:cs="Times New Roman"/>
          <w:sz w:val="24"/>
          <w:szCs w:val="24"/>
        </w:rPr>
        <w:t xml:space="preserve"> y de retirada </w:t>
      </w:r>
      <w:r w:rsidR="00087992" w:rsidRPr="008A0986">
        <w:rPr>
          <w:rFonts w:ascii="Times New Roman" w:hAnsi="Times New Roman" w:cs="Times New Roman"/>
          <w:sz w:val="24"/>
          <w:szCs w:val="24"/>
        </w:rPr>
        <w:t>(Álvarez Jiménez</w:t>
      </w:r>
      <w:r w:rsidR="008D327F" w:rsidRPr="008A0986">
        <w:rPr>
          <w:rFonts w:ascii="Times New Roman" w:hAnsi="Times New Roman" w:cs="Times New Roman"/>
          <w:sz w:val="24"/>
          <w:szCs w:val="24"/>
        </w:rPr>
        <w:t xml:space="preserve"> 2010, 610)</w:t>
      </w:r>
      <w:r w:rsidR="007459C9" w:rsidRPr="008A0986">
        <w:rPr>
          <w:rFonts w:ascii="Times New Roman" w:hAnsi="Times New Roman" w:cs="Times New Roman"/>
          <w:sz w:val="24"/>
          <w:szCs w:val="24"/>
        </w:rPr>
        <w:t>.</w:t>
      </w:r>
      <w:r w:rsidR="008D327F" w:rsidRPr="008A0986">
        <w:rPr>
          <w:rFonts w:ascii="Times New Roman" w:hAnsi="Times New Roman" w:cs="Times New Roman"/>
          <w:sz w:val="24"/>
          <w:szCs w:val="24"/>
        </w:rPr>
        <w:t xml:space="preserve"> </w:t>
      </w:r>
      <w:r w:rsidR="005B66C0" w:rsidRPr="008A0986">
        <w:rPr>
          <w:rFonts w:ascii="Times New Roman" w:hAnsi="Times New Roman" w:cs="Times New Roman"/>
          <w:sz w:val="24"/>
          <w:szCs w:val="24"/>
        </w:rPr>
        <w:t>De esta forma, c</w:t>
      </w:r>
      <w:r w:rsidR="000F0063" w:rsidRPr="008A0986">
        <w:rPr>
          <w:rFonts w:ascii="Times New Roman" w:hAnsi="Times New Roman" w:cs="Times New Roman"/>
          <w:sz w:val="24"/>
          <w:szCs w:val="24"/>
        </w:rPr>
        <w:t xml:space="preserve">onscientes de su modesto potencial bélico frente a un oponente organizado, los </w:t>
      </w:r>
      <w:proofErr w:type="spellStart"/>
      <w:r w:rsidR="000F0063" w:rsidRPr="008A0986">
        <w:rPr>
          <w:rFonts w:ascii="Times New Roman" w:hAnsi="Times New Roman" w:cs="Times New Roman"/>
          <w:i/>
          <w:sz w:val="24"/>
          <w:szCs w:val="24"/>
        </w:rPr>
        <w:t>praedes</w:t>
      </w:r>
      <w:proofErr w:type="spellEnd"/>
      <w:r w:rsidR="000F0063" w:rsidRPr="008A0986">
        <w:rPr>
          <w:rFonts w:ascii="Times New Roman" w:hAnsi="Times New Roman" w:cs="Times New Roman"/>
          <w:i/>
          <w:sz w:val="24"/>
          <w:szCs w:val="24"/>
        </w:rPr>
        <w:t xml:space="preserve"> </w:t>
      </w:r>
      <w:r w:rsidR="000F0063" w:rsidRPr="008A0986">
        <w:rPr>
          <w:rFonts w:ascii="Times New Roman" w:hAnsi="Times New Roman" w:cs="Times New Roman"/>
          <w:sz w:val="24"/>
          <w:szCs w:val="24"/>
        </w:rPr>
        <w:t xml:space="preserve">evitaban asumir riesgos y </w:t>
      </w:r>
      <w:r w:rsidR="004D2EEA" w:rsidRPr="008A0986">
        <w:rPr>
          <w:rFonts w:ascii="Times New Roman" w:hAnsi="Times New Roman" w:cs="Times New Roman"/>
          <w:sz w:val="24"/>
          <w:szCs w:val="24"/>
        </w:rPr>
        <w:t>se retiraban</w:t>
      </w:r>
      <w:r w:rsidR="000F0063" w:rsidRPr="008A0986">
        <w:rPr>
          <w:rFonts w:ascii="Times New Roman" w:hAnsi="Times New Roman" w:cs="Times New Roman"/>
          <w:sz w:val="24"/>
          <w:szCs w:val="24"/>
        </w:rPr>
        <w:t xml:space="preserve"> una vez perdía</w:t>
      </w:r>
      <w:r w:rsidR="004D2EEA" w:rsidRPr="008A0986">
        <w:rPr>
          <w:rFonts w:ascii="Times New Roman" w:hAnsi="Times New Roman" w:cs="Times New Roman"/>
          <w:sz w:val="24"/>
          <w:szCs w:val="24"/>
        </w:rPr>
        <w:t>n</w:t>
      </w:r>
      <w:r w:rsidR="000F0063" w:rsidRPr="008A0986">
        <w:rPr>
          <w:rFonts w:ascii="Times New Roman" w:hAnsi="Times New Roman" w:cs="Times New Roman"/>
          <w:sz w:val="24"/>
          <w:szCs w:val="24"/>
        </w:rPr>
        <w:t xml:space="preserve"> el factor sorpresa</w:t>
      </w:r>
      <w:r w:rsidR="00087992" w:rsidRPr="008A0986">
        <w:rPr>
          <w:rFonts w:ascii="Times New Roman" w:hAnsi="Times New Roman" w:cs="Times New Roman"/>
          <w:sz w:val="24"/>
          <w:szCs w:val="24"/>
        </w:rPr>
        <w:t xml:space="preserve"> (Álvarez </w:t>
      </w:r>
      <w:r w:rsidR="00087992" w:rsidRPr="008A0986">
        <w:rPr>
          <w:rFonts w:ascii="Times New Roman" w:hAnsi="Times New Roman" w:cs="Times New Roman"/>
          <w:sz w:val="24"/>
          <w:szCs w:val="24"/>
        </w:rPr>
        <w:lastRenderedPageBreak/>
        <w:t>Jiménez</w:t>
      </w:r>
      <w:r w:rsidR="00053B98" w:rsidRPr="008A0986">
        <w:rPr>
          <w:rFonts w:ascii="Times New Roman" w:hAnsi="Times New Roman" w:cs="Times New Roman"/>
          <w:sz w:val="24"/>
          <w:szCs w:val="24"/>
        </w:rPr>
        <w:t xml:space="preserve"> 2005, 121).</w:t>
      </w:r>
      <w:r w:rsidR="000F0063" w:rsidRPr="008A0986">
        <w:rPr>
          <w:rFonts w:ascii="Times New Roman" w:hAnsi="Times New Roman" w:cs="Times New Roman"/>
          <w:sz w:val="24"/>
          <w:szCs w:val="24"/>
        </w:rPr>
        <w:t xml:space="preserve"> Así, el éxito de su ataque dependía de la imprevisibilidad de la misma y de la brutalidad empleada, tal co</w:t>
      </w:r>
      <w:r w:rsidR="00053B98" w:rsidRPr="008A0986">
        <w:rPr>
          <w:rFonts w:ascii="Times New Roman" w:hAnsi="Times New Roman" w:cs="Times New Roman"/>
          <w:sz w:val="24"/>
          <w:szCs w:val="24"/>
        </w:rPr>
        <w:t xml:space="preserve">mo lo comenta Sidonio Apolinar cuando habla sobre los </w:t>
      </w:r>
      <w:proofErr w:type="spellStart"/>
      <w:r w:rsidR="00053B98" w:rsidRPr="008A0986">
        <w:rPr>
          <w:rFonts w:ascii="Times New Roman" w:hAnsi="Times New Roman" w:cs="Times New Roman"/>
          <w:i/>
          <w:sz w:val="24"/>
          <w:szCs w:val="24"/>
        </w:rPr>
        <w:t>archip</w:t>
      </w:r>
      <w:r w:rsidR="00053B98" w:rsidRPr="008D672C">
        <w:rPr>
          <w:rFonts w:ascii="Times New Roman" w:hAnsi="Times New Roman" w:cs="Times New Roman"/>
          <w:i/>
          <w:sz w:val="24"/>
          <w:szCs w:val="24"/>
        </w:rPr>
        <w:t>iratae</w:t>
      </w:r>
      <w:proofErr w:type="spellEnd"/>
      <w:r w:rsidR="00053B98" w:rsidRPr="008D672C">
        <w:rPr>
          <w:rFonts w:ascii="Times New Roman" w:hAnsi="Times New Roman" w:cs="Times New Roman"/>
          <w:i/>
          <w:sz w:val="24"/>
          <w:szCs w:val="24"/>
        </w:rPr>
        <w:t xml:space="preserve"> </w:t>
      </w:r>
      <w:r w:rsidR="009A5C6F" w:rsidRPr="008D672C">
        <w:rPr>
          <w:rFonts w:ascii="Times New Roman" w:hAnsi="Times New Roman" w:cs="Times New Roman"/>
          <w:sz w:val="24"/>
          <w:szCs w:val="24"/>
        </w:rPr>
        <w:t>sajones.</w:t>
      </w:r>
      <w:r w:rsidR="005B66C0" w:rsidRPr="008D672C">
        <w:rPr>
          <w:rFonts w:ascii="Times New Roman" w:hAnsi="Times New Roman" w:cs="Times New Roman"/>
          <w:sz w:val="24"/>
          <w:szCs w:val="24"/>
        </w:rPr>
        <w:t xml:space="preserve"> Los vándalos que</w:t>
      </w:r>
      <w:r w:rsidR="00C36A6D" w:rsidRPr="008D672C">
        <w:rPr>
          <w:rFonts w:ascii="Times New Roman" w:hAnsi="Times New Roman" w:cs="Times New Roman"/>
          <w:sz w:val="24"/>
          <w:szCs w:val="24"/>
        </w:rPr>
        <w:t>, siguiendo al texto apócrifo,</w:t>
      </w:r>
      <w:r w:rsidR="005B66C0" w:rsidRPr="008D672C">
        <w:rPr>
          <w:rFonts w:ascii="Times New Roman" w:hAnsi="Times New Roman" w:cs="Times New Roman"/>
          <w:sz w:val="24"/>
          <w:szCs w:val="24"/>
        </w:rPr>
        <w:t xml:space="preserve"> mataron a Severo</w:t>
      </w:r>
      <w:r w:rsidR="00AB1A79" w:rsidRPr="008D672C">
        <w:rPr>
          <w:rFonts w:ascii="Times New Roman" w:hAnsi="Times New Roman" w:cs="Times New Roman"/>
          <w:sz w:val="24"/>
          <w:szCs w:val="24"/>
        </w:rPr>
        <w:t>,</w:t>
      </w:r>
      <w:r w:rsidR="005B66C0" w:rsidRPr="008D672C">
        <w:rPr>
          <w:rFonts w:ascii="Times New Roman" w:hAnsi="Times New Roman" w:cs="Times New Roman"/>
          <w:sz w:val="24"/>
          <w:szCs w:val="24"/>
        </w:rPr>
        <w:t xml:space="preserve"> no optaro</w:t>
      </w:r>
      <w:r w:rsidR="005B66C0" w:rsidRPr="008A0986">
        <w:rPr>
          <w:rFonts w:ascii="Times New Roman" w:hAnsi="Times New Roman" w:cs="Times New Roman"/>
          <w:sz w:val="24"/>
          <w:szCs w:val="24"/>
        </w:rPr>
        <w:t xml:space="preserve">n por retirarse, quizá por lo inesperado de su incursión y por su </w:t>
      </w:r>
      <w:r w:rsidR="007C57BE" w:rsidRPr="008A0986">
        <w:rPr>
          <w:rFonts w:ascii="Times New Roman" w:hAnsi="Times New Roman" w:cs="Times New Roman"/>
          <w:sz w:val="24"/>
          <w:szCs w:val="24"/>
        </w:rPr>
        <w:t>superioridad</w:t>
      </w:r>
      <w:r w:rsidR="005B66C0" w:rsidRPr="008A0986">
        <w:rPr>
          <w:rFonts w:ascii="Times New Roman" w:hAnsi="Times New Roman" w:cs="Times New Roman"/>
          <w:sz w:val="24"/>
          <w:szCs w:val="24"/>
        </w:rPr>
        <w:t xml:space="preserve"> numérica respecto al destacamento de </w:t>
      </w:r>
      <w:proofErr w:type="spellStart"/>
      <w:r w:rsidR="005B66C0" w:rsidRPr="008A0986">
        <w:rPr>
          <w:rFonts w:ascii="Times New Roman" w:hAnsi="Times New Roman" w:cs="Times New Roman"/>
          <w:i/>
          <w:sz w:val="24"/>
          <w:szCs w:val="24"/>
        </w:rPr>
        <w:t>Palaestrion</w:t>
      </w:r>
      <w:proofErr w:type="spellEnd"/>
      <w:r w:rsidR="007C57BE" w:rsidRPr="008A0986">
        <w:rPr>
          <w:rFonts w:ascii="Times New Roman" w:hAnsi="Times New Roman" w:cs="Times New Roman"/>
          <w:sz w:val="24"/>
          <w:szCs w:val="24"/>
        </w:rPr>
        <w:t>, ventaja que mantuvieron a pesar de perder parte de sus fuerzas debido</w:t>
      </w:r>
      <w:r w:rsidR="001D10CF" w:rsidRPr="008A0986">
        <w:rPr>
          <w:rFonts w:ascii="Times New Roman" w:hAnsi="Times New Roman" w:cs="Times New Roman"/>
          <w:sz w:val="24"/>
          <w:szCs w:val="24"/>
        </w:rPr>
        <w:t>,</w:t>
      </w:r>
      <w:r w:rsidR="007C57BE" w:rsidRPr="008A0986">
        <w:rPr>
          <w:rFonts w:ascii="Times New Roman" w:hAnsi="Times New Roman" w:cs="Times New Roman"/>
          <w:sz w:val="24"/>
          <w:szCs w:val="24"/>
        </w:rPr>
        <w:t xml:space="preserve"> </w:t>
      </w:r>
      <w:r w:rsidR="001D10CF" w:rsidRPr="008A0986">
        <w:rPr>
          <w:rFonts w:ascii="Times New Roman" w:hAnsi="Times New Roman" w:cs="Times New Roman"/>
          <w:sz w:val="24"/>
          <w:szCs w:val="24"/>
        </w:rPr>
        <w:t xml:space="preserve">según la tradición, </w:t>
      </w:r>
      <w:r w:rsidR="007C57BE" w:rsidRPr="008A0986">
        <w:rPr>
          <w:rFonts w:ascii="Times New Roman" w:hAnsi="Times New Roman" w:cs="Times New Roman"/>
          <w:sz w:val="24"/>
          <w:szCs w:val="24"/>
        </w:rPr>
        <w:t>a la inundación desat</w:t>
      </w:r>
      <w:r w:rsidR="0001744A" w:rsidRPr="008A0986">
        <w:rPr>
          <w:rFonts w:ascii="Times New Roman" w:hAnsi="Times New Roman" w:cs="Times New Roman"/>
          <w:sz w:val="24"/>
          <w:szCs w:val="24"/>
        </w:rPr>
        <w:t>ada por los rezos del religioso.</w:t>
      </w:r>
    </w:p>
    <w:p w:rsidR="00057452" w:rsidRPr="008A0986" w:rsidRDefault="005B66C0" w:rsidP="00162132">
      <w:pPr>
        <w:jc w:val="both"/>
        <w:rPr>
          <w:rFonts w:ascii="Times New Roman" w:hAnsi="Times New Roman" w:cs="Times New Roman"/>
          <w:sz w:val="24"/>
          <w:szCs w:val="24"/>
        </w:rPr>
      </w:pPr>
      <w:r w:rsidRPr="008A0986">
        <w:rPr>
          <w:rFonts w:ascii="Times New Roman" w:hAnsi="Times New Roman" w:cs="Times New Roman"/>
          <w:sz w:val="24"/>
          <w:szCs w:val="24"/>
        </w:rPr>
        <w:t xml:space="preserve">En cuanto a las defensas </w:t>
      </w:r>
      <w:proofErr w:type="spellStart"/>
      <w:r w:rsidRPr="008A0986">
        <w:rPr>
          <w:rFonts w:ascii="Times New Roman" w:hAnsi="Times New Roman" w:cs="Times New Roman"/>
          <w:sz w:val="24"/>
          <w:szCs w:val="24"/>
        </w:rPr>
        <w:t>antipiráticas</w:t>
      </w:r>
      <w:proofErr w:type="spellEnd"/>
      <w:r w:rsidRPr="008A0986">
        <w:rPr>
          <w:rFonts w:ascii="Times New Roman" w:hAnsi="Times New Roman" w:cs="Times New Roman"/>
          <w:sz w:val="24"/>
          <w:szCs w:val="24"/>
        </w:rPr>
        <w:t xml:space="preserve"> presentes en el Cantábrico, </w:t>
      </w:r>
      <w:r w:rsidR="0001744A" w:rsidRPr="008A0986">
        <w:rPr>
          <w:rFonts w:ascii="Times New Roman" w:hAnsi="Times New Roman" w:cs="Times New Roman"/>
          <w:sz w:val="24"/>
          <w:szCs w:val="24"/>
        </w:rPr>
        <w:t xml:space="preserve">mientras en el reino suevo carecía de ellas </w:t>
      </w:r>
      <w:r w:rsidR="002677CE" w:rsidRPr="008A0986">
        <w:rPr>
          <w:rFonts w:ascii="Times New Roman" w:hAnsi="Times New Roman" w:cs="Times New Roman"/>
          <w:sz w:val="24"/>
          <w:szCs w:val="24"/>
        </w:rPr>
        <w:t>–</w:t>
      </w:r>
      <w:r w:rsidR="0001744A" w:rsidRPr="008A0986">
        <w:rPr>
          <w:rFonts w:ascii="Times New Roman" w:hAnsi="Times New Roman" w:cs="Times New Roman"/>
          <w:sz w:val="24"/>
          <w:szCs w:val="24"/>
        </w:rPr>
        <w:t>al menos de manera oficial</w:t>
      </w:r>
      <w:r w:rsidR="002677CE" w:rsidRPr="008A0986">
        <w:rPr>
          <w:rFonts w:ascii="Times New Roman" w:hAnsi="Times New Roman" w:cs="Times New Roman"/>
          <w:sz w:val="24"/>
          <w:szCs w:val="24"/>
        </w:rPr>
        <w:t>–</w:t>
      </w:r>
      <w:r w:rsidR="0001744A" w:rsidRPr="008A0986">
        <w:rPr>
          <w:rFonts w:ascii="Times New Roman" w:hAnsi="Times New Roman" w:cs="Times New Roman"/>
          <w:sz w:val="24"/>
          <w:szCs w:val="24"/>
        </w:rPr>
        <w:t xml:space="preserve">, </w:t>
      </w:r>
      <w:r w:rsidRPr="008A0986">
        <w:rPr>
          <w:rFonts w:ascii="Times New Roman" w:hAnsi="Times New Roman" w:cs="Times New Roman"/>
          <w:sz w:val="24"/>
          <w:szCs w:val="24"/>
        </w:rPr>
        <w:t>h</w:t>
      </w:r>
      <w:r w:rsidR="00E76C1B" w:rsidRPr="008A0986">
        <w:rPr>
          <w:rFonts w:ascii="Times New Roman" w:hAnsi="Times New Roman" w:cs="Times New Roman"/>
          <w:sz w:val="24"/>
          <w:szCs w:val="24"/>
        </w:rPr>
        <w:t xml:space="preserve">emos podido comprobar que los visigodos disponían de </w:t>
      </w:r>
      <w:r w:rsidR="00E415ED" w:rsidRPr="008A0986">
        <w:rPr>
          <w:rFonts w:ascii="Times New Roman" w:hAnsi="Times New Roman" w:cs="Times New Roman"/>
          <w:sz w:val="24"/>
          <w:szCs w:val="24"/>
        </w:rPr>
        <w:t>una fuerza</w:t>
      </w:r>
      <w:r w:rsidR="00E76C1B" w:rsidRPr="008A0986">
        <w:rPr>
          <w:rFonts w:ascii="Times New Roman" w:hAnsi="Times New Roman" w:cs="Times New Roman"/>
          <w:sz w:val="24"/>
          <w:szCs w:val="24"/>
        </w:rPr>
        <w:t xml:space="preserve"> naval en el estuario del Garona al mando de un tal </w:t>
      </w:r>
      <w:proofErr w:type="spellStart"/>
      <w:r w:rsidR="00E76C1B" w:rsidRPr="008A0986">
        <w:rPr>
          <w:rFonts w:ascii="Times New Roman" w:hAnsi="Times New Roman" w:cs="Times New Roman"/>
          <w:i/>
          <w:sz w:val="24"/>
          <w:szCs w:val="24"/>
        </w:rPr>
        <w:t>Namatius</w:t>
      </w:r>
      <w:proofErr w:type="spellEnd"/>
      <w:r w:rsidR="00E76C1B" w:rsidRPr="008A0986">
        <w:rPr>
          <w:rFonts w:ascii="Times New Roman" w:hAnsi="Times New Roman" w:cs="Times New Roman"/>
          <w:sz w:val="24"/>
          <w:szCs w:val="24"/>
        </w:rPr>
        <w:t>. Muchos opinan que se trataría de una flota de origen romano que existiría con anterioridad al asentamiento visigodo en Aquitania</w:t>
      </w:r>
      <w:r w:rsidR="00573435" w:rsidRPr="008A0986">
        <w:rPr>
          <w:rStyle w:val="Refdenotaalpie"/>
          <w:rFonts w:ascii="Times New Roman" w:hAnsi="Times New Roman" w:cs="Times New Roman"/>
          <w:sz w:val="24"/>
          <w:szCs w:val="24"/>
        </w:rPr>
        <w:footnoteReference w:id="39"/>
      </w:r>
      <w:r w:rsidR="00E76C1B" w:rsidRPr="008A0986">
        <w:rPr>
          <w:rFonts w:ascii="Times New Roman" w:hAnsi="Times New Roman" w:cs="Times New Roman"/>
          <w:sz w:val="24"/>
          <w:szCs w:val="24"/>
        </w:rPr>
        <w:t>. La verdad es que no sabemos si era así o si se trataba de una flota creada para la ocasión</w:t>
      </w:r>
      <w:r w:rsidR="00AA7DE8" w:rsidRPr="008A0986">
        <w:rPr>
          <w:rFonts w:ascii="Times New Roman" w:hAnsi="Times New Roman" w:cs="Times New Roman"/>
          <w:sz w:val="24"/>
          <w:szCs w:val="24"/>
        </w:rPr>
        <w:t>,</w:t>
      </w:r>
      <w:r w:rsidR="00E76C1B" w:rsidRPr="008A0986">
        <w:rPr>
          <w:rFonts w:ascii="Times New Roman" w:hAnsi="Times New Roman" w:cs="Times New Roman"/>
          <w:sz w:val="24"/>
          <w:szCs w:val="24"/>
        </w:rPr>
        <w:t xml:space="preserve"> y tampoco conocemos su tamaño. Sidonio apremia a su amigo </w:t>
      </w:r>
      <w:proofErr w:type="spellStart"/>
      <w:r w:rsidR="00E76C1B" w:rsidRPr="008A0986">
        <w:rPr>
          <w:rFonts w:ascii="Times New Roman" w:hAnsi="Times New Roman" w:cs="Times New Roman"/>
          <w:sz w:val="24"/>
          <w:szCs w:val="24"/>
        </w:rPr>
        <w:t>Namacio</w:t>
      </w:r>
      <w:proofErr w:type="spellEnd"/>
      <w:r w:rsidR="00E76C1B" w:rsidRPr="008A0986">
        <w:rPr>
          <w:rFonts w:ascii="Times New Roman" w:hAnsi="Times New Roman" w:cs="Times New Roman"/>
          <w:sz w:val="24"/>
          <w:szCs w:val="24"/>
        </w:rPr>
        <w:t xml:space="preserve"> para que le escriba y le mantenga informado, pero </w:t>
      </w:r>
      <w:r w:rsidR="000449F2" w:rsidRPr="008A0986">
        <w:rPr>
          <w:rFonts w:ascii="Times New Roman" w:hAnsi="Times New Roman" w:cs="Times New Roman"/>
          <w:sz w:val="24"/>
          <w:szCs w:val="24"/>
        </w:rPr>
        <w:t>e</w:t>
      </w:r>
      <w:r w:rsidR="00E76C1B" w:rsidRPr="008A0986">
        <w:rPr>
          <w:rFonts w:ascii="Times New Roman" w:hAnsi="Times New Roman" w:cs="Times New Roman"/>
          <w:sz w:val="24"/>
          <w:szCs w:val="24"/>
        </w:rPr>
        <w:t xml:space="preserve">ste no lo hizo o su respuesta no se ha conservado. Por ello, desconocemos la duración de la campaña, dónde transcurrió y si </w:t>
      </w:r>
      <w:r w:rsidR="000449F2" w:rsidRPr="008A0986">
        <w:rPr>
          <w:rFonts w:ascii="Times New Roman" w:hAnsi="Times New Roman" w:cs="Times New Roman"/>
          <w:sz w:val="24"/>
          <w:szCs w:val="24"/>
        </w:rPr>
        <w:t>e</w:t>
      </w:r>
      <w:r w:rsidR="00E76C1B" w:rsidRPr="008A0986">
        <w:rPr>
          <w:rFonts w:ascii="Times New Roman" w:hAnsi="Times New Roman" w:cs="Times New Roman"/>
          <w:sz w:val="24"/>
          <w:szCs w:val="24"/>
        </w:rPr>
        <w:t>sta tuvo éxito</w:t>
      </w:r>
      <w:r w:rsidR="00087992" w:rsidRPr="008A0986">
        <w:rPr>
          <w:rFonts w:ascii="Times New Roman" w:hAnsi="Times New Roman" w:cs="Times New Roman"/>
          <w:sz w:val="24"/>
          <w:szCs w:val="24"/>
        </w:rPr>
        <w:t xml:space="preserve"> (Álvarez Jiménez</w:t>
      </w:r>
      <w:r w:rsidR="00BF2280" w:rsidRPr="008A0986">
        <w:rPr>
          <w:rFonts w:ascii="Times New Roman" w:hAnsi="Times New Roman" w:cs="Times New Roman"/>
          <w:sz w:val="24"/>
          <w:szCs w:val="24"/>
        </w:rPr>
        <w:t xml:space="preserve"> 2010, 634). </w:t>
      </w:r>
      <w:r w:rsidR="002D58B0" w:rsidRPr="008A0986">
        <w:rPr>
          <w:rFonts w:ascii="Times New Roman" w:hAnsi="Times New Roman" w:cs="Times New Roman"/>
          <w:sz w:val="24"/>
          <w:szCs w:val="24"/>
        </w:rPr>
        <w:t xml:space="preserve">Finalmente, </w:t>
      </w:r>
      <w:r w:rsidR="00BF2280" w:rsidRPr="008A0986">
        <w:rPr>
          <w:rFonts w:ascii="Times New Roman" w:hAnsi="Times New Roman" w:cs="Times New Roman"/>
          <w:sz w:val="24"/>
          <w:szCs w:val="24"/>
        </w:rPr>
        <w:t>cabe</w:t>
      </w:r>
      <w:r w:rsidR="002D58B0" w:rsidRPr="008A0986">
        <w:rPr>
          <w:rFonts w:ascii="Times New Roman" w:hAnsi="Times New Roman" w:cs="Times New Roman"/>
          <w:sz w:val="24"/>
          <w:szCs w:val="24"/>
        </w:rPr>
        <w:t xml:space="preserve"> pensar que </w:t>
      </w:r>
      <w:r w:rsidR="00BF2280" w:rsidRPr="008A0986">
        <w:rPr>
          <w:rFonts w:ascii="Times New Roman" w:hAnsi="Times New Roman" w:cs="Times New Roman"/>
          <w:sz w:val="24"/>
          <w:szCs w:val="24"/>
        </w:rPr>
        <w:t xml:space="preserve">el enclave de </w:t>
      </w:r>
      <w:proofErr w:type="spellStart"/>
      <w:r w:rsidR="002D58B0" w:rsidRPr="008A0986">
        <w:rPr>
          <w:rFonts w:ascii="Times New Roman" w:hAnsi="Times New Roman" w:cs="Times New Roman"/>
          <w:i/>
          <w:sz w:val="24"/>
          <w:szCs w:val="24"/>
        </w:rPr>
        <w:t>Palaestrion</w:t>
      </w:r>
      <w:proofErr w:type="spellEnd"/>
      <w:r w:rsidR="002D58B0" w:rsidRPr="008A0986">
        <w:rPr>
          <w:rFonts w:ascii="Times New Roman" w:hAnsi="Times New Roman" w:cs="Times New Roman"/>
          <w:i/>
          <w:sz w:val="24"/>
          <w:szCs w:val="24"/>
        </w:rPr>
        <w:t xml:space="preserve"> </w:t>
      </w:r>
      <w:r w:rsidR="00BF2280" w:rsidRPr="008A0986">
        <w:rPr>
          <w:rFonts w:ascii="Times New Roman" w:hAnsi="Times New Roman" w:cs="Times New Roman"/>
          <w:sz w:val="24"/>
          <w:szCs w:val="24"/>
        </w:rPr>
        <w:t>formaría</w:t>
      </w:r>
      <w:r w:rsidR="002D58B0" w:rsidRPr="008A0986">
        <w:rPr>
          <w:rFonts w:ascii="Times New Roman" w:hAnsi="Times New Roman" w:cs="Times New Roman"/>
          <w:sz w:val="24"/>
          <w:szCs w:val="24"/>
        </w:rPr>
        <w:t xml:space="preserve"> parte del sistema defensivo del reino visigodo de Toulouse, una guarnición que junto con otras</w:t>
      </w:r>
      <w:r w:rsidR="005F6CD0" w:rsidRPr="008A0986">
        <w:rPr>
          <w:rFonts w:ascii="Times New Roman" w:hAnsi="Times New Roman" w:cs="Times New Roman"/>
          <w:sz w:val="24"/>
          <w:szCs w:val="24"/>
        </w:rPr>
        <w:t xml:space="preserve"> acuarteladas en las </w:t>
      </w:r>
      <w:proofErr w:type="spellStart"/>
      <w:r w:rsidR="005F6CD0" w:rsidRPr="008A0986">
        <w:rPr>
          <w:rFonts w:ascii="Times New Roman" w:hAnsi="Times New Roman" w:cs="Times New Roman"/>
          <w:i/>
          <w:sz w:val="24"/>
          <w:szCs w:val="24"/>
        </w:rPr>
        <w:t>civitates</w:t>
      </w:r>
      <w:proofErr w:type="spellEnd"/>
      <w:r w:rsidR="005F6CD0" w:rsidRPr="008A0986">
        <w:rPr>
          <w:rFonts w:ascii="Times New Roman" w:hAnsi="Times New Roman" w:cs="Times New Roman"/>
          <w:i/>
          <w:sz w:val="24"/>
          <w:szCs w:val="24"/>
        </w:rPr>
        <w:t xml:space="preserve"> </w:t>
      </w:r>
      <w:r w:rsidR="005F6CD0" w:rsidRPr="008A0986">
        <w:rPr>
          <w:rFonts w:ascii="Times New Roman" w:hAnsi="Times New Roman" w:cs="Times New Roman"/>
          <w:sz w:val="24"/>
          <w:szCs w:val="24"/>
        </w:rPr>
        <w:t xml:space="preserve">más importantes y otros </w:t>
      </w:r>
      <w:r w:rsidR="005F6CD0" w:rsidRPr="008A0986">
        <w:rPr>
          <w:rFonts w:ascii="Times New Roman" w:hAnsi="Times New Roman" w:cs="Times New Roman"/>
          <w:i/>
          <w:sz w:val="24"/>
          <w:szCs w:val="24"/>
        </w:rPr>
        <w:t>castra</w:t>
      </w:r>
      <w:r w:rsidR="002D58B0" w:rsidRPr="008A0986">
        <w:rPr>
          <w:rFonts w:ascii="Times New Roman" w:hAnsi="Times New Roman" w:cs="Times New Roman"/>
          <w:sz w:val="24"/>
          <w:szCs w:val="24"/>
        </w:rPr>
        <w:t xml:space="preserve"> formaría una red </w:t>
      </w:r>
      <w:r w:rsidR="00BF2280" w:rsidRPr="008A0986">
        <w:rPr>
          <w:rFonts w:ascii="Times New Roman" w:hAnsi="Times New Roman" w:cs="Times New Roman"/>
          <w:sz w:val="24"/>
          <w:szCs w:val="24"/>
        </w:rPr>
        <w:t xml:space="preserve">a lo largo del río </w:t>
      </w:r>
      <w:proofErr w:type="spellStart"/>
      <w:r w:rsidR="00BF2280" w:rsidRPr="008A0986">
        <w:rPr>
          <w:rFonts w:ascii="Times New Roman" w:hAnsi="Times New Roman" w:cs="Times New Roman"/>
          <w:sz w:val="24"/>
          <w:szCs w:val="24"/>
        </w:rPr>
        <w:t>Adour</w:t>
      </w:r>
      <w:proofErr w:type="spellEnd"/>
      <w:r w:rsidR="00BF2280" w:rsidRPr="008A0986">
        <w:rPr>
          <w:rFonts w:ascii="Times New Roman" w:hAnsi="Times New Roman" w:cs="Times New Roman"/>
          <w:sz w:val="24"/>
          <w:szCs w:val="24"/>
        </w:rPr>
        <w:t xml:space="preserve"> </w:t>
      </w:r>
      <w:r w:rsidR="002D58B0" w:rsidRPr="008A0986">
        <w:rPr>
          <w:rFonts w:ascii="Times New Roman" w:hAnsi="Times New Roman" w:cs="Times New Roman"/>
          <w:sz w:val="24"/>
          <w:szCs w:val="24"/>
        </w:rPr>
        <w:t>que</w:t>
      </w:r>
      <w:r w:rsidR="00BF2280" w:rsidRPr="008A0986">
        <w:rPr>
          <w:rFonts w:ascii="Times New Roman" w:hAnsi="Times New Roman" w:cs="Times New Roman"/>
          <w:sz w:val="24"/>
          <w:szCs w:val="24"/>
        </w:rPr>
        <w:t xml:space="preserve">, junto con </w:t>
      </w:r>
      <w:proofErr w:type="spellStart"/>
      <w:r w:rsidR="00903D68" w:rsidRPr="008A0986">
        <w:rPr>
          <w:rFonts w:ascii="Times New Roman" w:hAnsi="Times New Roman" w:cs="Times New Roman"/>
          <w:i/>
          <w:sz w:val="24"/>
          <w:szCs w:val="24"/>
        </w:rPr>
        <w:t>Lapurdo</w:t>
      </w:r>
      <w:proofErr w:type="spellEnd"/>
      <w:r w:rsidR="00BF2280" w:rsidRPr="008A0986">
        <w:rPr>
          <w:rFonts w:ascii="Times New Roman" w:hAnsi="Times New Roman" w:cs="Times New Roman"/>
          <w:sz w:val="24"/>
          <w:szCs w:val="24"/>
        </w:rPr>
        <w:t xml:space="preserve">, </w:t>
      </w:r>
      <w:r w:rsidR="00BF2280" w:rsidRPr="008A0986">
        <w:rPr>
          <w:rFonts w:ascii="Times New Roman" w:hAnsi="Times New Roman" w:cs="Times New Roman"/>
          <w:i/>
          <w:sz w:val="24"/>
          <w:szCs w:val="24"/>
        </w:rPr>
        <w:t xml:space="preserve">Atura </w:t>
      </w:r>
      <w:r w:rsidR="00BF2280" w:rsidRPr="008A0986">
        <w:rPr>
          <w:rFonts w:ascii="Times New Roman" w:hAnsi="Times New Roman" w:cs="Times New Roman"/>
          <w:sz w:val="24"/>
          <w:szCs w:val="24"/>
        </w:rPr>
        <w:t>(Aire-sur-</w:t>
      </w:r>
      <w:proofErr w:type="spellStart"/>
      <w:r w:rsidR="00BF2280" w:rsidRPr="008A0986">
        <w:rPr>
          <w:rFonts w:ascii="Times New Roman" w:hAnsi="Times New Roman" w:cs="Times New Roman"/>
          <w:sz w:val="24"/>
          <w:szCs w:val="24"/>
        </w:rPr>
        <w:t>l’Adour</w:t>
      </w:r>
      <w:proofErr w:type="spellEnd"/>
      <w:r w:rsidR="00BF2280" w:rsidRPr="008A0986">
        <w:rPr>
          <w:rFonts w:ascii="Times New Roman" w:hAnsi="Times New Roman" w:cs="Times New Roman"/>
          <w:sz w:val="24"/>
          <w:szCs w:val="24"/>
        </w:rPr>
        <w:t xml:space="preserve">, Landas) y </w:t>
      </w:r>
      <w:r w:rsidR="00BF2280" w:rsidRPr="008A0986">
        <w:rPr>
          <w:rFonts w:ascii="Times New Roman" w:hAnsi="Times New Roman" w:cs="Times New Roman"/>
          <w:i/>
          <w:sz w:val="24"/>
          <w:szCs w:val="24"/>
        </w:rPr>
        <w:t xml:space="preserve">Turba </w:t>
      </w:r>
      <w:r w:rsidR="00903D68" w:rsidRPr="008A0986">
        <w:rPr>
          <w:rFonts w:ascii="Times New Roman" w:hAnsi="Times New Roman" w:cs="Times New Roman"/>
          <w:sz w:val="24"/>
          <w:szCs w:val="24"/>
        </w:rPr>
        <w:t>(</w:t>
      </w:r>
      <w:proofErr w:type="spellStart"/>
      <w:r w:rsidR="00903D68" w:rsidRPr="008A0986">
        <w:rPr>
          <w:rFonts w:ascii="Times New Roman" w:hAnsi="Times New Roman" w:cs="Times New Roman"/>
          <w:sz w:val="24"/>
          <w:szCs w:val="24"/>
        </w:rPr>
        <w:t>Tarbes</w:t>
      </w:r>
      <w:proofErr w:type="spellEnd"/>
      <w:r w:rsidR="00903D68" w:rsidRPr="008A0986">
        <w:rPr>
          <w:rFonts w:ascii="Times New Roman" w:hAnsi="Times New Roman" w:cs="Times New Roman"/>
          <w:sz w:val="24"/>
          <w:szCs w:val="24"/>
        </w:rPr>
        <w:t>, Altos Pirineos)</w:t>
      </w:r>
      <w:r w:rsidR="002D58B0" w:rsidRPr="008A0986">
        <w:rPr>
          <w:rFonts w:ascii="Times New Roman" w:hAnsi="Times New Roman" w:cs="Times New Roman"/>
          <w:sz w:val="24"/>
          <w:szCs w:val="24"/>
        </w:rPr>
        <w:t xml:space="preserve"> controlara el territorio frente a los ataques externos y sirviese para consolidar la autoridad visigoda sobre la recién anexionada </w:t>
      </w:r>
      <w:r w:rsidR="001D4A53" w:rsidRPr="008A0986">
        <w:rPr>
          <w:rFonts w:ascii="Times New Roman" w:hAnsi="Times New Roman" w:cs="Times New Roman"/>
          <w:sz w:val="24"/>
          <w:szCs w:val="24"/>
        </w:rPr>
        <w:t>provincia romana</w:t>
      </w:r>
      <w:r w:rsidR="00BF2280" w:rsidRPr="008A0986">
        <w:rPr>
          <w:rFonts w:ascii="Times New Roman" w:hAnsi="Times New Roman" w:cs="Times New Roman"/>
          <w:sz w:val="24"/>
          <w:szCs w:val="24"/>
        </w:rPr>
        <w:t xml:space="preserve"> de la </w:t>
      </w:r>
      <w:proofErr w:type="spellStart"/>
      <w:r w:rsidR="002D58B0" w:rsidRPr="008A0986">
        <w:rPr>
          <w:rFonts w:ascii="Times New Roman" w:hAnsi="Times New Roman" w:cs="Times New Roman"/>
          <w:sz w:val="24"/>
          <w:szCs w:val="24"/>
        </w:rPr>
        <w:t>Novempopulania</w:t>
      </w:r>
      <w:proofErr w:type="spellEnd"/>
      <w:r w:rsidR="00571A3F" w:rsidRPr="008A0986">
        <w:rPr>
          <w:rStyle w:val="Refdenotaalpie"/>
          <w:rFonts w:ascii="Times New Roman" w:hAnsi="Times New Roman" w:cs="Times New Roman"/>
          <w:sz w:val="24"/>
          <w:szCs w:val="24"/>
        </w:rPr>
        <w:footnoteReference w:id="40"/>
      </w:r>
      <w:r w:rsidR="002D58B0" w:rsidRPr="008A0986">
        <w:rPr>
          <w:rFonts w:ascii="Times New Roman" w:hAnsi="Times New Roman" w:cs="Times New Roman"/>
          <w:sz w:val="24"/>
          <w:szCs w:val="24"/>
        </w:rPr>
        <w:t>.</w:t>
      </w:r>
      <w:r w:rsidR="007C57BE" w:rsidRPr="008A0986">
        <w:rPr>
          <w:rFonts w:ascii="Times New Roman" w:hAnsi="Times New Roman" w:cs="Times New Roman"/>
          <w:sz w:val="24"/>
          <w:szCs w:val="24"/>
        </w:rPr>
        <w:t xml:space="preserve"> De esta manera, observamos que el reino visigodo se valía de las fu</w:t>
      </w:r>
      <w:r w:rsidR="007C57BE" w:rsidRPr="008D672C">
        <w:rPr>
          <w:rFonts w:ascii="Times New Roman" w:hAnsi="Times New Roman" w:cs="Times New Roman"/>
          <w:sz w:val="24"/>
          <w:szCs w:val="24"/>
        </w:rPr>
        <w:t xml:space="preserve">erzas </w:t>
      </w:r>
      <w:r w:rsidR="00573435" w:rsidRPr="008D672C">
        <w:rPr>
          <w:rFonts w:ascii="Times New Roman" w:hAnsi="Times New Roman" w:cs="Times New Roman"/>
          <w:sz w:val="24"/>
          <w:szCs w:val="24"/>
        </w:rPr>
        <w:t>tanto</w:t>
      </w:r>
      <w:r w:rsidR="003122C5" w:rsidRPr="008D672C">
        <w:rPr>
          <w:rFonts w:ascii="Times New Roman" w:hAnsi="Times New Roman" w:cs="Times New Roman"/>
          <w:sz w:val="24"/>
          <w:szCs w:val="24"/>
        </w:rPr>
        <w:t xml:space="preserve"> </w:t>
      </w:r>
      <w:r w:rsidR="007C57BE" w:rsidRPr="008D672C">
        <w:rPr>
          <w:rFonts w:ascii="Times New Roman" w:hAnsi="Times New Roman" w:cs="Times New Roman"/>
          <w:sz w:val="24"/>
          <w:szCs w:val="24"/>
        </w:rPr>
        <w:t>navales</w:t>
      </w:r>
      <w:r w:rsidR="007C57BE" w:rsidRPr="008A0986">
        <w:rPr>
          <w:rFonts w:ascii="Times New Roman" w:hAnsi="Times New Roman" w:cs="Times New Roman"/>
          <w:sz w:val="24"/>
          <w:szCs w:val="24"/>
        </w:rPr>
        <w:t xml:space="preserve"> como terrestres para contrarrestar y repeler los ataques de piratas, logística heredada de las infraestructuras </w:t>
      </w:r>
      <w:proofErr w:type="spellStart"/>
      <w:r w:rsidR="007C57BE" w:rsidRPr="008A0986">
        <w:rPr>
          <w:rFonts w:ascii="Times New Roman" w:hAnsi="Times New Roman" w:cs="Times New Roman"/>
          <w:sz w:val="24"/>
          <w:szCs w:val="24"/>
        </w:rPr>
        <w:t>antipiráticas</w:t>
      </w:r>
      <w:proofErr w:type="spellEnd"/>
      <w:r w:rsidR="007C57BE" w:rsidRPr="008A0986">
        <w:rPr>
          <w:rFonts w:ascii="Times New Roman" w:hAnsi="Times New Roman" w:cs="Times New Roman"/>
          <w:sz w:val="24"/>
          <w:szCs w:val="24"/>
        </w:rPr>
        <w:t xml:space="preserve"> del Imperio Romano.</w:t>
      </w:r>
    </w:p>
    <w:p w:rsidR="00C9250A" w:rsidRPr="008A0986" w:rsidRDefault="00C9250A" w:rsidP="00162132">
      <w:pPr>
        <w:jc w:val="both"/>
        <w:rPr>
          <w:rFonts w:ascii="Times New Roman" w:hAnsi="Times New Roman" w:cs="Times New Roman"/>
          <w:sz w:val="24"/>
          <w:szCs w:val="24"/>
        </w:rPr>
      </w:pPr>
    </w:p>
    <w:p w:rsidR="001D4A53" w:rsidRPr="008A0986" w:rsidRDefault="001D4A53" w:rsidP="00135118">
      <w:pPr>
        <w:jc w:val="both"/>
        <w:rPr>
          <w:rFonts w:ascii="Times New Roman" w:hAnsi="Times New Roman"/>
          <w:iCs/>
          <w:smallCaps/>
          <w:sz w:val="24"/>
          <w:szCs w:val="24"/>
        </w:rPr>
      </w:pPr>
      <w:r w:rsidRPr="008A0986">
        <w:rPr>
          <w:rFonts w:ascii="Times New Roman" w:hAnsi="Times New Roman"/>
          <w:iCs/>
          <w:smallCaps/>
          <w:sz w:val="24"/>
          <w:szCs w:val="24"/>
        </w:rPr>
        <w:t>Conclusiones</w:t>
      </w:r>
    </w:p>
    <w:p w:rsidR="007C57BE" w:rsidRPr="008A0986" w:rsidRDefault="007C57BE" w:rsidP="007C57BE">
      <w:pPr>
        <w:jc w:val="both"/>
        <w:rPr>
          <w:rFonts w:ascii="Times New Roman" w:hAnsi="Times New Roman"/>
          <w:sz w:val="24"/>
          <w:szCs w:val="24"/>
        </w:rPr>
      </w:pPr>
      <w:r w:rsidRPr="008A0986">
        <w:rPr>
          <w:rFonts w:ascii="Times New Roman" w:hAnsi="Times New Roman"/>
          <w:iCs/>
          <w:sz w:val="24"/>
          <w:szCs w:val="24"/>
        </w:rPr>
        <w:t>A pesar de la</w:t>
      </w:r>
      <w:r w:rsidR="002677CE" w:rsidRPr="008A0986">
        <w:rPr>
          <w:rFonts w:ascii="Times New Roman" w:hAnsi="Times New Roman"/>
          <w:iCs/>
          <w:sz w:val="24"/>
          <w:szCs w:val="24"/>
        </w:rPr>
        <w:t xml:space="preserve"> lógica</w:t>
      </w:r>
      <w:r w:rsidRPr="008A0986">
        <w:rPr>
          <w:rFonts w:ascii="Times New Roman" w:hAnsi="Times New Roman"/>
          <w:iCs/>
          <w:sz w:val="24"/>
          <w:szCs w:val="24"/>
        </w:rPr>
        <w:t xml:space="preserve"> preferencia de los historiadores por</w:t>
      </w:r>
      <w:r w:rsidR="002677CE" w:rsidRPr="008A0986">
        <w:rPr>
          <w:rFonts w:ascii="Times New Roman" w:hAnsi="Times New Roman"/>
          <w:iCs/>
          <w:sz w:val="24"/>
          <w:szCs w:val="24"/>
        </w:rPr>
        <w:t xml:space="preserve"> utilizar</w:t>
      </w:r>
      <w:r w:rsidRPr="008A0986">
        <w:rPr>
          <w:rFonts w:ascii="Times New Roman" w:hAnsi="Times New Roman"/>
          <w:iCs/>
          <w:sz w:val="24"/>
          <w:szCs w:val="24"/>
        </w:rPr>
        <w:t xml:space="preserve"> fuentes de carácter fiable y contemporáneo a la hora de reconstruir los hechos históricos, a</w:t>
      </w:r>
      <w:r w:rsidR="002677CE" w:rsidRPr="008A0986">
        <w:rPr>
          <w:rFonts w:ascii="Times New Roman" w:hAnsi="Times New Roman"/>
          <w:iCs/>
          <w:sz w:val="24"/>
          <w:szCs w:val="24"/>
        </w:rPr>
        <w:t xml:space="preserve">nte la parquedad o ausencia de </w:t>
      </w:r>
      <w:r w:rsidR="000449F2" w:rsidRPr="008A0986">
        <w:rPr>
          <w:rFonts w:ascii="Times New Roman" w:hAnsi="Times New Roman"/>
          <w:iCs/>
          <w:sz w:val="24"/>
          <w:szCs w:val="24"/>
        </w:rPr>
        <w:t>e</w:t>
      </w:r>
      <w:r w:rsidRPr="008A0986">
        <w:rPr>
          <w:rFonts w:ascii="Times New Roman" w:hAnsi="Times New Roman"/>
          <w:iCs/>
          <w:sz w:val="24"/>
          <w:szCs w:val="24"/>
        </w:rPr>
        <w:t xml:space="preserve">stas </w:t>
      </w:r>
      <w:r w:rsidRPr="008A0986">
        <w:rPr>
          <w:rFonts w:ascii="Times New Roman" w:hAnsi="Times New Roman"/>
          <w:sz w:val="24"/>
          <w:szCs w:val="24"/>
        </w:rPr>
        <w:t>cabe poner el acento en otro tipo de obras</w:t>
      </w:r>
      <w:r w:rsidR="002677CE" w:rsidRPr="008A0986">
        <w:rPr>
          <w:rFonts w:ascii="Times New Roman" w:hAnsi="Times New Roman"/>
          <w:sz w:val="24"/>
          <w:szCs w:val="24"/>
        </w:rPr>
        <w:t>, aunque su veracidad resulte</w:t>
      </w:r>
      <w:r w:rsidRPr="008A0986">
        <w:rPr>
          <w:rFonts w:ascii="Times New Roman" w:hAnsi="Times New Roman"/>
          <w:sz w:val="24"/>
          <w:szCs w:val="24"/>
        </w:rPr>
        <w:t xml:space="preserve"> dudosa por su carácter apócrifo y redacción tardía. </w:t>
      </w:r>
      <w:r w:rsidR="00CF015E" w:rsidRPr="008A0986">
        <w:rPr>
          <w:rFonts w:ascii="Times New Roman" w:hAnsi="Times New Roman"/>
          <w:sz w:val="24"/>
          <w:szCs w:val="24"/>
        </w:rPr>
        <w:t xml:space="preserve">En el caso de la piratería en el Cantábrico durante la </w:t>
      </w:r>
      <w:proofErr w:type="spellStart"/>
      <w:r w:rsidR="00500CE6" w:rsidRPr="00500CE6">
        <w:rPr>
          <w:rFonts w:ascii="Times New Roman" w:hAnsi="Times New Roman"/>
          <w:color w:val="FF0000"/>
          <w:sz w:val="24"/>
          <w:szCs w:val="24"/>
        </w:rPr>
        <w:t>Tardoantigüedad</w:t>
      </w:r>
      <w:proofErr w:type="spellEnd"/>
      <w:r w:rsidR="00CF015E" w:rsidRPr="008A0986">
        <w:rPr>
          <w:rFonts w:ascii="Times New Roman" w:hAnsi="Times New Roman"/>
          <w:sz w:val="24"/>
          <w:szCs w:val="24"/>
        </w:rPr>
        <w:t xml:space="preserve">, defendemos la utilidad de la </w:t>
      </w:r>
      <w:r w:rsidRPr="008A0986">
        <w:rPr>
          <w:rFonts w:ascii="Times New Roman" w:hAnsi="Times New Roman"/>
          <w:sz w:val="24"/>
          <w:szCs w:val="24"/>
        </w:rPr>
        <w:t>hagiografía</w:t>
      </w:r>
      <w:r w:rsidRPr="008A0986">
        <w:rPr>
          <w:rFonts w:ascii="Times New Roman" w:hAnsi="Times New Roman"/>
          <w:i/>
          <w:sz w:val="24"/>
          <w:szCs w:val="24"/>
        </w:rPr>
        <w:t xml:space="preserve"> </w:t>
      </w:r>
      <w:r w:rsidR="00E415ED" w:rsidRPr="008A0986">
        <w:rPr>
          <w:rFonts w:ascii="Times New Roman" w:hAnsi="Times New Roman"/>
          <w:sz w:val="24"/>
          <w:szCs w:val="24"/>
        </w:rPr>
        <w:t>medieval</w:t>
      </w:r>
      <w:r w:rsidR="00E415ED" w:rsidRPr="008A0986">
        <w:rPr>
          <w:rFonts w:ascii="Times New Roman" w:hAnsi="Times New Roman"/>
          <w:i/>
          <w:sz w:val="24"/>
          <w:szCs w:val="24"/>
        </w:rPr>
        <w:t xml:space="preserve"> </w:t>
      </w:r>
      <w:r w:rsidRPr="008A0986">
        <w:rPr>
          <w:rFonts w:ascii="Times New Roman" w:hAnsi="Times New Roman"/>
          <w:sz w:val="24"/>
          <w:szCs w:val="24"/>
        </w:rPr>
        <w:t>de Severo</w:t>
      </w:r>
      <w:r w:rsidR="002677CE" w:rsidRPr="008A0986">
        <w:rPr>
          <w:rFonts w:ascii="Times New Roman" w:hAnsi="Times New Roman"/>
          <w:sz w:val="24"/>
          <w:szCs w:val="24"/>
        </w:rPr>
        <w:t xml:space="preserve"> de </w:t>
      </w:r>
      <w:proofErr w:type="spellStart"/>
      <w:r w:rsidR="002677CE" w:rsidRPr="008A0986">
        <w:rPr>
          <w:rFonts w:ascii="Times New Roman" w:hAnsi="Times New Roman"/>
          <w:sz w:val="24"/>
          <w:szCs w:val="24"/>
        </w:rPr>
        <w:t>Novempopulania</w:t>
      </w:r>
      <w:proofErr w:type="spellEnd"/>
      <w:r w:rsidRPr="008A0986">
        <w:rPr>
          <w:rFonts w:ascii="Times New Roman" w:hAnsi="Times New Roman"/>
          <w:sz w:val="24"/>
          <w:szCs w:val="24"/>
        </w:rPr>
        <w:t xml:space="preserve">, </w:t>
      </w:r>
      <w:r w:rsidR="00CF015E" w:rsidRPr="008A0986">
        <w:rPr>
          <w:rFonts w:ascii="Times New Roman" w:hAnsi="Times New Roman"/>
          <w:sz w:val="24"/>
          <w:szCs w:val="24"/>
        </w:rPr>
        <w:t>siempre y cuando tengamos en cuenta que sus</w:t>
      </w:r>
      <w:r w:rsidRPr="008A0986">
        <w:rPr>
          <w:rFonts w:ascii="Times New Roman" w:hAnsi="Times New Roman"/>
          <w:sz w:val="24"/>
          <w:szCs w:val="24"/>
        </w:rPr>
        <w:t xml:space="preserve"> posibles aportaciones a nuestro estudio han de tratarse con suma cautela debido a </w:t>
      </w:r>
      <w:r w:rsidR="002677CE" w:rsidRPr="008A0986">
        <w:rPr>
          <w:rFonts w:ascii="Times New Roman" w:hAnsi="Times New Roman"/>
          <w:sz w:val="24"/>
          <w:szCs w:val="24"/>
        </w:rPr>
        <w:t>la</w:t>
      </w:r>
      <w:r w:rsidRPr="008A0986">
        <w:rPr>
          <w:rFonts w:ascii="Times New Roman" w:hAnsi="Times New Roman"/>
          <w:sz w:val="24"/>
          <w:szCs w:val="24"/>
        </w:rPr>
        <w:t xml:space="preserve"> </w:t>
      </w:r>
      <w:r w:rsidR="00CF015E" w:rsidRPr="008A0986">
        <w:rPr>
          <w:rFonts w:ascii="Times New Roman" w:hAnsi="Times New Roman"/>
          <w:sz w:val="24"/>
          <w:szCs w:val="24"/>
        </w:rPr>
        <w:t xml:space="preserve">naturaleza </w:t>
      </w:r>
      <w:r w:rsidR="00365C22" w:rsidRPr="008A0986">
        <w:rPr>
          <w:rFonts w:ascii="Times New Roman" w:hAnsi="Times New Roman"/>
          <w:sz w:val="24"/>
          <w:szCs w:val="24"/>
        </w:rPr>
        <w:t>apócrifa</w:t>
      </w:r>
      <w:r w:rsidRPr="008A0986">
        <w:rPr>
          <w:rFonts w:ascii="Times New Roman" w:hAnsi="Times New Roman"/>
          <w:sz w:val="24"/>
          <w:szCs w:val="24"/>
        </w:rPr>
        <w:t xml:space="preserve"> </w:t>
      </w:r>
      <w:r w:rsidR="002677CE" w:rsidRPr="008A0986">
        <w:rPr>
          <w:rFonts w:ascii="Times New Roman" w:hAnsi="Times New Roman"/>
          <w:sz w:val="24"/>
          <w:szCs w:val="24"/>
        </w:rPr>
        <w:t xml:space="preserve">del texto </w:t>
      </w:r>
      <w:r w:rsidRPr="008A0986">
        <w:rPr>
          <w:rFonts w:ascii="Times New Roman" w:hAnsi="Times New Roman"/>
          <w:sz w:val="24"/>
          <w:szCs w:val="24"/>
        </w:rPr>
        <w:t>y a que fue</w:t>
      </w:r>
      <w:r w:rsidR="002677CE" w:rsidRPr="008A0986">
        <w:rPr>
          <w:rFonts w:ascii="Times New Roman" w:hAnsi="Times New Roman"/>
          <w:sz w:val="24"/>
          <w:szCs w:val="24"/>
        </w:rPr>
        <w:t>ra redactado</w:t>
      </w:r>
      <w:r w:rsidRPr="008A0986">
        <w:rPr>
          <w:rFonts w:ascii="Times New Roman" w:hAnsi="Times New Roman"/>
          <w:sz w:val="24"/>
          <w:szCs w:val="24"/>
        </w:rPr>
        <w:t xml:space="preserve"> casi seis siglos después de los hechos que </w:t>
      </w:r>
      <w:r w:rsidR="00CF015E" w:rsidRPr="008A0986">
        <w:rPr>
          <w:rFonts w:ascii="Times New Roman" w:hAnsi="Times New Roman"/>
          <w:sz w:val="24"/>
          <w:szCs w:val="24"/>
        </w:rPr>
        <w:t>recoge</w:t>
      </w:r>
      <w:r w:rsidR="00500CE6">
        <w:rPr>
          <w:rFonts w:ascii="Times New Roman" w:hAnsi="Times New Roman"/>
          <w:sz w:val="24"/>
          <w:szCs w:val="24"/>
        </w:rPr>
        <w:t>.</w:t>
      </w:r>
    </w:p>
    <w:p w:rsidR="00135118" w:rsidRPr="008A0986" w:rsidRDefault="00CF015E" w:rsidP="00135118">
      <w:pPr>
        <w:jc w:val="both"/>
        <w:rPr>
          <w:rFonts w:ascii="Times New Roman" w:hAnsi="Times New Roman"/>
          <w:iCs/>
          <w:sz w:val="24"/>
          <w:szCs w:val="24"/>
        </w:rPr>
      </w:pPr>
      <w:r w:rsidRPr="008A0986">
        <w:rPr>
          <w:rFonts w:ascii="Times New Roman" w:hAnsi="Times New Roman" w:cs="Times New Roman"/>
          <w:sz w:val="24"/>
          <w:szCs w:val="24"/>
        </w:rPr>
        <w:t>Hemos señalado que</w:t>
      </w:r>
      <w:r w:rsidR="00752352" w:rsidRPr="008A0986">
        <w:rPr>
          <w:rFonts w:ascii="Times New Roman" w:hAnsi="Times New Roman" w:cs="Times New Roman"/>
          <w:sz w:val="24"/>
          <w:szCs w:val="24"/>
        </w:rPr>
        <w:t xml:space="preserve">, a la hora de </w:t>
      </w:r>
      <w:r w:rsidR="00500CE6" w:rsidRPr="00500CE6">
        <w:rPr>
          <w:rFonts w:ascii="Times New Roman" w:hAnsi="Times New Roman" w:cs="Times New Roman"/>
          <w:color w:val="FF0000"/>
          <w:sz w:val="24"/>
          <w:szCs w:val="24"/>
        </w:rPr>
        <w:t>escribir</w:t>
      </w:r>
      <w:r w:rsidR="00752352" w:rsidRPr="008A0986">
        <w:rPr>
          <w:rFonts w:ascii="Times New Roman" w:hAnsi="Times New Roman" w:cs="Times New Roman"/>
          <w:sz w:val="24"/>
          <w:szCs w:val="24"/>
        </w:rPr>
        <w:t xml:space="preserve"> el pasaje en torno al ataque pirata,</w:t>
      </w:r>
      <w:r w:rsidRPr="008A0986">
        <w:rPr>
          <w:rFonts w:ascii="Times New Roman" w:hAnsi="Times New Roman" w:cs="Times New Roman"/>
          <w:sz w:val="24"/>
          <w:szCs w:val="24"/>
        </w:rPr>
        <w:t xml:space="preserve"> es posible que el autor realizara una reconstrucción</w:t>
      </w:r>
      <w:r w:rsidR="00F73747" w:rsidRPr="008A0986">
        <w:rPr>
          <w:rFonts w:ascii="Times New Roman" w:hAnsi="Times New Roman" w:cs="Times New Roman"/>
          <w:sz w:val="24"/>
          <w:szCs w:val="24"/>
        </w:rPr>
        <w:t xml:space="preserve"> de los hechos</w:t>
      </w:r>
      <w:r w:rsidRPr="008A0986">
        <w:rPr>
          <w:rFonts w:ascii="Times New Roman" w:hAnsi="Times New Roman" w:cs="Times New Roman"/>
          <w:sz w:val="24"/>
          <w:szCs w:val="24"/>
        </w:rPr>
        <w:t xml:space="preserve"> cuyo trasfondo nos retrotraería a la breve estancia que realizaron los vándalos en el suroeste galo antes de atravesar los </w:t>
      </w:r>
      <w:r w:rsidRPr="008A0986">
        <w:rPr>
          <w:rFonts w:ascii="Times New Roman" w:hAnsi="Times New Roman" w:cs="Times New Roman"/>
          <w:sz w:val="24"/>
          <w:szCs w:val="24"/>
        </w:rPr>
        <w:lastRenderedPageBreak/>
        <w:t xml:space="preserve">Pirineos en el 409. </w:t>
      </w:r>
      <w:r w:rsidR="009D666E" w:rsidRPr="008A0986">
        <w:rPr>
          <w:rFonts w:ascii="Times New Roman" w:hAnsi="Times New Roman" w:cs="Times New Roman"/>
          <w:sz w:val="24"/>
          <w:szCs w:val="24"/>
        </w:rPr>
        <w:t>No obstante,</w:t>
      </w:r>
      <w:r w:rsidRPr="008A0986">
        <w:rPr>
          <w:rFonts w:ascii="Times New Roman" w:hAnsi="Times New Roman" w:cs="Times New Roman"/>
          <w:sz w:val="24"/>
          <w:szCs w:val="24"/>
        </w:rPr>
        <w:t xml:space="preserve"> </w:t>
      </w:r>
      <w:r w:rsidR="009D666E" w:rsidRPr="008A0986">
        <w:rPr>
          <w:rFonts w:ascii="Times New Roman" w:hAnsi="Times New Roman" w:cs="Times New Roman"/>
          <w:sz w:val="24"/>
          <w:szCs w:val="24"/>
        </w:rPr>
        <w:t xml:space="preserve">en su redacción, </w:t>
      </w:r>
      <w:r w:rsidRPr="008A0986">
        <w:rPr>
          <w:rFonts w:ascii="Times New Roman" w:hAnsi="Times New Roman" w:cs="Times New Roman"/>
          <w:sz w:val="24"/>
          <w:szCs w:val="24"/>
        </w:rPr>
        <w:t xml:space="preserve">creemos más factible </w:t>
      </w:r>
      <w:r w:rsidR="009D666E" w:rsidRPr="008A0986">
        <w:rPr>
          <w:rFonts w:ascii="Times New Roman" w:hAnsi="Times New Roman" w:cs="Times New Roman"/>
          <w:sz w:val="24"/>
          <w:szCs w:val="24"/>
        </w:rPr>
        <w:t>la influencia de una base real relacionada con la</w:t>
      </w:r>
      <w:r w:rsidRPr="008A0986">
        <w:rPr>
          <w:rFonts w:ascii="Times New Roman" w:hAnsi="Times New Roman" w:cs="Times New Roman"/>
          <w:sz w:val="24"/>
          <w:szCs w:val="24"/>
        </w:rPr>
        <w:t xml:space="preserve"> amenaza pirática latente</w:t>
      </w:r>
      <w:r w:rsidR="009D666E" w:rsidRPr="008A0986">
        <w:rPr>
          <w:rFonts w:ascii="Times New Roman" w:hAnsi="Times New Roman" w:cs="Times New Roman"/>
          <w:sz w:val="24"/>
          <w:szCs w:val="24"/>
        </w:rPr>
        <w:t xml:space="preserve"> durante el s. V</w:t>
      </w:r>
      <w:r w:rsidRPr="008A0986">
        <w:rPr>
          <w:rFonts w:ascii="Times New Roman" w:hAnsi="Times New Roman" w:cs="Times New Roman"/>
          <w:sz w:val="24"/>
          <w:szCs w:val="24"/>
        </w:rPr>
        <w:t xml:space="preserve">, sea verdadero o no que </w:t>
      </w:r>
      <w:r w:rsidR="00752352" w:rsidRPr="008A0986">
        <w:rPr>
          <w:rFonts w:ascii="Times New Roman" w:hAnsi="Times New Roman" w:cs="Times New Roman"/>
          <w:sz w:val="24"/>
          <w:szCs w:val="24"/>
        </w:rPr>
        <w:t>unos</w:t>
      </w:r>
      <w:r w:rsidRPr="008A0986">
        <w:rPr>
          <w:rFonts w:ascii="Times New Roman" w:hAnsi="Times New Roman" w:cs="Times New Roman"/>
          <w:sz w:val="24"/>
          <w:szCs w:val="24"/>
        </w:rPr>
        <w:t xml:space="preserve"> vándalos llegaran hasta el Cantábrico oriental. </w:t>
      </w:r>
      <w:r w:rsidR="00135118" w:rsidRPr="008A0986">
        <w:rPr>
          <w:rFonts w:ascii="Times New Roman" w:hAnsi="Times New Roman"/>
          <w:iCs/>
          <w:sz w:val="24"/>
          <w:szCs w:val="24"/>
        </w:rPr>
        <w:t xml:space="preserve">Los testimonios que nos han llegado sobre los acontecimientos piráticos en el </w:t>
      </w:r>
      <w:r w:rsidRPr="008A0986">
        <w:rPr>
          <w:rFonts w:ascii="Times New Roman" w:hAnsi="Times New Roman"/>
          <w:iCs/>
          <w:sz w:val="24"/>
          <w:szCs w:val="24"/>
        </w:rPr>
        <w:t>Golfo de Bizkaia</w:t>
      </w:r>
      <w:r w:rsidR="00135118" w:rsidRPr="008A0986">
        <w:rPr>
          <w:rFonts w:ascii="Times New Roman" w:hAnsi="Times New Roman"/>
          <w:iCs/>
          <w:sz w:val="24"/>
          <w:szCs w:val="24"/>
        </w:rPr>
        <w:t xml:space="preserve"> resultan insuficientes, pero son lo bastante representativos como para comprender que </w:t>
      </w:r>
      <w:r w:rsidR="00752352" w:rsidRPr="008A0986">
        <w:rPr>
          <w:rFonts w:ascii="Times New Roman" w:hAnsi="Times New Roman"/>
          <w:iCs/>
          <w:sz w:val="24"/>
          <w:szCs w:val="24"/>
        </w:rPr>
        <w:t>los ataques piratas</w:t>
      </w:r>
      <w:r w:rsidR="00135118" w:rsidRPr="008A0986">
        <w:rPr>
          <w:rFonts w:ascii="Times New Roman" w:hAnsi="Times New Roman"/>
          <w:iCs/>
          <w:sz w:val="24"/>
          <w:szCs w:val="24"/>
        </w:rPr>
        <w:t xml:space="preserve"> no eran t</w:t>
      </w:r>
      <w:r w:rsidRPr="008A0986">
        <w:rPr>
          <w:rFonts w:ascii="Times New Roman" w:hAnsi="Times New Roman"/>
          <w:iCs/>
          <w:sz w:val="24"/>
          <w:szCs w:val="24"/>
        </w:rPr>
        <w:t>an excepcionales como se piensa</w:t>
      </w:r>
      <w:r w:rsidR="00B069DE" w:rsidRPr="008A0986">
        <w:rPr>
          <w:rFonts w:ascii="Times New Roman" w:hAnsi="Times New Roman"/>
          <w:iCs/>
          <w:sz w:val="24"/>
          <w:szCs w:val="24"/>
        </w:rPr>
        <w:t>.</w:t>
      </w:r>
      <w:r w:rsidR="00613EE7" w:rsidRPr="008A0986">
        <w:rPr>
          <w:rFonts w:ascii="Times New Roman" w:hAnsi="Times New Roman"/>
          <w:iCs/>
          <w:sz w:val="24"/>
          <w:szCs w:val="24"/>
        </w:rPr>
        <w:t xml:space="preserve"> Asimismo, </w:t>
      </w:r>
      <w:r w:rsidR="00B9630F" w:rsidRPr="008A0986">
        <w:rPr>
          <w:rFonts w:ascii="Times New Roman" w:hAnsi="Times New Roman"/>
          <w:iCs/>
          <w:sz w:val="24"/>
          <w:szCs w:val="24"/>
        </w:rPr>
        <w:t>la incursión vándala del 445</w:t>
      </w:r>
      <w:r w:rsidR="00613EE7" w:rsidRPr="008A0986">
        <w:rPr>
          <w:rFonts w:ascii="Times New Roman" w:hAnsi="Times New Roman"/>
          <w:iCs/>
          <w:sz w:val="24"/>
          <w:szCs w:val="24"/>
        </w:rPr>
        <w:t xml:space="preserve"> en </w:t>
      </w:r>
      <w:proofErr w:type="spellStart"/>
      <w:r w:rsidR="00613EE7" w:rsidRPr="008A0986">
        <w:rPr>
          <w:rFonts w:ascii="Times New Roman" w:hAnsi="Times New Roman"/>
          <w:i/>
          <w:iCs/>
          <w:sz w:val="24"/>
          <w:szCs w:val="24"/>
        </w:rPr>
        <w:t>Gallaecia</w:t>
      </w:r>
      <w:proofErr w:type="spellEnd"/>
      <w:r w:rsidR="00613EE7" w:rsidRPr="008A0986">
        <w:rPr>
          <w:rFonts w:ascii="Times New Roman" w:hAnsi="Times New Roman"/>
          <w:iCs/>
          <w:sz w:val="24"/>
          <w:szCs w:val="24"/>
        </w:rPr>
        <w:t xml:space="preserve">, </w:t>
      </w:r>
      <w:r w:rsidR="00B9630F" w:rsidRPr="008A0986">
        <w:rPr>
          <w:rFonts w:ascii="Times New Roman" w:hAnsi="Times New Roman"/>
          <w:iCs/>
          <w:sz w:val="24"/>
          <w:szCs w:val="24"/>
        </w:rPr>
        <w:t>señalada como</w:t>
      </w:r>
      <w:r w:rsidR="00C10CD5" w:rsidRPr="008A0986">
        <w:rPr>
          <w:rFonts w:ascii="Times New Roman" w:hAnsi="Times New Roman"/>
          <w:iCs/>
          <w:sz w:val="24"/>
          <w:szCs w:val="24"/>
        </w:rPr>
        <w:t xml:space="preserve"> excepcional por su alejamiento geográfico y por el contexto en el que se efect</w:t>
      </w:r>
      <w:r w:rsidR="00B9630F" w:rsidRPr="008A0986">
        <w:rPr>
          <w:rFonts w:ascii="Times New Roman" w:hAnsi="Times New Roman"/>
          <w:iCs/>
          <w:sz w:val="24"/>
          <w:szCs w:val="24"/>
        </w:rPr>
        <w:t>úa</w:t>
      </w:r>
      <w:r w:rsidR="00C10CD5" w:rsidRPr="008A0986">
        <w:rPr>
          <w:rFonts w:ascii="Times New Roman" w:hAnsi="Times New Roman"/>
          <w:iCs/>
          <w:sz w:val="24"/>
          <w:szCs w:val="24"/>
        </w:rPr>
        <w:t xml:space="preserve"> </w:t>
      </w:r>
      <w:r w:rsidR="00B9630F" w:rsidRPr="008A0986">
        <w:rPr>
          <w:rFonts w:ascii="Times New Roman" w:hAnsi="Times New Roman" w:cs="Times New Roman"/>
          <w:sz w:val="24"/>
          <w:szCs w:val="24"/>
        </w:rPr>
        <w:t>–</w:t>
      </w:r>
      <w:r w:rsidR="00C10CD5" w:rsidRPr="008A0986">
        <w:rPr>
          <w:rFonts w:ascii="Times New Roman" w:hAnsi="Times New Roman"/>
          <w:iCs/>
          <w:sz w:val="24"/>
          <w:szCs w:val="24"/>
        </w:rPr>
        <w:t xml:space="preserve">la paz </w:t>
      </w:r>
      <w:proofErr w:type="spellStart"/>
      <w:r w:rsidR="00C10CD5" w:rsidRPr="008A0986">
        <w:rPr>
          <w:rFonts w:ascii="Times New Roman" w:hAnsi="Times New Roman"/>
          <w:iCs/>
          <w:sz w:val="24"/>
          <w:szCs w:val="24"/>
        </w:rPr>
        <w:t>vandalorromana</w:t>
      </w:r>
      <w:proofErr w:type="spellEnd"/>
      <w:r w:rsidR="00C10CD5" w:rsidRPr="008A0986">
        <w:rPr>
          <w:rFonts w:ascii="Times New Roman" w:hAnsi="Times New Roman"/>
          <w:iCs/>
          <w:sz w:val="24"/>
          <w:szCs w:val="24"/>
        </w:rPr>
        <w:t xml:space="preserve"> (442-455)</w:t>
      </w:r>
      <w:r w:rsidR="00B9630F" w:rsidRPr="008A0986">
        <w:rPr>
          <w:rFonts w:ascii="Times New Roman" w:hAnsi="Times New Roman" w:cs="Times New Roman"/>
          <w:sz w:val="24"/>
          <w:szCs w:val="24"/>
        </w:rPr>
        <w:t>–</w:t>
      </w:r>
      <w:r w:rsidR="00C10CD5" w:rsidRPr="008A0986">
        <w:rPr>
          <w:rFonts w:ascii="Times New Roman" w:hAnsi="Times New Roman"/>
          <w:iCs/>
          <w:sz w:val="24"/>
          <w:szCs w:val="24"/>
        </w:rPr>
        <w:t xml:space="preserve"> </w:t>
      </w:r>
      <w:r w:rsidR="00B9630F" w:rsidRPr="008A0986">
        <w:rPr>
          <w:rFonts w:ascii="Times New Roman" w:hAnsi="Times New Roman"/>
          <w:iCs/>
          <w:sz w:val="24"/>
          <w:szCs w:val="24"/>
        </w:rPr>
        <w:t xml:space="preserve">por aquellos investigadores que la consideran verídica, pudiera formar parte de una expedición saqueadora más ambiciosa que pretendiese </w:t>
      </w:r>
      <w:r w:rsidR="00F73747" w:rsidRPr="008A0986">
        <w:rPr>
          <w:rFonts w:ascii="Times New Roman" w:hAnsi="Times New Roman"/>
          <w:iCs/>
          <w:sz w:val="24"/>
          <w:szCs w:val="24"/>
        </w:rPr>
        <w:t xml:space="preserve">buscar nuevos objetivos militares, llegando a </w:t>
      </w:r>
      <w:r w:rsidR="00B9630F" w:rsidRPr="008A0986">
        <w:rPr>
          <w:rFonts w:ascii="Times New Roman" w:hAnsi="Times New Roman"/>
          <w:iCs/>
          <w:sz w:val="24"/>
          <w:szCs w:val="24"/>
        </w:rPr>
        <w:t xml:space="preserve">atacar las costas </w:t>
      </w:r>
      <w:proofErr w:type="spellStart"/>
      <w:r w:rsidR="0055430F" w:rsidRPr="008A0986">
        <w:rPr>
          <w:rFonts w:ascii="Times New Roman" w:hAnsi="Times New Roman"/>
          <w:iCs/>
          <w:sz w:val="24"/>
          <w:szCs w:val="24"/>
        </w:rPr>
        <w:t>novempopulanas</w:t>
      </w:r>
      <w:proofErr w:type="spellEnd"/>
      <w:r w:rsidR="0055430F" w:rsidRPr="008A0986">
        <w:rPr>
          <w:rFonts w:ascii="Times New Roman" w:hAnsi="Times New Roman"/>
          <w:iCs/>
          <w:sz w:val="24"/>
          <w:szCs w:val="24"/>
        </w:rPr>
        <w:t>, en estos momentos pertenecientes al</w:t>
      </w:r>
      <w:r w:rsidR="00B9630F" w:rsidRPr="008A0986">
        <w:rPr>
          <w:rFonts w:ascii="Times New Roman" w:hAnsi="Times New Roman"/>
          <w:iCs/>
          <w:sz w:val="24"/>
          <w:szCs w:val="24"/>
        </w:rPr>
        <w:t xml:space="preserve"> reino visigodo de Toulouse. El itinerario utilizado en la ida y en la vuelta, largo y peligroso, requeriría tomar ciertas precauciones, como la captura de algunas familias </w:t>
      </w:r>
      <w:r w:rsidR="00F73747" w:rsidRPr="008A0986">
        <w:rPr>
          <w:rFonts w:ascii="Times New Roman" w:hAnsi="Times New Roman"/>
          <w:iCs/>
          <w:sz w:val="24"/>
          <w:szCs w:val="24"/>
        </w:rPr>
        <w:t xml:space="preserve">de </w:t>
      </w:r>
      <w:proofErr w:type="spellStart"/>
      <w:r w:rsidR="00F73747" w:rsidRPr="008A0986">
        <w:rPr>
          <w:rFonts w:ascii="Times New Roman" w:hAnsi="Times New Roman"/>
          <w:i/>
          <w:iCs/>
          <w:sz w:val="24"/>
          <w:szCs w:val="24"/>
        </w:rPr>
        <w:t>Gallaecia</w:t>
      </w:r>
      <w:proofErr w:type="spellEnd"/>
      <w:r w:rsidR="00F73747" w:rsidRPr="008A0986">
        <w:rPr>
          <w:rFonts w:ascii="Times New Roman" w:hAnsi="Times New Roman"/>
          <w:i/>
          <w:iCs/>
          <w:sz w:val="24"/>
          <w:szCs w:val="24"/>
        </w:rPr>
        <w:t xml:space="preserve"> </w:t>
      </w:r>
      <w:r w:rsidR="00F73747" w:rsidRPr="008A0986">
        <w:rPr>
          <w:rFonts w:ascii="Times New Roman" w:hAnsi="Times New Roman"/>
          <w:iCs/>
          <w:sz w:val="24"/>
          <w:szCs w:val="24"/>
        </w:rPr>
        <w:t>que sirvieran</w:t>
      </w:r>
      <w:r w:rsidR="009D666E" w:rsidRPr="008A0986">
        <w:rPr>
          <w:rFonts w:ascii="Times New Roman" w:hAnsi="Times New Roman"/>
          <w:iCs/>
          <w:sz w:val="24"/>
          <w:szCs w:val="24"/>
        </w:rPr>
        <w:t>,</w:t>
      </w:r>
      <w:r w:rsidR="00F73747" w:rsidRPr="008A0986">
        <w:rPr>
          <w:rFonts w:ascii="Times New Roman" w:hAnsi="Times New Roman"/>
          <w:iCs/>
          <w:sz w:val="24"/>
          <w:szCs w:val="24"/>
        </w:rPr>
        <w:t xml:space="preserve"> quizá</w:t>
      </w:r>
      <w:r w:rsidR="009D666E" w:rsidRPr="008A0986">
        <w:rPr>
          <w:rFonts w:ascii="Times New Roman" w:hAnsi="Times New Roman"/>
          <w:iCs/>
          <w:sz w:val="24"/>
          <w:szCs w:val="24"/>
        </w:rPr>
        <w:t>,</w:t>
      </w:r>
      <w:r w:rsidR="00F73747" w:rsidRPr="008A0986">
        <w:rPr>
          <w:rFonts w:ascii="Times New Roman" w:hAnsi="Times New Roman"/>
          <w:iCs/>
          <w:sz w:val="24"/>
          <w:szCs w:val="24"/>
        </w:rPr>
        <w:t xml:space="preserve"> como rehenes, evitando </w:t>
      </w:r>
      <w:r w:rsidR="009D666E" w:rsidRPr="008A0986">
        <w:rPr>
          <w:rFonts w:ascii="Times New Roman" w:hAnsi="Times New Roman"/>
          <w:iCs/>
          <w:sz w:val="24"/>
          <w:szCs w:val="24"/>
        </w:rPr>
        <w:t>de esta manera que</w:t>
      </w:r>
      <w:r w:rsidR="00F73747" w:rsidRPr="008A0986">
        <w:rPr>
          <w:rFonts w:ascii="Times New Roman" w:hAnsi="Times New Roman"/>
          <w:iCs/>
          <w:sz w:val="24"/>
          <w:szCs w:val="24"/>
        </w:rPr>
        <w:t xml:space="preserve"> las autoridades suevas reaccionaran y pusiesen en peligro el éxito de la misión.</w:t>
      </w:r>
    </w:p>
    <w:p w:rsidR="00C9250A" w:rsidRPr="008A0986" w:rsidRDefault="00C9250A" w:rsidP="00135118">
      <w:pPr>
        <w:jc w:val="both"/>
        <w:rPr>
          <w:rFonts w:ascii="Times New Roman" w:hAnsi="Times New Roman"/>
          <w:iCs/>
          <w:sz w:val="24"/>
          <w:szCs w:val="24"/>
        </w:rPr>
      </w:pPr>
    </w:p>
    <w:p w:rsidR="002B600D" w:rsidRPr="008A0986" w:rsidRDefault="00F130BB" w:rsidP="00EC28B3">
      <w:pPr>
        <w:jc w:val="both"/>
        <w:rPr>
          <w:rFonts w:ascii="Times New Roman" w:hAnsi="Times New Roman" w:cs="Times New Roman"/>
          <w:smallCaps/>
          <w:sz w:val="24"/>
          <w:szCs w:val="24"/>
          <w:lang w:val="en-GB"/>
        </w:rPr>
      </w:pPr>
      <w:proofErr w:type="spellStart"/>
      <w:r w:rsidRPr="008A0986">
        <w:rPr>
          <w:rFonts w:ascii="Times New Roman" w:hAnsi="Times New Roman" w:cs="Times New Roman"/>
          <w:smallCaps/>
          <w:sz w:val="24"/>
          <w:szCs w:val="24"/>
          <w:lang w:val="en-GB"/>
        </w:rPr>
        <w:t>Bibliografía</w:t>
      </w:r>
      <w:proofErr w:type="spellEnd"/>
    </w:p>
    <w:p w:rsidR="00B77287" w:rsidRPr="008A0986" w:rsidRDefault="00B77287" w:rsidP="003906BC">
      <w:pPr>
        <w:spacing w:line="240" w:lineRule="auto"/>
        <w:jc w:val="both"/>
        <w:rPr>
          <w:rFonts w:ascii="Times New Roman" w:hAnsi="Times New Roman" w:cs="Times New Roman"/>
          <w:smallCaps/>
          <w:sz w:val="24"/>
          <w:szCs w:val="24"/>
          <w:lang w:val="en-GB"/>
        </w:rPr>
      </w:pPr>
      <w:r w:rsidRPr="008A0986">
        <w:rPr>
          <w:rFonts w:ascii="Times New Roman" w:hAnsi="Times New Roman" w:cs="Times New Roman"/>
          <w:smallCaps/>
          <w:sz w:val="24"/>
          <w:szCs w:val="24"/>
          <w:lang w:val="en-GB"/>
        </w:rPr>
        <w:t xml:space="preserve">Allen, J., </w:t>
      </w:r>
      <w:r w:rsidRPr="008A0986">
        <w:rPr>
          <w:rFonts w:ascii="Times New Roman" w:hAnsi="Times New Roman" w:cs="Times New Roman"/>
          <w:sz w:val="24"/>
          <w:szCs w:val="24"/>
          <w:lang w:val="en-GB"/>
        </w:rPr>
        <w:t xml:space="preserve">2006, </w:t>
      </w:r>
      <w:r w:rsidRPr="008A0986">
        <w:rPr>
          <w:rFonts w:ascii="Times New Roman" w:hAnsi="Times New Roman" w:cs="Times New Roman"/>
          <w:i/>
          <w:sz w:val="24"/>
          <w:szCs w:val="24"/>
          <w:lang w:val="en-GB"/>
        </w:rPr>
        <w:t xml:space="preserve">Hostages and hostage-taking in the Roman Empire, </w:t>
      </w:r>
      <w:r w:rsidRPr="008A0986">
        <w:rPr>
          <w:rFonts w:ascii="Times New Roman" w:hAnsi="Times New Roman" w:cs="Times New Roman"/>
          <w:sz w:val="24"/>
          <w:szCs w:val="24"/>
          <w:lang w:val="en-GB"/>
        </w:rPr>
        <w:t>Cambridge</w:t>
      </w:r>
      <w:r w:rsidR="00430CC9" w:rsidRPr="008A0986">
        <w:rPr>
          <w:rFonts w:ascii="Times New Roman" w:hAnsi="Times New Roman" w:cs="Times New Roman"/>
          <w:sz w:val="24"/>
          <w:szCs w:val="24"/>
          <w:lang w:val="en-GB"/>
        </w:rPr>
        <w:t>: Cambridge University Press.</w:t>
      </w:r>
    </w:p>
    <w:p w:rsidR="003906BC" w:rsidRPr="008A0986" w:rsidRDefault="003906BC" w:rsidP="003906BC">
      <w:pPr>
        <w:spacing w:line="240" w:lineRule="auto"/>
        <w:jc w:val="both"/>
        <w:rPr>
          <w:rFonts w:ascii="Times New Roman" w:eastAsia="Times New Roman" w:hAnsi="Times New Roman" w:cs="Times New Roman"/>
          <w:sz w:val="24"/>
          <w:szCs w:val="24"/>
        </w:rPr>
      </w:pPr>
      <w:r w:rsidRPr="008A0986">
        <w:rPr>
          <w:rFonts w:ascii="Times New Roman" w:hAnsi="Times New Roman" w:cs="Times New Roman"/>
          <w:smallCaps/>
          <w:sz w:val="24"/>
          <w:szCs w:val="24"/>
        </w:rPr>
        <w:t>Álvarez Jiménez</w:t>
      </w:r>
      <w:r w:rsidRPr="008A0986">
        <w:rPr>
          <w:rFonts w:ascii="Times New Roman" w:hAnsi="Times New Roman" w:cs="Times New Roman"/>
          <w:sz w:val="24"/>
          <w:szCs w:val="24"/>
        </w:rPr>
        <w:t xml:space="preserve">, D., 2005, «Instrumentos para el estudio de la piratería </w:t>
      </w:r>
      <w:proofErr w:type="spellStart"/>
      <w:r w:rsidRPr="008A0986">
        <w:rPr>
          <w:rFonts w:ascii="Times New Roman" w:hAnsi="Times New Roman" w:cs="Times New Roman"/>
          <w:sz w:val="24"/>
          <w:szCs w:val="24"/>
        </w:rPr>
        <w:t>tardoantigua</w:t>
      </w:r>
      <w:proofErr w:type="spellEnd"/>
      <w:r w:rsidRPr="008A0986">
        <w:rPr>
          <w:rFonts w:ascii="Times New Roman" w:hAnsi="Times New Roman" w:cs="Times New Roman"/>
          <w:sz w:val="24"/>
          <w:szCs w:val="24"/>
        </w:rPr>
        <w:t xml:space="preserve">», en: </w:t>
      </w:r>
      <w:r w:rsidR="000449F2" w:rsidRPr="008A0986">
        <w:rPr>
          <w:rFonts w:ascii="Times New Roman" w:hAnsi="Times New Roman" w:cs="Times New Roman"/>
          <w:sz w:val="24"/>
          <w:szCs w:val="24"/>
        </w:rPr>
        <w:t xml:space="preserve">F. </w:t>
      </w:r>
      <w:r w:rsidRPr="008A0986">
        <w:rPr>
          <w:rFonts w:ascii="Times New Roman" w:hAnsi="Times New Roman" w:cs="Times New Roman"/>
          <w:sz w:val="24"/>
          <w:szCs w:val="24"/>
        </w:rPr>
        <w:t xml:space="preserve">Echeverría, </w:t>
      </w:r>
      <w:r w:rsidR="000449F2" w:rsidRPr="008A0986">
        <w:rPr>
          <w:rFonts w:ascii="Times New Roman" w:hAnsi="Times New Roman" w:cs="Times New Roman"/>
          <w:sz w:val="24"/>
          <w:szCs w:val="24"/>
        </w:rPr>
        <w:t>M. Y. Montes</w:t>
      </w:r>
      <w:r w:rsidRPr="008A0986">
        <w:rPr>
          <w:rFonts w:ascii="Times New Roman" w:hAnsi="Times New Roman" w:cs="Times New Roman"/>
          <w:sz w:val="24"/>
          <w:szCs w:val="24"/>
        </w:rPr>
        <w:t xml:space="preserve"> (eds.), </w:t>
      </w:r>
      <w:r w:rsidRPr="008A0986">
        <w:rPr>
          <w:rFonts w:ascii="Times New Roman" w:hAnsi="Times New Roman" w:cs="Times New Roman"/>
          <w:i/>
          <w:sz w:val="24"/>
          <w:szCs w:val="24"/>
        </w:rPr>
        <w:t>Actas del IV Encuentro de Jóvenes Investigadores de Historia Antigua. Metodología en Historia Antigua. Problemas de interpretación</w:t>
      </w:r>
      <w:r w:rsidRPr="008A0986">
        <w:rPr>
          <w:rFonts w:ascii="Times New Roman" w:hAnsi="Times New Roman" w:cs="Times New Roman"/>
          <w:sz w:val="24"/>
          <w:szCs w:val="24"/>
        </w:rPr>
        <w:t xml:space="preserve">, </w:t>
      </w:r>
      <w:proofErr w:type="spellStart"/>
      <w:r w:rsidRPr="008A0986">
        <w:rPr>
          <w:rFonts w:ascii="Times New Roman" w:hAnsi="Times New Roman" w:cs="Times New Roman"/>
          <w:sz w:val="24"/>
          <w:szCs w:val="24"/>
        </w:rPr>
        <w:t>Cersa</w:t>
      </w:r>
      <w:proofErr w:type="spellEnd"/>
      <w:r w:rsidRPr="008A0986">
        <w:rPr>
          <w:rFonts w:ascii="Times New Roman" w:hAnsi="Times New Roman" w:cs="Times New Roman"/>
          <w:sz w:val="24"/>
          <w:szCs w:val="24"/>
        </w:rPr>
        <w:t>, 113-128.</w:t>
      </w:r>
    </w:p>
    <w:p w:rsidR="003906BC" w:rsidRPr="008A0986" w:rsidRDefault="00C9250A" w:rsidP="003906BC">
      <w:pPr>
        <w:spacing w:line="240" w:lineRule="auto"/>
        <w:jc w:val="both"/>
        <w:rPr>
          <w:rFonts w:ascii="Times New Roman" w:eastAsia="Times New Roman" w:hAnsi="Times New Roman" w:cs="Times New Roman"/>
          <w:sz w:val="24"/>
          <w:szCs w:val="24"/>
        </w:rPr>
      </w:pPr>
      <w:r w:rsidRPr="008A0986">
        <w:rPr>
          <w:rFonts w:ascii="Times New Roman" w:hAnsi="Times New Roman" w:cs="Times New Roman"/>
          <w:smallCaps/>
          <w:sz w:val="24"/>
          <w:szCs w:val="24"/>
        </w:rPr>
        <w:t>Álvarez Jiménez</w:t>
      </w:r>
      <w:r w:rsidRPr="008A0986">
        <w:rPr>
          <w:rFonts w:ascii="Times New Roman" w:hAnsi="Times New Roman" w:cs="Times New Roman"/>
          <w:sz w:val="24"/>
          <w:szCs w:val="24"/>
        </w:rPr>
        <w:t xml:space="preserve">, D., </w:t>
      </w:r>
      <w:r w:rsidR="003906BC" w:rsidRPr="008A0986">
        <w:rPr>
          <w:rFonts w:ascii="Times New Roman" w:hAnsi="Times New Roman" w:cs="Times New Roman"/>
          <w:sz w:val="24"/>
          <w:szCs w:val="24"/>
        </w:rPr>
        <w:t xml:space="preserve">2010, </w:t>
      </w:r>
      <w:r w:rsidR="003906BC" w:rsidRPr="008A0986">
        <w:rPr>
          <w:rFonts w:ascii="Times New Roman" w:hAnsi="Times New Roman" w:cs="Times New Roman"/>
          <w:i/>
          <w:sz w:val="24"/>
          <w:szCs w:val="24"/>
        </w:rPr>
        <w:t xml:space="preserve">La piratería en la Antigüedad Tardía, </w:t>
      </w:r>
      <w:r w:rsidR="00260134" w:rsidRPr="008A0986">
        <w:rPr>
          <w:rFonts w:ascii="Times New Roman" w:hAnsi="Times New Roman" w:cs="Times New Roman"/>
          <w:sz w:val="24"/>
          <w:szCs w:val="24"/>
        </w:rPr>
        <w:t>Tesis doctoral,</w:t>
      </w:r>
      <w:r w:rsidR="003906BC" w:rsidRPr="008A0986">
        <w:rPr>
          <w:rFonts w:ascii="Times New Roman" w:hAnsi="Times New Roman" w:cs="Times New Roman"/>
          <w:sz w:val="24"/>
          <w:szCs w:val="24"/>
        </w:rPr>
        <w:t xml:space="preserve"> Universidad Complutense de Madrid.</w:t>
      </w:r>
    </w:p>
    <w:p w:rsidR="003906BC" w:rsidRPr="008A0986" w:rsidRDefault="00C9250A" w:rsidP="003906BC">
      <w:pPr>
        <w:spacing w:line="240" w:lineRule="auto"/>
        <w:jc w:val="both"/>
        <w:rPr>
          <w:rFonts w:ascii="Times New Roman" w:hAnsi="Times New Roman" w:cs="Times New Roman"/>
          <w:smallCaps/>
          <w:sz w:val="24"/>
          <w:szCs w:val="24"/>
        </w:rPr>
      </w:pPr>
      <w:r w:rsidRPr="008A0986">
        <w:rPr>
          <w:rFonts w:ascii="Times New Roman" w:hAnsi="Times New Roman" w:cs="Times New Roman"/>
          <w:smallCaps/>
          <w:sz w:val="24"/>
          <w:szCs w:val="24"/>
        </w:rPr>
        <w:t>Álvarez Jiménez</w:t>
      </w:r>
      <w:r w:rsidRPr="008A0986">
        <w:rPr>
          <w:rFonts w:ascii="Times New Roman" w:hAnsi="Times New Roman" w:cs="Times New Roman"/>
          <w:sz w:val="24"/>
          <w:szCs w:val="24"/>
        </w:rPr>
        <w:t xml:space="preserve">, D., </w:t>
      </w:r>
      <w:r w:rsidR="003906BC" w:rsidRPr="008A0986">
        <w:rPr>
          <w:rFonts w:ascii="Times New Roman" w:eastAsia="Times New Roman" w:hAnsi="Times New Roman" w:cs="Times New Roman"/>
          <w:sz w:val="24"/>
          <w:szCs w:val="24"/>
        </w:rPr>
        <w:t xml:space="preserve">2016, </w:t>
      </w:r>
      <w:r w:rsidR="003906BC" w:rsidRPr="008A0986">
        <w:rPr>
          <w:rFonts w:ascii="Times New Roman" w:eastAsia="Times New Roman" w:hAnsi="Times New Roman" w:cs="Times New Roman"/>
          <w:i/>
          <w:sz w:val="24"/>
          <w:szCs w:val="24"/>
        </w:rPr>
        <w:t>El reino pirata de los vándalos</w:t>
      </w:r>
      <w:r w:rsidR="00573435" w:rsidRPr="008A0986">
        <w:rPr>
          <w:rFonts w:ascii="Times New Roman" w:eastAsia="Times New Roman" w:hAnsi="Times New Roman" w:cs="Times New Roman"/>
          <w:sz w:val="24"/>
          <w:szCs w:val="24"/>
        </w:rPr>
        <w:t xml:space="preserve">, </w:t>
      </w:r>
      <w:r w:rsidR="00F84C78" w:rsidRPr="008A0986">
        <w:rPr>
          <w:rFonts w:ascii="Times New Roman" w:eastAsia="Times New Roman" w:hAnsi="Times New Roman" w:cs="Times New Roman"/>
          <w:sz w:val="24"/>
          <w:szCs w:val="24"/>
        </w:rPr>
        <w:t xml:space="preserve">Sevilla: </w:t>
      </w:r>
      <w:r w:rsidR="003906BC" w:rsidRPr="008A0986">
        <w:rPr>
          <w:rFonts w:ascii="Times New Roman" w:eastAsia="Times New Roman" w:hAnsi="Times New Roman" w:cs="Times New Roman"/>
          <w:sz w:val="24"/>
          <w:szCs w:val="24"/>
        </w:rPr>
        <w:t>Universidad de Sevilla</w:t>
      </w:r>
      <w:r w:rsidR="00F84C78" w:rsidRPr="008A0986">
        <w:rPr>
          <w:rFonts w:ascii="Times New Roman" w:eastAsia="Times New Roman" w:hAnsi="Times New Roman" w:cs="Times New Roman"/>
          <w:sz w:val="24"/>
          <w:szCs w:val="24"/>
        </w:rPr>
        <w:t>.</w:t>
      </w:r>
    </w:p>
    <w:p w:rsidR="00B77287" w:rsidRPr="008A0986" w:rsidRDefault="00B77287" w:rsidP="0083205F">
      <w:pPr>
        <w:spacing w:line="240" w:lineRule="auto"/>
        <w:jc w:val="both"/>
        <w:rPr>
          <w:rFonts w:ascii="Times New Roman" w:hAnsi="Times New Roman" w:cs="Times New Roman"/>
          <w:sz w:val="24"/>
          <w:szCs w:val="24"/>
        </w:rPr>
      </w:pPr>
      <w:r w:rsidRPr="008A0986">
        <w:rPr>
          <w:rFonts w:ascii="Times New Roman" w:hAnsi="Times New Roman" w:cs="Times New Roman"/>
          <w:smallCaps/>
          <w:sz w:val="24"/>
          <w:szCs w:val="24"/>
        </w:rPr>
        <w:t xml:space="preserve">Álvarez Pérez-Sostoa, D., </w:t>
      </w:r>
      <w:r w:rsidRPr="008A0986">
        <w:rPr>
          <w:rFonts w:ascii="Times New Roman" w:hAnsi="Times New Roman" w:cs="Times New Roman"/>
          <w:sz w:val="24"/>
          <w:szCs w:val="24"/>
        </w:rPr>
        <w:t xml:space="preserve">2009, </w:t>
      </w:r>
      <w:r w:rsidRPr="008A0986">
        <w:rPr>
          <w:rFonts w:ascii="Times New Roman" w:hAnsi="Times New Roman" w:cs="Times New Roman"/>
          <w:i/>
          <w:sz w:val="24"/>
          <w:szCs w:val="24"/>
        </w:rPr>
        <w:t>Los rehenes en la República Romana: función social, política e ideológica (264-31)</w:t>
      </w:r>
      <w:r w:rsidRPr="008A0986">
        <w:rPr>
          <w:rFonts w:ascii="Times New Roman" w:hAnsi="Times New Roman" w:cs="Times New Roman"/>
          <w:sz w:val="24"/>
          <w:szCs w:val="24"/>
        </w:rPr>
        <w:t>,</w:t>
      </w:r>
      <w:r w:rsidRPr="008A0986">
        <w:rPr>
          <w:rFonts w:ascii="Times New Roman" w:hAnsi="Times New Roman" w:cs="Times New Roman"/>
          <w:i/>
          <w:sz w:val="24"/>
          <w:szCs w:val="24"/>
        </w:rPr>
        <w:t xml:space="preserve"> </w:t>
      </w:r>
      <w:r w:rsidRPr="008A0986">
        <w:rPr>
          <w:rFonts w:ascii="Times New Roman" w:hAnsi="Times New Roman" w:cs="Times New Roman"/>
          <w:sz w:val="24"/>
          <w:szCs w:val="24"/>
        </w:rPr>
        <w:t xml:space="preserve">Tesis Doctoral, </w:t>
      </w:r>
      <w:r w:rsidR="00260134" w:rsidRPr="008A0986">
        <w:rPr>
          <w:rFonts w:ascii="Times New Roman" w:hAnsi="Times New Roman" w:cs="Times New Roman"/>
          <w:sz w:val="24"/>
          <w:szCs w:val="24"/>
        </w:rPr>
        <w:t>Universidad del País Vasco</w:t>
      </w:r>
      <w:r w:rsidRPr="008A0986">
        <w:rPr>
          <w:rFonts w:ascii="Times New Roman" w:hAnsi="Times New Roman" w:cs="Times New Roman"/>
          <w:sz w:val="24"/>
          <w:szCs w:val="24"/>
        </w:rPr>
        <w:t>-</w:t>
      </w:r>
      <w:proofErr w:type="spellStart"/>
      <w:r w:rsidR="00260134" w:rsidRPr="008A0986">
        <w:rPr>
          <w:rFonts w:ascii="Times New Roman" w:hAnsi="Times New Roman" w:cs="Times New Roman"/>
          <w:sz w:val="24"/>
          <w:szCs w:val="24"/>
        </w:rPr>
        <w:t>Euskal</w:t>
      </w:r>
      <w:proofErr w:type="spellEnd"/>
      <w:r w:rsidR="00260134" w:rsidRPr="008A0986">
        <w:rPr>
          <w:rFonts w:ascii="Times New Roman" w:hAnsi="Times New Roman" w:cs="Times New Roman"/>
          <w:sz w:val="24"/>
          <w:szCs w:val="24"/>
        </w:rPr>
        <w:t xml:space="preserve"> </w:t>
      </w:r>
      <w:proofErr w:type="spellStart"/>
      <w:r w:rsidR="00260134" w:rsidRPr="008A0986">
        <w:rPr>
          <w:rFonts w:ascii="Times New Roman" w:hAnsi="Times New Roman" w:cs="Times New Roman"/>
          <w:sz w:val="24"/>
          <w:szCs w:val="24"/>
        </w:rPr>
        <w:t>Herriko</w:t>
      </w:r>
      <w:proofErr w:type="spellEnd"/>
      <w:r w:rsidR="00260134" w:rsidRPr="008A0986">
        <w:rPr>
          <w:rFonts w:ascii="Times New Roman" w:hAnsi="Times New Roman" w:cs="Times New Roman"/>
          <w:sz w:val="24"/>
          <w:szCs w:val="24"/>
        </w:rPr>
        <w:t xml:space="preserve"> </w:t>
      </w:r>
      <w:proofErr w:type="spellStart"/>
      <w:r w:rsidR="00260134" w:rsidRPr="008A0986">
        <w:rPr>
          <w:rFonts w:ascii="Times New Roman" w:hAnsi="Times New Roman" w:cs="Times New Roman"/>
          <w:sz w:val="24"/>
          <w:szCs w:val="24"/>
        </w:rPr>
        <w:t>Unibertsitatea</w:t>
      </w:r>
      <w:proofErr w:type="spellEnd"/>
      <w:r w:rsidRPr="008A0986">
        <w:rPr>
          <w:rFonts w:ascii="Times New Roman" w:hAnsi="Times New Roman" w:cs="Times New Roman"/>
          <w:sz w:val="24"/>
          <w:szCs w:val="24"/>
        </w:rPr>
        <w:t>.</w:t>
      </w:r>
    </w:p>
    <w:p w:rsidR="00C96C15" w:rsidRPr="008A0986" w:rsidRDefault="00C96C15" w:rsidP="00C96C15">
      <w:pPr>
        <w:spacing w:line="240" w:lineRule="auto"/>
        <w:jc w:val="both"/>
        <w:rPr>
          <w:rFonts w:ascii="Times New Roman" w:eastAsia="Times New Roman" w:hAnsi="Times New Roman" w:cs="Times New Roman"/>
          <w:bCs/>
          <w:sz w:val="24"/>
          <w:szCs w:val="24"/>
        </w:rPr>
      </w:pPr>
      <w:r w:rsidRPr="008A0986">
        <w:rPr>
          <w:rFonts w:ascii="Times New Roman" w:hAnsi="Times New Roman" w:cs="Times New Roman"/>
          <w:smallCaps/>
          <w:sz w:val="24"/>
          <w:szCs w:val="24"/>
        </w:rPr>
        <w:t>Arce, J.,</w:t>
      </w:r>
      <w:r w:rsidRPr="008A0986">
        <w:rPr>
          <w:rFonts w:ascii="Times New Roman" w:hAnsi="Times New Roman" w:cs="Times New Roman"/>
          <w:sz w:val="24"/>
          <w:szCs w:val="24"/>
        </w:rPr>
        <w:t xml:space="preserve"> 2005, </w:t>
      </w:r>
      <w:r w:rsidRPr="008A0986">
        <w:rPr>
          <w:rFonts w:ascii="Times New Roman" w:hAnsi="Times New Roman" w:cs="Times New Roman"/>
          <w:i/>
          <w:sz w:val="24"/>
          <w:szCs w:val="24"/>
        </w:rPr>
        <w:t>Bárbaros y romanos en Hispania. 400-507</w:t>
      </w:r>
      <w:r w:rsidRPr="008A0986">
        <w:rPr>
          <w:rFonts w:ascii="Times New Roman" w:hAnsi="Times New Roman" w:cs="Times New Roman"/>
          <w:sz w:val="24"/>
          <w:szCs w:val="24"/>
        </w:rPr>
        <w:t>,</w:t>
      </w:r>
      <w:r w:rsidRPr="008A0986">
        <w:rPr>
          <w:rFonts w:ascii="Times New Roman" w:hAnsi="Times New Roman" w:cs="Times New Roman"/>
          <w:i/>
          <w:sz w:val="24"/>
          <w:szCs w:val="24"/>
        </w:rPr>
        <w:t xml:space="preserve"> </w:t>
      </w:r>
      <w:r w:rsidR="00F84C78" w:rsidRPr="008A0986">
        <w:rPr>
          <w:rFonts w:ascii="Times New Roman" w:hAnsi="Times New Roman" w:cs="Times New Roman"/>
          <w:sz w:val="24"/>
          <w:szCs w:val="24"/>
        </w:rPr>
        <w:t xml:space="preserve">Madrid: </w:t>
      </w:r>
      <w:r w:rsidRPr="008A0986">
        <w:rPr>
          <w:rFonts w:ascii="Times New Roman" w:hAnsi="Times New Roman" w:cs="Times New Roman"/>
          <w:sz w:val="24"/>
          <w:szCs w:val="24"/>
        </w:rPr>
        <w:t>Marcial Pons</w:t>
      </w:r>
      <w:r w:rsidR="00F84C78" w:rsidRPr="008A0986">
        <w:rPr>
          <w:rFonts w:ascii="Times New Roman" w:hAnsi="Times New Roman" w:cs="Times New Roman"/>
          <w:sz w:val="24"/>
          <w:szCs w:val="24"/>
        </w:rPr>
        <w:t>.</w:t>
      </w:r>
    </w:p>
    <w:p w:rsidR="00C96C15" w:rsidRPr="008A0986" w:rsidRDefault="00C9250A" w:rsidP="0083205F">
      <w:pPr>
        <w:spacing w:line="240" w:lineRule="auto"/>
        <w:jc w:val="both"/>
        <w:rPr>
          <w:rFonts w:ascii="Times New Roman" w:eastAsia="Times New Roman" w:hAnsi="Times New Roman" w:cs="Times New Roman"/>
          <w:b/>
          <w:sz w:val="24"/>
          <w:szCs w:val="24"/>
        </w:rPr>
      </w:pPr>
      <w:r w:rsidRPr="008A0986">
        <w:rPr>
          <w:rFonts w:ascii="Times New Roman" w:hAnsi="Times New Roman" w:cs="Times New Roman"/>
          <w:smallCaps/>
          <w:sz w:val="24"/>
          <w:szCs w:val="24"/>
        </w:rPr>
        <w:t>Arce, J.,</w:t>
      </w:r>
      <w:r w:rsidRPr="008A0986">
        <w:rPr>
          <w:rFonts w:ascii="Times New Roman" w:hAnsi="Times New Roman" w:cs="Times New Roman"/>
          <w:sz w:val="24"/>
          <w:szCs w:val="24"/>
        </w:rPr>
        <w:t xml:space="preserve"> </w:t>
      </w:r>
      <w:r w:rsidR="00C96C15" w:rsidRPr="008A0986">
        <w:rPr>
          <w:rFonts w:ascii="Times New Roman" w:hAnsi="Times New Roman" w:cs="Times New Roman"/>
          <w:sz w:val="24"/>
          <w:szCs w:val="24"/>
        </w:rPr>
        <w:t xml:space="preserve">2009, </w:t>
      </w:r>
      <w:r w:rsidR="00C96C15" w:rsidRPr="008A0986">
        <w:rPr>
          <w:rFonts w:ascii="Times New Roman" w:hAnsi="Times New Roman" w:cs="Times New Roman"/>
          <w:i/>
          <w:sz w:val="24"/>
          <w:szCs w:val="24"/>
        </w:rPr>
        <w:t>El último siglo de la España Romana, 284-409</w:t>
      </w:r>
      <w:r w:rsidR="00C96C15" w:rsidRPr="008A0986">
        <w:rPr>
          <w:rFonts w:ascii="Times New Roman" w:hAnsi="Times New Roman" w:cs="Times New Roman"/>
          <w:sz w:val="24"/>
          <w:szCs w:val="24"/>
        </w:rPr>
        <w:t>, Madrid</w:t>
      </w:r>
      <w:r w:rsidR="00F84C78" w:rsidRPr="008A0986">
        <w:rPr>
          <w:rFonts w:ascii="Times New Roman" w:hAnsi="Times New Roman" w:cs="Times New Roman"/>
          <w:sz w:val="24"/>
          <w:szCs w:val="24"/>
        </w:rPr>
        <w:t>: Alianza.</w:t>
      </w:r>
    </w:p>
    <w:p w:rsidR="003906BC" w:rsidRPr="008A0986" w:rsidRDefault="003906BC" w:rsidP="0083205F">
      <w:pPr>
        <w:spacing w:line="240" w:lineRule="auto"/>
        <w:jc w:val="both"/>
        <w:rPr>
          <w:rFonts w:ascii="Times New Roman" w:hAnsi="Times New Roman" w:cs="Times New Roman"/>
          <w:smallCaps/>
          <w:sz w:val="24"/>
          <w:szCs w:val="24"/>
          <w:lang w:val="fr-FR"/>
        </w:rPr>
      </w:pPr>
      <w:r w:rsidRPr="008A0986">
        <w:rPr>
          <w:rFonts w:ascii="Times New Roman" w:hAnsi="Times New Roman" w:cs="Times New Roman"/>
          <w:smallCaps/>
          <w:sz w:val="24"/>
          <w:szCs w:val="24"/>
          <w:lang w:val="fr-FR"/>
        </w:rPr>
        <w:t>Baillet</w:t>
      </w:r>
      <w:r w:rsidRPr="008A0986">
        <w:rPr>
          <w:rFonts w:ascii="Times New Roman" w:hAnsi="Times New Roman" w:cs="Times New Roman"/>
          <w:sz w:val="24"/>
          <w:szCs w:val="24"/>
          <w:lang w:val="fr-FR"/>
        </w:rPr>
        <w:t>, C., 2009,</w:t>
      </w:r>
      <w:proofErr w:type="gramStart"/>
      <w:r w:rsidRPr="008A0986">
        <w:rPr>
          <w:rFonts w:ascii="Times New Roman" w:hAnsi="Times New Roman" w:cs="Times New Roman"/>
          <w:sz w:val="24"/>
          <w:szCs w:val="24"/>
          <w:lang w:val="fr-FR"/>
        </w:rPr>
        <w:t xml:space="preserve"> «Une</w:t>
      </w:r>
      <w:proofErr w:type="gramEnd"/>
      <w:r w:rsidRPr="008A0986">
        <w:rPr>
          <w:rFonts w:ascii="Times New Roman" w:hAnsi="Times New Roman" w:cs="Times New Roman"/>
          <w:sz w:val="24"/>
          <w:szCs w:val="24"/>
          <w:lang w:val="fr-FR"/>
        </w:rPr>
        <w:t xml:space="preserve"> </w:t>
      </w:r>
      <w:proofErr w:type="spellStart"/>
      <w:r w:rsidRPr="008A0986">
        <w:rPr>
          <w:rFonts w:ascii="Times New Roman" w:hAnsi="Times New Roman" w:cs="Times New Roman"/>
          <w:sz w:val="24"/>
          <w:szCs w:val="24"/>
          <w:lang w:val="fr-FR"/>
        </w:rPr>
        <w:t>lectura</w:t>
      </w:r>
      <w:proofErr w:type="spellEnd"/>
      <w:r w:rsidRPr="008A0986">
        <w:rPr>
          <w:rFonts w:ascii="Times New Roman" w:hAnsi="Times New Roman" w:cs="Times New Roman"/>
          <w:sz w:val="24"/>
          <w:szCs w:val="24"/>
          <w:lang w:val="fr-FR"/>
        </w:rPr>
        <w:t xml:space="preserve"> du dossier hagiographique de saint Sever, martyr en Gascogne», en:</w:t>
      </w:r>
      <w:r w:rsidR="000449F2" w:rsidRPr="008A0986">
        <w:rPr>
          <w:rFonts w:ascii="Times New Roman" w:hAnsi="Times New Roman" w:cs="Times New Roman"/>
          <w:sz w:val="24"/>
          <w:szCs w:val="24"/>
          <w:lang w:val="fr-FR"/>
        </w:rPr>
        <w:t xml:space="preserve"> B.</w:t>
      </w:r>
      <w:r w:rsidRPr="008A0986">
        <w:rPr>
          <w:rFonts w:ascii="Times New Roman" w:hAnsi="Times New Roman" w:cs="Times New Roman"/>
          <w:sz w:val="24"/>
          <w:szCs w:val="24"/>
          <w:lang w:val="fr-FR"/>
        </w:rPr>
        <w:t xml:space="preserve"> </w:t>
      </w:r>
      <w:proofErr w:type="spellStart"/>
      <w:r w:rsidRPr="008A0986">
        <w:rPr>
          <w:rFonts w:ascii="Times New Roman" w:hAnsi="Times New Roman" w:cs="Times New Roman"/>
          <w:sz w:val="24"/>
          <w:szCs w:val="24"/>
          <w:lang w:val="fr-FR"/>
        </w:rPr>
        <w:t>Cursente</w:t>
      </w:r>
      <w:proofErr w:type="spellEnd"/>
      <w:r w:rsidRPr="008A0986">
        <w:rPr>
          <w:rFonts w:ascii="Times New Roman" w:hAnsi="Times New Roman" w:cs="Times New Roman"/>
          <w:sz w:val="24"/>
          <w:szCs w:val="24"/>
          <w:lang w:val="fr-FR"/>
        </w:rPr>
        <w:t xml:space="preserve">, </w:t>
      </w:r>
      <w:r w:rsidR="000449F2" w:rsidRPr="008A0986">
        <w:rPr>
          <w:rFonts w:ascii="Times New Roman" w:hAnsi="Times New Roman" w:cs="Times New Roman"/>
          <w:sz w:val="24"/>
          <w:szCs w:val="24"/>
          <w:lang w:val="fr-FR"/>
        </w:rPr>
        <w:t>J</w:t>
      </w:r>
      <w:r w:rsidRPr="008A0986">
        <w:rPr>
          <w:rFonts w:ascii="Times New Roman" w:hAnsi="Times New Roman" w:cs="Times New Roman"/>
          <w:sz w:val="24"/>
          <w:szCs w:val="24"/>
          <w:lang w:val="fr-FR"/>
        </w:rPr>
        <w:t>. Cabanot (</w:t>
      </w:r>
      <w:proofErr w:type="spellStart"/>
      <w:r w:rsidRPr="008A0986">
        <w:rPr>
          <w:rFonts w:ascii="Times New Roman" w:hAnsi="Times New Roman" w:cs="Times New Roman"/>
          <w:sz w:val="24"/>
          <w:szCs w:val="24"/>
          <w:lang w:val="fr-FR"/>
        </w:rPr>
        <w:t>eds</w:t>
      </w:r>
      <w:proofErr w:type="spellEnd"/>
      <w:r w:rsidRPr="008A0986">
        <w:rPr>
          <w:rFonts w:ascii="Times New Roman" w:hAnsi="Times New Roman" w:cs="Times New Roman"/>
          <w:sz w:val="24"/>
          <w:szCs w:val="24"/>
          <w:lang w:val="fr-FR"/>
        </w:rPr>
        <w:t xml:space="preserve">.), </w:t>
      </w:r>
      <w:r w:rsidRPr="008A0986">
        <w:rPr>
          <w:rFonts w:ascii="Times New Roman" w:hAnsi="Times New Roman" w:cs="Times New Roman"/>
          <w:i/>
          <w:sz w:val="24"/>
          <w:szCs w:val="24"/>
          <w:lang w:val="fr-FR"/>
        </w:rPr>
        <w:t>Abbaye de Saint-Sever. Nouvelles a</w:t>
      </w:r>
      <w:r w:rsidR="00BF140D" w:rsidRPr="008A0986">
        <w:rPr>
          <w:rFonts w:ascii="Times New Roman" w:hAnsi="Times New Roman" w:cs="Times New Roman"/>
          <w:i/>
          <w:sz w:val="24"/>
          <w:szCs w:val="24"/>
          <w:lang w:val="fr-FR"/>
        </w:rPr>
        <w:t>p</w:t>
      </w:r>
      <w:r w:rsidRPr="008A0986">
        <w:rPr>
          <w:rFonts w:ascii="Times New Roman" w:hAnsi="Times New Roman" w:cs="Times New Roman"/>
          <w:i/>
          <w:sz w:val="24"/>
          <w:szCs w:val="24"/>
          <w:lang w:val="fr-FR"/>
        </w:rPr>
        <w:t>proches documentaires (988-1359). Journées d’études Saint Sever, 13-14 septembre 2008</w:t>
      </w:r>
      <w:r w:rsidRPr="008A0986">
        <w:rPr>
          <w:rFonts w:ascii="Times New Roman" w:hAnsi="Times New Roman" w:cs="Times New Roman"/>
          <w:sz w:val="24"/>
          <w:szCs w:val="24"/>
          <w:lang w:val="fr-FR"/>
        </w:rPr>
        <w:t xml:space="preserve">, </w:t>
      </w:r>
      <w:proofErr w:type="gramStart"/>
      <w:r w:rsidRPr="008A0986">
        <w:rPr>
          <w:rFonts w:ascii="Times New Roman" w:hAnsi="Times New Roman" w:cs="Times New Roman"/>
          <w:sz w:val="24"/>
          <w:szCs w:val="24"/>
          <w:lang w:val="fr-FR"/>
        </w:rPr>
        <w:t>Dax:</w:t>
      </w:r>
      <w:proofErr w:type="gramEnd"/>
      <w:r w:rsidRPr="008A0986">
        <w:rPr>
          <w:rFonts w:ascii="Times New Roman" w:hAnsi="Times New Roman" w:cs="Times New Roman"/>
          <w:sz w:val="24"/>
          <w:szCs w:val="24"/>
          <w:lang w:val="fr-FR"/>
        </w:rPr>
        <w:t xml:space="preserve"> Société de Borda, Sciences, Lettres et Arts des Landes Comité d’</w:t>
      </w:r>
      <w:r w:rsidR="00BF140D" w:rsidRPr="008A0986">
        <w:rPr>
          <w:rFonts w:ascii="Times New Roman" w:hAnsi="Times New Roman" w:cs="Times New Roman"/>
          <w:sz w:val="24"/>
          <w:szCs w:val="24"/>
          <w:lang w:val="fr-FR"/>
        </w:rPr>
        <w:t>É</w:t>
      </w:r>
      <w:r w:rsidRPr="008A0986">
        <w:rPr>
          <w:rFonts w:ascii="Times New Roman" w:hAnsi="Times New Roman" w:cs="Times New Roman"/>
          <w:sz w:val="24"/>
          <w:szCs w:val="24"/>
          <w:lang w:val="fr-FR"/>
        </w:rPr>
        <w:t>tudes sur l’</w:t>
      </w:r>
      <w:r w:rsidR="00BF140D" w:rsidRPr="008A0986">
        <w:rPr>
          <w:rFonts w:ascii="Times New Roman" w:hAnsi="Times New Roman" w:cs="Times New Roman"/>
          <w:sz w:val="24"/>
          <w:szCs w:val="24"/>
          <w:lang w:val="fr-FR"/>
        </w:rPr>
        <w:t>H</w:t>
      </w:r>
      <w:r w:rsidRPr="008A0986">
        <w:rPr>
          <w:rFonts w:ascii="Times New Roman" w:hAnsi="Times New Roman" w:cs="Times New Roman"/>
          <w:sz w:val="24"/>
          <w:szCs w:val="24"/>
          <w:lang w:val="fr-FR"/>
        </w:rPr>
        <w:t>istoire et l’</w:t>
      </w:r>
      <w:r w:rsidR="00BF140D" w:rsidRPr="008A0986">
        <w:rPr>
          <w:rFonts w:ascii="Times New Roman" w:hAnsi="Times New Roman" w:cs="Times New Roman"/>
          <w:sz w:val="24"/>
          <w:szCs w:val="24"/>
          <w:lang w:val="fr-FR"/>
        </w:rPr>
        <w:t>A</w:t>
      </w:r>
      <w:r w:rsidRPr="008A0986">
        <w:rPr>
          <w:rFonts w:ascii="Times New Roman" w:hAnsi="Times New Roman" w:cs="Times New Roman"/>
          <w:sz w:val="24"/>
          <w:szCs w:val="24"/>
          <w:lang w:val="fr-FR"/>
        </w:rPr>
        <w:t>rt de la Gascogne, 55-93.</w:t>
      </w:r>
    </w:p>
    <w:p w:rsidR="00B77287" w:rsidRPr="008A0986" w:rsidRDefault="00B77287" w:rsidP="0083205F">
      <w:pPr>
        <w:spacing w:line="240" w:lineRule="auto"/>
        <w:jc w:val="both"/>
        <w:rPr>
          <w:rFonts w:ascii="Times New Roman" w:hAnsi="Times New Roman" w:cs="Times New Roman"/>
          <w:smallCaps/>
          <w:sz w:val="24"/>
          <w:szCs w:val="24"/>
          <w:lang w:val="en-GB"/>
        </w:rPr>
      </w:pPr>
      <w:proofErr w:type="spellStart"/>
      <w:r w:rsidRPr="008A0986">
        <w:rPr>
          <w:rFonts w:ascii="Times New Roman" w:hAnsi="Times New Roman" w:cs="Times New Roman"/>
          <w:smallCaps/>
          <w:sz w:val="24"/>
          <w:szCs w:val="24"/>
          <w:lang w:val="fr-FR"/>
        </w:rPr>
        <w:t>Bielman</w:t>
      </w:r>
      <w:proofErr w:type="spellEnd"/>
      <w:r w:rsidRPr="008A0986">
        <w:rPr>
          <w:rFonts w:ascii="Times New Roman" w:hAnsi="Times New Roman" w:cs="Times New Roman"/>
          <w:sz w:val="24"/>
          <w:szCs w:val="24"/>
          <w:lang w:val="fr-FR"/>
        </w:rPr>
        <w:t>, A.,</w:t>
      </w:r>
      <w:r w:rsidR="000449F2" w:rsidRPr="008A0986">
        <w:rPr>
          <w:rFonts w:ascii="Times New Roman" w:hAnsi="Times New Roman" w:cs="Times New Roman"/>
          <w:sz w:val="24"/>
          <w:szCs w:val="24"/>
          <w:lang w:val="fr-FR"/>
        </w:rPr>
        <w:t xml:space="preserve"> &amp; P.</w:t>
      </w:r>
      <w:r w:rsidRPr="008A0986">
        <w:rPr>
          <w:rFonts w:ascii="Times New Roman" w:hAnsi="Times New Roman" w:cs="Times New Roman"/>
          <w:sz w:val="24"/>
          <w:szCs w:val="24"/>
          <w:lang w:val="fr-FR"/>
        </w:rPr>
        <w:t xml:space="preserve"> </w:t>
      </w:r>
      <w:proofErr w:type="spellStart"/>
      <w:r w:rsidRPr="008A0986">
        <w:rPr>
          <w:rFonts w:ascii="Times New Roman" w:hAnsi="Times New Roman" w:cs="Times New Roman"/>
          <w:smallCaps/>
          <w:sz w:val="24"/>
          <w:szCs w:val="24"/>
          <w:lang w:val="fr-FR"/>
        </w:rPr>
        <w:t>Duckrey</w:t>
      </w:r>
      <w:proofErr w:type="spellEnd"/>
      <w:r w:rsidRPr="008A0986">
        <w:rPr>
          <w:rFonts w:ascii="Times New Roman" w:hAnsi="Times New Roman" w:cs="Times New Roman"/>
          <w:sz w:val="24"/>
          <w:szCs w:val="24"/>
          <w:lang w:val="fr-FR"/>
        </w:rPr>
        <w:t>, 2003,</w:t>
      </w:r>
      <w:proofErr w:type="gramStart"/>
      <w:r w:rsidRPr="008A0986">
        <w:rPr>
          <w:rFonts w:ascii="Times New Roman" w:hAnsi="Times New Roman" w:cs="Times New Roman"/>
          <w:sz w:val="24"/>
          <w:szCs w:val="24"/>
          <w:lang w:val="fr-FR"/>
        </w:rPr>
        <w:t xml:space="preserve"> «Sort</w:t>
      </w:r>
      <w:proofErr w:type="gramEnd"/>
      <w:r w:rsidRPr="008A0986">
        <w:rPr>
          <w:rFonts w:ascii="Times New Roman" w:hAnsi="Times New Roman" w:cs="Times New Roman"/>
          <w:sz w:val="24"/>
          <w:szCs w:val="24"/>
          <w:lang w:val="fr-FR"/>
        </w:rPr>
        <w:t xml:space="preserve"> partagé, sort allégé? Confrontation entre destins collectifs et destins individuels de prisonniers dans le monde </w:t>
      </w:r>
      <w:proofErr w:type="gramStart"/>
      <w:r w:rsidRPr="008A0986">
        <w:rPr>
          <w:rFonts w:ascii="Times New Roman" w:hAnsi="Times New Roman" w:cs="Times New Roman"/>
          <w:sz w:val="24"/>
          <w:szCs w:val="24"/>
          <w:lang w:val="fr-FR"/>
        </w:rPr>
        <w:t>antique»</w:t>
      </w:r>
      <w:proofErr w:type="gramEnd"/>
      <w:r w:rsidRPr="008A0986">
        <w:rPr>
          <w:rFonts w:ascii="Times New Roman" w:hAnsi="Times New Roman" w:cs="Times New Roman"/>
          <w:sz w:val="24"/>
          <w:szCs w:val="24"/>
          <w:lang w:val="fr-FR"/>
        </w:rPr>
        <w:t xml:space="preserve">, en: </w:t>
      </w:r>
      <w:r w:rsidR="000449F2" w:rsidRPr="008A0986">
        <w:rPr>
          <w:rFonts w:ascii="Times New Roman" w:hAnsi="Times New Roman" w:cs="Times New Roman"/>
          <w:sz w:val="24"/>
          <w:szCs w:val="24"/>
          <w:lang w:val="fr-FR"/>
        </w:rPr>
        <w:t xml:space="preserve">S. </w:t>
      </w:r>
      <w:proofErr w:type="spellStart"/>
      <w:r w:rsidRPr="008A0986">
        <w:rPr>
          <w:rFonts w:ascii="Times New Roman" w:hAnsi="Times New Roman" w:cs="Times New Roman"/>
          <w:sz w:val="24"/>
          <w:szCs w:val="24"/>
          <w:lang w:val="fr-FR"/>
        </w:rPr>
        <w:t>Caucanas</w:t>
      </w:r>
      <w:proofErr w:type="spellEnd"/>
      <w:r w:rsidRPr="008A0986">
        <w:rPr>
          <w:rFonts w:ascii="Times New Roman" w:hAnsi="Times New Roman" w:cs="Times New Roman"/>
          <w:sz w:val="24"/>
          <w:szCs w:val="24"/>
          <w:lang w:val="fr-FR"/>
        </w:rPr>
        <w:t xml:space="preserve">, </w:t>
      </w:r>
      <w:r w:rsidR="000449F2" w:rsidRPr="008A0986">
        <w:rPr>
          <w:rFonts w:ascii="Times New Roman" w:hAnsi="Times New Roman" w:cs="Times New Roman"/>
          <w:sz w:val="24"/>
          <w:szCs w:val="24"/>
          <w:lang w:val="fr-FR"/>
        </w:rPr>
        <w:t>R</w:t>
      </w:r>
      <w:r w:rsidRPr="008A0986">
        <w:rPr>
          <w:rFonts w:ascii="Times New Roman" w:hAnsi="Times New Roman" w:cs="Times New Roman"/>
          <w:sz w:val="24"/>
          <w:szCs w:val="24"/>
          <w:lang w:val="fr-FR"/>
        </w:rPr>
        <w:t xml:space="preserve">. Cazals, </w:t>
      </w:r>
      <w:r w:rsidR="000449F2" w:rsidRPr="008A0986">
        <w:rPr>
          <w:rFonts w:ascii="Times New Roman" w:hAnsi="Times New Roman" w:cs="Times New Roman"/>
          <w:sz w:val="24"/>
          <w:szCs w:val="24"/>
          <w:lang w:val="fr-FR"/>
        </w:rPr>
        <w:t>P</w:t>
      </w:r>
      <w:r w:rsidRPr="008A0986">
        <w:rPr>
          <w:rFonts w:ascii="Times New Roman" w:hAnsi="Times New Roman" w:cs="Times New Roman"/>
          <w:sz w:val="24"/>
          <w:szCs w:val="24"/>
          <w:lang w:val="fr-FR"/>
        </w:rPr>
        <w:t>.</w:t>
      </w:r>
      <w:r w:rsidR="000449F2" w:rsidRPr="008A0986">
        <w:rPr>
          <w:rFonts w:ascii="Times New Roman" w:hAnsi="Times New Roman" w:cs="Times New Roman"/>
          <w:sz w:val="24"/>
          <w:szCs w:val="24"/>
          <w:lang w:val="fr-FR"/>
        </w:rPr>
        <w:t xml:space="preserve"> Payen</w:t>
      </w:r>
      <w:r w:rsidRPr="008A0986">
        <w:rPr>
          <w:rFonts w:ascii="Times New Roman" w:hAnsi="Times New Roman" w:cs="Times New Roman"/>
          <w:sz w:val="24"/>
          <w:szCs w:val="24"/>
          <w:lang w:val="fr-FR"/>
        </w:rPr>
        <w:t xml:space="preserve"> (</w:t>
      </w:r>
      <w:proofErr w:type="spellStart"/>
      <w:r w:rsidRPr="008A0986">
        <w:rPr>
          <w:rFonts w:ascii="Times New Roman" w:hAnsi="Times New Roman" w:cs="Times New Roman"/>
          <w:sz w:val="24"/>
          <w:szCs w:val="24"/>
          <w:lang w:val="fr-FR"/>
        </w:rPr>
        <w:t>dir</w:t>
      </w:r>
      <w:proofErr w:type="spellEnd"/>
      <w:r w:rsidR="000449F2" w:rsidRPr="008A0986">
        <w:rPr>
          <w:rFonts w:ascii="Times New Roman" w:hAnsi="Times New Roman" w:cs="Times New Roman"/>
          <w:sz w:val="24"/>
          <w:szCs w:val="24"/>
          <w:lang w:val="fr-FR"/>
        </w:rPr>
        <w:t>.</w:t>
      </w:r>
      <w:r w:rsidRPr="008A0986">
        <w:rPr>
          <w:rFonts w:ascii="Times New Roman" w:hAnsi="Times New Roman" w:cs="Times New Roman"/>
          <w:sz w:val="24"/>
          <w:szCs w:val="24"/>
          <w:lang w:val="fr-FR"/>
        </w:rPr>
        <w:t xml:space="preserve">), </w:t>
      </w:r>
      <w:r w:rsidRPr="008A0986">
        <w:rPr>
          <w:rFonts w:ascii="Times New Roman" w:hAnsi="Times New Roman" w:cs="Times New Roman"/>
          <w:i/>
          <w:sz w:val="24"/>
          <w:szCs w:val="24"/>
          <w:lang w:val="fr-FR"/>
        </w:rPr>
        <w:t>Les prisonniers de guerre dans l’</w:t>
      </w:r>
      <w:proofErr w:type="spellStart"/>
      <w:r w:rsidRPr="008A0986">
        <w:rPr>
          <w:rFonts w:ascii="Times New Roman" w:hAnsi="Times New Roman" w:cs="Times New Roman"/>
          <w:i/>
          <w:sz w:val="24"/>
          <w:szCs w:val="24"/>
          <w:lang w:val="fr-FR"/>
        </w:rPr>
        <w:t>hitoire</w:t>
      </w:r>
      <w:proofErr w:type="spellEnd"/>
      <w:r w:rsidRPr="008A0986">
        <w:rPr>
          <w:rFonts w:ascii="Times New Roman" w:hAnsi="Times New Roman" w:cs="Times New Roman"/>
          <w:i/>
          <w:sz w:val="24"/>
          <w:szCs w:val="24"/>
          <w:lang w:val="fr-FR"/>
        </w:rPr>
        <w:t xml:space="preserve">. </w:t>
      </w:r>
      <w:r w:rsidRPr="008A0986">
        <w:rPr>
          <w:rFonts w:ascii="Times New Roman" w:hAnsi="Times New Roman" w:cs="Times New Roman"/>
          <w:i/>
          <w:sz w:val="24"/>
          <w:szCs w:val="24"/>
          <w:lang w:val="en-GB"/>
        </w:rPr>
        <w:t xml:space="preserve">Contacts entre </w:t>
      </w:r>
      <w:proofErr w:type="spellStart"/>
      <w:r w:rsidRPr="008A0986">
        <w:rPr>
          <w:rFonts w:ascii="Times New Roman" w:hAnsi="Times New Roman" w:cs="Times New Roman"/>
          <w:i/>
          <w:sz w:val="24"/>
          <w:szCs w:val="24"/>
          <w:lang w:val="en-GB"/>
        </w:rPr>
        <w:t>peuples</w:t>
      </w:r>
      <w:proofErr w:type="spellEnd"/>
      <w:r w:rsidRPr="008A0986">
        <w:rPr>
          <w:rFonts w:ascii="Times New Roman" w:hAnsi="Times New Roman" w:cs="Times New Roman"/>
          <w:i/>
          <w:sz w:val="24"/>
          <w:szCs w:val="24"/>
          <w:lang w:val="en-GB"/>
        </w:rPr>
        <w:t xml:space="preserve"> et culture</w:t>
      </w:r>
      <w:r w:rsidRPr="008A0986">
        <w:rPr>
          <w:rFonts w:ascii="Times New Roman" w:hAnsi="Times New Roman" w:cs="Times New Roman"/>
          <w:sz w:val="24"/>
          <w:szCs w:val="24"/>
          <w:lang w:val="en-GB"/>
        </w:rPr>
        <w:t>, Toulouse</w:t>
      </w:r>
      <w:r w:rsidR="00430CC9" w:rsidRPr="008A0986">
        <w:rPr>
          <w:rFonts w:ascii="Times New Roman" w:hAnsi="Times New Roman" w:cs="Times New Roman"/>
          <w:sz w:val="24"/>
          <w:szCs w:val="24"/>
          <w:lang w:val="en-GB"/>
        </w:rPr>
        <w:t xml:space="preserve">: Les </w:t>
      </w:r>
      <w:proofErr w:type="spellStart"/>
      <w:r w:rsidR="00430CC9" w:rsidRPr="008A0986">
        <w:rPr>
          <w:rFonts w:ascii="Times New Roman" w:hAnsi="Times New Roman" w:cs="Times New Roman"/>
          <w:sz w:val="24"/>
          <w:szCs w:val="24"/>
          <w:lang w:val="en-GB"/>
        </w:rPr>
        <w:t>Audois</w:t>
      </w:r>
      <w:proofErr w:type="spellEnd"/>
      <w:r w:rsidRPr="008A0986">
        <w:rPr>
          <w:rFonts w:ascii="Times New Roman" w:hAnsi="Times New Roman" w:cs="Times New Roman"/>
          <w:sz w:val="24"/>
          <w:szCs w:val="24"/>
          <w:lang w:val="en-GB"/>
        </w:rPr>
        <w:t>, 75-94.</w:t>
      </w:r>
    </w:p>
    <w:p w:rsidR="00EF37EA" w:rsidRPr="008A0986" w:rsidRDefault="00EF37EA" w:rsidP="0083205F">
      <w:pPr>
        <w:spacing w:line="240" w:lineRule="auto"/>
        <w:jc w:val="both"/>
        <w:rPr>
          <w:rFonts w:ascii="Times New Roman" w:hAnsi="Times New Roman" w:cs="Times New Roman"/>
          <w:sz w:val="24"/>
          <w:szCs w:val="24"/>
          <w:lang w:val="en-GB"/>
        </w:rPr>
      </w:pPr>
      <w:proofErr w:type="spellStart"/>
      <w:r w:rsidRPr="008A0986">
        <w:rPr>
          <w:rFonts w:ascii="Times New Roman" w:hAnsi="Times New Roman" w:cs="Times New Roman"/>
          <w:smallCaps/>
          <w:sz w:val="24"/>
          <w:szCs w:val="24"/>
          <w:lang w:val="en-GB"/>
        </w:rPr>
        <w:lastRenderedPageBreak/>
        <w:t>Braund</w:t>
      </w:r>
      <w:proofErr w:type="spellEnd"/>
      <w:r w:rsidRPr="008A0986">
        <w:rPr>
          <w:rFonts w:ascii="Times New Roman" w:hAnsi="Times New Roman" w:cs="Times New Roman"/>
          <w:sz w:val="24"/>
          <w:szCs w:val="24"/>
          <w:lang w:val="en-GB"/>
        </w:rPr>
        <w:t xml:space="preserve">, D., 1993, «Piracy under the </w:t>
      </w:r>
      <w:proofErr w:type="spellStart"/>
      <w:r w:rsidRPr="008A0986">
        <w:rPr>
          <w:rFonts w:ascii="Times New Roman" w:hAnsi="Times New Roman" w:cs="Times New Roman"/>
          <w:sz w:val="24"/>
          <w:szCs w:val="24"/>
          <w:lang w:val="en-GB"/>
        </w:rPr>
        <w:t>principate</w:t>
      </w:r>
      <w:proofErr w:type="spellEnd"/>
      <w:r w:rsidRPr="008A0986">
        <w:rPr>
          <w:rFonts w:ascii="Times New Roman" w:hAnsi="Times New Roman" w:cs="Times New Roman"/>
          <w:sz w:val="24"/>
          <w:szCs w:val="24"/>
          <w:lang w:val="en-GB"/>
        </w:rPr>
        <w:t xml:space="preserve"> and the ideology of imperial eradication», </w:t>
      </w:r>
      <w:proofErr w:type="spellStart"/>
      <w:r w:rsidR="00BF140D" w:rsidRPr="008A0986">
        <w:rPr>
          <w:rFonts w:ascii="Times New Roman" w:hAnsi="Times New Roman" w:cs="Times New Roman"/>
          <w:sz w:val="24"/>
          <w:szCs w:val="24"/>
          <w:lang w:val="en-GB"/>
        </w:rPr>
        <w:t>e</w:t>
      </w:r>
      <w:r w:rsidRPr="008A0986">
        <w:rPr>
          <w:rFonts w:ascii="Times New Roman" w:hAnsi="Times New Roman" w:cs="Times New Roman"/>
          <w:sz w:val="24"/>
          <w:szCs w:val="24"/>
          <w:lang w:val="en-GB"/>
        </w:rPr>
        <w:t>n</w:t>
      </w:r>
      <w:proofErr w:type="spellEnd"/>
      <w:r w:rsidRPr="008A0986">
        <w:rPr>
          <w:rFonts w:ascii="Times New Roman" w:hAnsi="Times New Roman" w:cs="Times New Roman"/>
          <w:sz w:val="24"/>
          <w:szCs w:val="24"/>
          <w:lang w:val="en-GB"/>
        </w:rPr>
        <w:t xml:space="preserve">: </w:t>
      </w:r>
      <w:r w:rsidR="00BF140D" w:rsidRPr="008A0986">
        <w:rPr>
          <w:rFonts w:ascii="Times New Roman" w:hAnsi="Times New Roman" w:cs="Times New Roman"/>
          <w:sz w:val="24"/>
          <w:szCs w:val="24"/>
          <w:lang w:val="en-GB"/>
        </w:rPr>
        <w:t xml:space="preserve">G. </w:t>
      </w:r>
      <w:r w:rsidRPr="008A0986">
        <w:rPr>
          <w:rFonts w:ascii="Times New Roman" w:hAnsi="Times New Roman" w:cs="Times New Roman"/>
          <w:sz w:val="24"/>
          <w:szCs w:val="24"/>
          <w:lang w:val="en-GB"/>
        </w:rPr>
        <w:t xml:space="preserve">Shipley, </w:t>
      </w:r>
      <w:r w:rsidR="00BF140D" w:rsidRPr="008A0986">
        <w:rPr>
          <w:rFonts w:ascii="Times New Roman" w:hAnsi="Times New Roman" w:cs="Times New Roman"/>
          <w:sz w:val="24"/>
          <w:szCs w:val="24"/>
          <w:lang w:val="en-GB"/>
        </w:rPr>
        <w:t>S</w:t>
      </w:r>
      <w:r w:rsidRPr="008A0986">
        <w:rPr>
          <w:rFonts w:ascii="Times New Roman" w:hAnsi="Times New Roman" w:cs="Times New Roman"/>
          <w:sz w:val="24"/>
          <w:szCs w:val="24"/>
          <w:lang w:val="en-GB"/>
        </w:rPr>
        <w:t xml:space="preserve">. Graham (ed.), </w:t>
      </w:r>
      <w:r w:rsidRPr="008A0986">
        <w:rPr>
          <w:rFonts w:ascii="Times New Roman" w:hAnsi="Times New Roman" w:cs="Times New Roman"/>
          <w:i/>
          <w:sz w:val="24"/>
          <w:szCs w:val="24"/>
          <w:lang w:val="en-GB"/>
        </w:rPr>
        <w:t>War and society in the Roman world</w:t>
      </w:r>
      <w:r w:rsidR="00F84C78" w:rsidRPr="008A0986">
        <w:rPr>
          <w:rFonts w:ascii="Times New Roman" w:hAnsi="Times New Roman" w:cs="Times New Roman"/>
          <w:sz w:val="24"/>
          <w:szCs w:val="24"/>
          <w:lang w:val="en-GB"/>
        </w:rPr>
        <w:t>, London and New York: Routledge,</w:t>
      </w:r>
      <w:r w:rsidRPr="008A0986">
        <w:rPr>
          <w:rFonts w:ascii="Times New Roman" w:hAnsi="Times New Roman" w:cs="Times New Roman"/>
          <w:sz w:val="24"/>
          <w:szCs w:val="24"/>
          <w:lang w:val="en-GB"/>
        </w:rPr>
        <w:t xml:space="preserve"> 195-212.</w:t>
      </w:r>
    </w:p>
    <w:p w:rsidR="003906BC" w:rsidRPr="008A0986" w:rsidRDefault="003906BC" w:rsidP="0083205F">
      <w:pPr>
        <w:spacing w:line="240" w:lineRule="auto"/>
        <w:jc w:val="both"/>
        <w:rPr>
          <w:rFonts w:ascii="Times New Roman" w:hAnsi="Times New Roman" w:cs="Times New Roman"/>
          <w:sz w:val="24"/>
          <w:szCs w:val="24"/>
          <w:lang w:val="fr-FR"/>
        </w:rPr>
      </w:pPr>
      <w:r w:rsidRPr="008A0986">
        <w:rPr>
          <w:rFonts w:ascii="Times New Roman" w:hAnsi="Times New Roman" w:cs="Times New Roman"/>
          <w:smallCaps/>
          <w:sz w:val="24"/>
          <w:szCs w:val="24"/>
          <w:lang w:val="fr-FR"/>
        </w:rPr>
        <w:t>Cabanot, J.,</w:t>
      </w:r>
      <w:r w:rsidR="000449F2" w:rsidRPr="008A0986">
        <w:rPr>
          <w:rFonts w:ascii="Times New Roman" w:hAnsi="Times New Roman" w:cs="Times New Roman"/>
          <w:smallCaps/>
          <w:sz w:val="24"/>
          <w:szCs w:val="24"/>
          <w:lang w:val="fr-FR"/>
        </w:rPr>
        <w:t xml:space="preserve"> &amp; G.</w:t>
      </w:r>
      <w:r w:rsidRPr="008A0986">
        <w:rPr>
          <w:rFonts w:ascii="Times New Roman" w:hAnsi="Times New Roman" w:cs="Times New Roman"/>
          <w:smallCaps/>
          <w:sz w:val="24"/>
          <w:szCs w:val="24"/>
          <w:lang w:val="fr-FR"/>
        </w:rPr>
        <w:t xml:space="preserve"> </w:t>
      </w:r>
      <w:proofErr w:type="spellStart"/>
      <w:r w:rsidRPr="008A0986">
        <w:rPr>
          <w:rFonts w:ascii="Times New Roman" w:hAnsi="Times New Roman" w:cs="Times New Roman"/>
          <w:smallCaps/>
          <w:sz w:val="24"/>
          <w:szCs w:val="24"/>
          <w:lang w:val="fr-FR"/>
        </w:rPr>
        <w:t>Pon</w:t>
      </w:r>
      <w:proofErr w:type="spellEnd"/>
      <w:r w:rsidRPr="008A0986">
        <w:rPr>
          <w:rFonts w:ascii="Times New Roman" w:hAnsi="Times New Roman" w:cs="Times New Roman"/>
          <w:smallCaps/>
          <w:sz w:val="24"/>
          <w:szCs w:val="24"/>
          <w:lang w:val="fr-FR"/>
        </w:rPr>
        <w:t>, 2009,</w:t>
      </w:r>
      <w:proofErr w:type="gramStart"/>
      <w:r w:rsidRPr="008A0986">
        <w:rPr>
          <w:rFonts w:ascii="Times New Roman" w:hAnsi="Times New Roman" w:cs="Times New Roman"/>
          <w:smallCaps/>
          <w:sz w:val="24"/>
          <w:szCs w:val="24"/>
          <w:lang w:val="fr-FR"/>
        </w:rPr>
        <w:t xml:space="preserve"> </w:t>
      </w:r>
      <w:r w:rsidRPr="008A0986">
        <w:rPr>
          <w:rFonts w:ascii="Times New Roman" w:hAnsi="Times New Roman" w:cs="Times New Roman"/>
          <w:sz w:val="24"/>
          <w:szCs w:val="24"/>
          <w:lang w:val="fr-FR"/>
        </w:rPr>
        <w:t>«Les</w:t>
      </w:r>
      <w:proofErr w:type="gramEnd"/>
      <w:r w:rsidRPr="008A0986">
        <w:rPr>
          <w:rFonts w:ascii="Times New Roman" w:hAnsi="Times New Roman" w:cs="Times New Roman"/>
          <w:sz w:val="24"/>
          <w:szCs w:val="24"/>
          <w:lang w:val="fr-FR"/>
        </w:rPr>
        <w:t xml:space="preserve"> origines. La légende et la </w:t>
      </w:r>
      <w:proofErr w:type="gramStart"/>
      <w:r w:rsidRPr="008A0986">
        <w:rPr>
          <w:rFonts w:ascii="Times New Roman" w:hAnsi="Times New Roman" w:cs="Times New Roman"/>
          <w:sz w:val="24"/>
          <w:szCs w:val="24"/>
          <w:lang w:val="fr-FR"/>
        </w:rPr>
        <w:t>fondation»</w:t>
      </w:r>
      <w:proofErr w:type="gramEnd"/>
      <w:r w:rsidRPr="008A0986">
        <w:rPr>
          <w:rFonts w:ascii="Times New Roman" w:hAnsi="Times New Roman" w:cs="Times New Roman"/>
          <w:sz w:val="24"/>
          <w:szCs w:val="24"/>
          <w:lang w:val="fr-FR"/>
        </w:rPr>
        <w:t xml:space="preserve">, en: </w:t>
      </w:r>
      <w:r w:rsidR="000449F2" w:rsidRPr="008A0986">
        <w:rPr>
          <w:rFonts w:ascii="Times New Roman" w:hAnsi="Times New Roman" w:cs="Times New Roman"/>
          <w:sz w:val="24"/>
          <w:szCs w:val="24"/>
          <w:lang w:val="fr-FR"/>
        </w:rPr>
        <w:t xml:space="preserve">B. </w:t>
      </w:r>
      <w:proofErr w:type="spellStart"/>
      <w:r w:rsidRPr="008A0986">
        <w:rPr>
          <w:rFonts w:ascii="Times New Roman" w:hAnsi="Times New Roman" w:cs="Times New Roman"/>
          <w:sz w:val="24"/>
          <w:szCs w:val="24"/>
          <w:lang w:val="fr-FR"/>
        </w:rPr>
        <w:t>Cursente</w:t>
      </w:r>
      <w:proofErr w:type="spellEnd"/>
      <w:r w:rsidRPr="008A0986">
        <w:rPr>
          <w:rFonts w:ascii="Times New Roman" w:hAnsi="Times New Roman" w:cs="Times New Roman"/>
          <w:sz w:val="24"/>
          <w:szCs w:val="24"/>
          <w:lang w:val="fr-FR"/>
        </w:rPr>
        <w:t xml:space="preserve">, </w:t>
      </w:r>
      <w:r w:rsidR="000449F2" w:rsidRPr="008A0986">
        <w:rPr>
          <w:rFonts w:ascii="Times New Roman" w:hAnsi="Times New Roman" w:cs="Times New Roman"/>
          <w:sz w:val="24"/>
          <w:szCs w:val="24"/>
          <w:lang w:val="fr-FR"/>
        </w:rPr>
        <w:t>J</w:t>
      </w:r>
      <w:r w:rsidRPr="008A0986">
        <w:rPr>
          <w:rFonts w:ascii="Times New Roman" w:hAnsi="Times New Roman" w:cs="Times New Roman"/>
          <w:sz w:val="24"/>
          <w:szCs w:val="24"/>
          <w:lang w:val="fr-FR"/>
        </w:rPr>
        <w:t>. Cabanot (</w:t>
      </w:r>
      <w:proofErr w:type="spellStart"/>
      <w:r w:rsidRPr="008A0986">
        <w:rPr>
          <w:rFonts w:ascii="Times New Roman" w:hAnsi="Times New Roman" w:cs="Times New Roman"/>
          <w:sz w:val="24"/>
          <w:szCs w:val="24"/>
          <w:lang w:val="fr-FR"/>
        </w:rPr>
        <w:t>eds</w:t>
      </w:r>
      <w:proofErr w:type="spellEnd"/>
      <w:r w:rsidRPr="008A0986">
        <w:rPr>
          <w:rFonts w:ascii="Times New Roman" w:hAnsi="Times New Roman" w:cs="Times New Roman"/>
          <w:sz w:val="24"/>
          <w:szCs w:val="24"/>
          <w:lang w:val="fr-FR"/>
        </w:rPr>
        <w:t xml:space="preserve">.), </w:t>
      </w:r>
      <w:r w:rsidRPr="008A0986">
        <w:rPr>
          <w:rFonts w:ascii="Times New Roman" w:hAnsi="Times New Roman" w:cs="Times New Roman"/>
          <w:i/>
          <w:sz w:val="24"/>
          <w:szCs w:val="24"/>
          <w:lang w:val="fr-FR"/>
        </w:rPr>
        <w:t>Abbaye de Saint-Sever. Nouvelles ap</w:t>
      </w:r>
      <w:r w:rsidR="00BF140D" w:rsidRPr="008A0986">
        <w:rPr>
          <w:rFonts w:ascii="Times New Roman" w:hAnsi="Times New Roman" w:cs="Times New Roman"/>
          <w:i/>
          <w:sz w:val="24"/>
          <w:szCs w:val="24"/>
          <w:lang w:val="fr-FR"/>
        </w:rPr>
        <w:t>p</w:t>
      </w:r>
      <w:r w:rsidRPr="008A0986">
        <w:rPr>
          <w:rFonts w:ascii="Times New Roman" w:hAnsi="Times New Roman" w:cs="Times New Roman"/>
          <w:i/>
          <w:sz w:val="24"/>
          <w:szCs w:val="24"/>
          <w:lang w:val="fr-FR"/>
        </w:rPr>
        <w:t>roches documentaires (988-1359). Journées d’études Saint Sever, 13-14 septembre 2008</w:t>
      </w:r>
      <w:r w:rsidRPr="008A0986">
        <w:rPr>
          <w:rFonts w:ascii="Times New Roman" w:hAnsi="Times New Roman" w:cs="Times New Roman"/>
          <w:sz w:val="24"/>
          <w:szCs w:val="24"/>
          <w:lang w:val="fr-FR"/>
        </w:rPr>
        <w:t xml:space="preserve">, </w:t>
      </w:r>
      <w:proofErr w:type="gramStart"/>
      <w:r w:rsidR="00BF140D" w:rsidRPr="008A0986">
        <w:rPr>
          <w:rFonts w:ascii="Times New Roman" w:hAnsi="Times New Roman" w:cs="Times New Roman"/>
          <w:sz w:val="24"/>
          <w:szCs w:val="24"/>
          <w:lang w:val="fr-FR"/>
        </w:rPr>
        <w:t>Dax:</w:t>
      </w:r>
      <w:proofErr w:type="gramEnd"/>
      <w:r w:rsidR="00BF140D" w:rsidRPr="008A0986">
        <w:rPr>
          <w:rFonts w:ascii="Times New Roman" w:hAnsi="Times New Roman" w:cs="Times New Roman"/>
          <w:sz w:val="24"/>
          <w:szCs w:val="24"/>
          <w:lang w:val="fr-FR"/>
        </w:rPr>
        <w:t xml:space="preserve"> Société de Borda, Sciences, Lettres et Arts des Landes Comité d’Études sur l’Histoire et l’Art de la Gascogne</w:t>
      </w:r>
      <w:r w:rsidRPr="008A0986">
        <w:rPr>
          <w:rFonts w:ascii="Times New Roman" w:hAnsi="Times New Roman" w:cs="Times New Roman"/>
          <w:sz w:val="24"/>
          <w:szCs w:val="24"/>
          <w:lang w:val="fr-FR"/>
        </w:rPr>
        <w:t>, 31-54.</w:t>
      </w:r>
    </w:p>
    <w:p w:rsidR="00262CC1" w:rsidRPr="008A0986" w:rsidRDefault="00262CC1" w:rsidP="0083205F">
      <w:pPr>
        <w:spacing w:line="240" w:lineRule="auto"/>
        <w:jc w:val="both"/>
        <w:rPr>
          <w:rFonts w:ascii="Times New Roman" w:hAnsi="Times New Roman" w:cs="Times New Roman"/>
          <w:sz w:val="24"/>
          <w:szCs w:val="24"/>
          <w:lang w:val="en-GB"/>
        </w:rPr>
      </w:pPr>
      <w:r w:rsidRPr="008A0986">
        <w:rPr>
          <w:rFonts w:ascii="Times New Roman" w:hAnsi="Times New Roman" w:cs="Times New Roman"/>
          <w:smallCaps/>
          <w:sz w:val="24"/>
          <w:szCs w:val="24"/>
          <w:lang w:val="en-GB"/>
        </w:rPr>
        <w:t>Clover</w:t>
      </w:r>
      <w:r w:rsidRPr="008A0986">
        <w:rPr>
          <w:rFonts w:ascii="Times New Roman" w:hAnsi="Times New Roman" w:cs="Times New Roman"/>
          <w:sz w:val="24"/>
          <w:szCs w:val="24"/>
          <w:lang w:val="en-GB"/>
        </w:rPr>
        <w:t>, F.</w:t>
      </w:r>
      <w:r w:rsidR="000449F2" w:rsidRPr="008A0986">
        <w:rPr>
          <w:rFonts w:ascii="Times New Roman" w:hAnsi="Times New Roman" w:cs="Times New Roman"/>
          <w:sz w:val="24"/>
          <w:szCs w:val="24"/>
          <w:lang w:val="en-GB"/>
        </w:rPr>
        <w:t xml:space="preserve"> </w:t>
      </w:r>
      <w:r w:rsidRPr="008A0986">
        <w:rPr>
          <w:rFonts w:ascii="Times New Roman" w:hAnsi="Times New Roman" w:cs="Times New Roman"/>
          <w:sz w:val="24"/>
          <w:szCs w:val="24"/>
          <w:lang w:val="en-GB"/>
        </w:rPr>
        <w:t xml:space="preserve">M., 1966, </w:t>
      </w:r>
      <w:r w:rsidRPr="008A0986">
        <w:rPr>
          <w:rFonts w:ascii="Times New Roman" w:hAnsi="Times New Roman" w:cs="Times New Roman"/>
          <w:i/>
          <w:sz w:val="24"/>
          <w:szCs w:val="24"/>
          <w:lang w:val="en-GB"/>
        </w:rPr>
        <w:t>Genseric the statesman: a study of Vandal foreign policy</w:t>
      </w:r>
      <w:r w:rsidRPr="008A0986">
        <w:rPr>
          <w:rFonts w:ascii="Times New Roman" w:hAnsi="Times New Roman" w:cs="Times New Roman"/>
          <w:sz w:val="24"/>
          <w:szCs w:val="24"/>
          <w:lang w:val="en-GB"/>
        </w:rPr>
        <w:t xml:space="preserve">, </w:t>
      </w:r>
      <w:r w:rsidR="00430CC9" w:rsidRPr="008A0986">
        <w:rPr>
          <w:rFonts w:ascii="Times New Roman" w:hAnsi="Times New Roman" w:cs="Times New Roman"/>
          <w:sz w:val="24"/>
          <w:szCs w:val="24"/>
          <w:lang w:val="en-GB"/>
        </w:rPr>
        <w:t xml:space="preserve">Chicago: </w:t>
      </w:r>
      <w:r w:rsidRPr="008A0986">
        <w:rPr>
          <w:rFonts w:ascii="Times New Roman" w:hAnsi="Times New Roman" w:cs="Times New Roman"/>
          <w:sz w:val="24"/>
          <w:szCs w:val="24"/>
          <w:lang w:val="en-GB"/>
        </w:rPr>
        <w:t>UMI Diss</w:t>
      </w:r>
      <w:r w:rsidR="00430CC9" w:rsidRPr="008A0986">
        <w:rPr>
          <w:rFonts w:ascii="Times New Roman" w:hAnsi="Times New Roman" w:cs="Times New Roman"/>
          <w:sz w:val="24"/>
          <w:szCs w:val="24"/>
          <w:lang w:val="en-GB"/>
        </w:rPr>
        <w:t>ertation Services</w:t>
      </w:r>
      <w:r w:rsidRPr="008A0986">
        <w:rPr>
          <w:rFonts w:ascii="Times New Roman" w:hAnsi="Times New Roman" w:cs="Times New Roman"/>
          <w:sz w:val="24"/>
          <w:szCs w:val="24"/>
          <w:lang w:val="en-GB"/>
        </w:rPr>
        <w:t>.</w:t>
      </w:r>
    </w:p>
    <w:p w:rsidR="005006E8" w:rsidRPr="008A0986" w:rsidRDefault="005006E8" w:rsidP="0083205F">
      <w:pPr>
        <w:spacing w:line="240" w:lineRule="auto"/>
        <w:jc w:val="both"/>
        <w:rPr>
          <w:rFonts w:ascii="Times New Roman" w:hAnsi="Times New Roman" w:cs="Times New Roman"/>
          <w:smallCaps/>
          <w:sz w:val="24"/>
          <w:szCs w:val="24"/>
          <w:lang w:val="en-GB"/>
        </w:rPr>
      </w:pPr>
      <w:r w:rsidRPr="008A0986">
        <w:rPr>
          <w:rFonts w:ascii="Times New Roman" w:hAnsi="Times New Roman" w:cs="Times New Roman"/>
          <w:smallCaps/>
          <w:sz w:val="24"/>
          <w:szCs w:val="24"/>
          <w:lang w:val="en-GB"/>
        </w:rPr>
        <w:t>Conant, J.</w:t>
      </w:r>
      <w:r w:rsidRPr="008A0986">
        <w:rPr>
          <w:rFonts w:ascii="Times New Roman" w:hAnsi="Times New Roman" w:cs="Times New Roman"/>
          <w:sz w:val="24"/>
          <w:szCs w:val="24"/>
          <w:lang w:val="en-GB"/>
        </w:rPr>
        <w:t xml:space="preserve">, 2012, </w:t>
      </w:r>
      <w:r w:rsidRPr="008A0986">
        <w:rPr>
          <w:rFonts w:ascii="Times New Roman" w:hAnsi="Times New Roman" w:cs="Times New Roman"/>
          <w:i/>
          <w:sz w:val="24"/>
          <w:szCs w:val="24"/>
          <w:lang w:val="en-GB"/>
        </w:rPr>
        <w:t>Staying Roman. Conquest and identity in Africa and the Mediterranean, 439-700</w:t>
      </w:r>
      <w:r w:rsidRPr="008A0986">
        <w:rPr>
          <w:rFonts w:ascii="Times New Roman" w:hAnsi="Times New Roman" w:cs="Times New Roman"/>
          <w:sz w:val="24"/>
          <w:szCs w:val="24"/>
          <w:lang w:val="en-GB"/>
        </w:rPr>
        <w:t>,</w:t>
      </w:r>
      <w:r w:rsidRPr="008A0986">
        <w:rPr>
          <w:rFonts w:ascii="Times New Roman" w:hAnsi="Times New Roman" w:cs="Times New Roman"/>
          <w:i/>
          <w:sz w:val="24"/>
          <w:szCs w:val="24"/>
          <w:lang w:val="en-GB"/>
        </w:rPr>
        <w:t xml:space="preserve"> </w:t>
      </w:r>
      <w:r w:rsidR="00F84C78" w:rsidRPr="008A0986">
        <w:rPr>
          <w:rFonts w:ascii="Times New Roman" w:hAnsi="Times New Roman" w:cs="Times New Roman"/>
          <w:sz w:val="24"/>
          <w:szCs w:val="24"/>
          <w:lang w:val="en-GB"/>
        </w:rPr>
        <w:t>Cambridge: Cambridge University Press.</w:t>
      </w:r>
    </w:p>
    <w:p w:rsidR="00B77287" w:rsidRPr="008A0986" w:rsidRDefault="00B77287" w:rsidP="0083205F">
      <w:pPr>
        <w:spacing w:line="240" w:lineRule="auto"/>
        <w:jc w:val="both"/>
        <w:rPr>
          <w:rFonts w:ascii="Times New Roman" w:hAnsi="Times New Roman" w:cs="Times New Roman"/>
          <w:sz w:val="24"/>
          <w:szCs w:val="24"/>
          <w:lang w:val="en-GB"/>
        </w:rPr>
      </w:pPr>
      <w:r w:rsidRPr="008A0986">
        <w:rPr>
          <w:rFonts w:ascii="Times New Roman" w:hAnsi="Times New Roman" w:cs="Times New Roman"/>
          <w:smallCaps/>
          <w:sz w:val="24"/>
          <w:szCs w:val="24"/>
          <w:lang w:val="en-GB"/>
        </w:rPr>
        <w:t>Connolly, S., 2006, «</w:t>
      </w:r>
      <w:r w:rsidRPr="008A0986">
        <w:rPr>
          <w:rFonts w:ascii="Times New Roman" w:hAnsi="Times New Roman" w:cs="Times New Roman"/>
          <w:sz w:val="24"/>
          <w:szCs w:val="24"/>
          <w:lang w:val="en-GB"/>
        </w:rPr>
        <w:t xml:space="preserve">Roman </w:t>
      </w:r>
      <w:proofErr w:type="spellStart"/>
      <w:r w:rsidRPr="008A0986">
        <w:rPr>
          <w:rFonts w:ascii="Times New Roman" w:hAnsi="Times New Roman" w:cs="Times New Roman"/>
          <w:sz w:val="24"/>
          <w:szCs w:val="24"/>
          <w:lang w:val="en-GB"/>
        </w:rPr>
        <w:t>ransomers</w:t>
      </w:r>
      <w:proofErr w:type="spellEnd"/>
      <w:r w:rsidRPr="008A0986">
        <w:rPr>
          <w:rFonts w:ascii="Times New Roman" w:hAnsi="Times New Roman" w:cs="Times New Roman"/>
          <w:sz w:val="24"/>
          <w:szCs w:val="24"/>
          <w:lang w:val="en-GB"/>
        </w:rPr>
        <w:t xml:space="preserve">», </w:t>
      </w:r>
      <w:r w:rsidRPr="008A0986">
        <w:rPr>
          <w:rFonts w:ascii="Times New Roman" w:hAnsi="Times New Roman" w:cs="Times New Roman"/>
          <w:i/>
          <w:sz w:val="24"/>
          <w:szCs w:val="24"/>
          <w:lang w:val="en-GB"/>
        </w:rPr>
        <w:t xml:space="preserve">AHB </w:t>
      </w:r>
      <w:r w:rsidRPr="008A0986">
        <w:rPr>
          <w:rFonts w:ascii="Times New Roman" w:hAnsi="Times New Roman" w:cs="Times New Roman"/>
          <w:sz w:val="24"/>
          <w:szCs w:val="24"/>
          <w:lang w:val="en-GB"/>
        </w:rPr>
        <w:t>20, 1-4, 115-131.</w:t>
      </w:r>
    </w:p>
    <w:p w:rsidR="005F153E" w:rsidRPr="008A0986" w:rsidRDefault="005F153E" w:rsidP="0083205F">
      <w:pPr>
        <w:spacing w:line="240" w:lineRule="auto"/>
        <w:jc w:val="both"/>
        <w:rPr>
          <w:rFonts w:ascii="Times New Roman" w:hAnsi="Times New Roman" w:cs="Times New Roman"/>
          <w:sz w:val="24"/>
          <w:szCs w:val="24"/>
          <w:lang w:val="fr-FR"/>
        </w:rPr>
      </w:pPr>
      <w:proofErr w:type="spellStart"/>
      <w:r w:rsidRPr="008A0986">
        <w:rPr>
          <w:rFonts w:ascii="Times New Roman" w:hAnsi="Times New Roman" w:cs="Times New Roman"/>
          <w:smallCaps/>
          <w:sz w:val="24"/>
          <w:szCs w:val="24"/>
          <w:lang w:val="fr-FR"/>
        </w:rPr>
        <w:t>Courcelle</w:t>
      </w:r>
      <w:proofErr w:type="spellEnd"/>
      <w:r w:rsidRPr="008A0986">
        <w:rPr>
          <w:rFonts w:ascii="Times New Roman" w:hAnsi="Times New Roman" w:cs="Times New Roman"/>
          <w:sz w:val="24"/>
          <w:szCs w:val="24"/>
          <w:lang w:val="fr-FR"/>
        </w:rPr>
        <w:t>, P., 1947,</w:t>
      </w:r>
      <w:proofErr w:type="gramStart"/>
      <w:r w:rsidRPr="008A0986">
        <w:rPr>
          <w:rFonts w:ascii="Times New Roman" w:hAnsi="Times New Roman" w:cs="Times New Roman"/>
          <w:sz w:val="24"/>
          <w:szCs w:val="24"/>
          <w:lang w:val="fr-FR"/>
        </w:rPr>
        <w:t xml:space="preserve"> «Trois</w:t>
      </w:r>
      <w:proofErr w:type="gramEnd"/>
      <w:r w:rsidRPr="008A0986">
        <w:rPr>
          <w:rFonts w:ascii="Times New Roman" w:hAnsi="Times New Roman" w:cs="Times New Roman"/>
          <w:sz w:val="24"/>
          <w:szCs w:val="24"/>
          <w:lang w:val="fr-FR"/>
        </w:rPr>
        <w:t xml:space="preserve"> dîners chez le roi wisigoth d’Aquitaine», </w:t>
      </w:r>
      <w:r w:rsidRPr="008A0986">
        <w:rPr>
          <w:rFonts w:ascii="Times New Roman" w:hAnsi="Times New Roman" w:cs="Times New Roman"/>
          <w:i/>
          <w:sz w:val="24"/>
          <w:szCs w:val="24"/>
          <w:lang w:val="fr-FR"/>
        </w:rPr>
        <w:t xml:space="preserve">Revue des études anciennes, </w:t>
      </w:r>
      <w:r w:rsidRPr="008A0986">
        <w:rPr>
          <w:rFonts w:ascii="Times New Roman" w:hAnsi="Times New Roman" w:cs="Times New Roman"/>
          <w:sz w:val="24"/>
          <w:szCs w:val="24"/>
          <w:lang w:val="fr-FR"/>
        </w:rPr>
        <w:t>49, 169-177.</w:t>
      </w:r>
    </w:p>
    <w:p w:rsidR="00657377" w:rsidRPr="008A0986" w:rsidRDefault="00657377" w:rsidP="0083205F">
      <w:pPr>
        <w:spacing w:line="240" w:lineRule="auto"/>
        <w:jc w:val="both"/>
        <w:rPr>
          <w:rFonts w:ascii="Times New Roman" w:hAnsi="Times New Roman" w:cs="Times New Roman"/>
          <w:smallCaps/>
          <w:sz w:val="24"/>
          <w:szCs w:val="24"/>
          <w:lang w:val="fr-FR"/>
        </w:rPr>
      </w:pPr>
      <w:r w:rsidRPr="008A0986">
        <w:rPr>
          <w:rFonts w:ascii="Times New Roman" w:hAnsi="Times New Roman" w:cs="Times New Roman"/>
          <w:smallCaps/>
          <w:sz w:val="24"/>
          <w:szCs w:val="24"/>
          <w:lang w:val="fr-FR"/>
        </w:rPr>
        <w:t>Courtois</w:t>
      </w:r>
      <w:r w:rsidRPr="008A0986">
        <w:rPr>
          <w:rFonts w:ascii="Times New Roman" w:hAnsi="Times New Roman" w:cs="Times New Roman"/>
          <w:sz w:val="24"/>
          <w:szCs w:val="24"/>
          <w:lang w:val="fr-FR"/>
        </w:rPr>
        <w:t xml:space="preserve">, C., 1955, </w:t>
      </w:r>
      <w:r w:rsidRPr="008A0986">
        <w:rPr>
          <w:rFonts w:ascii="Times New Roman" w:hAnsi="Times New Roman" w:cs="Times New Roman"/>
          <w:i/>
          <w:sz w:val="24"/>
          <w:szCs w:val="24"/>
          <w:lang w:val="fr-FR"/>
        </w:rPr>
        <w:t>Les Vandales et l’Afrique</w:t>
      </w:r>
      <w:r w:rsidRPr="008A0986">
        <w:rPr>
          <w:rFonts w:ascii="Times New Roman" w:hAnsi="Times New Roman" w:cs="Times New Roman"/>
          <w:sz w:val="24"/>
          <w:szCs w:val="24"/>
          <w:lang w:val="fr-FR"/>
        </w:rPr>
        <w:t>, Paris.</w:t>
      </w:r>
    </w:p>
    <w:p w:rsidR="00262CC1" w:rsidRPr="008A0986" w:rsidRDefault="003906BC" w:rsidP="0083205F">
      <w:pPr>
        <w:spacing w:line="240" w:lineRule="auto"/>
        <w:jc w:val="both"/>
        <w:rPr>
          <w:rFonts w:ascii="Times New Roman" w:hAnsi="Times New Roman" w:cs="Times New Roman"/>
          <w:sz w:val="24"/>
          <w:szCs w:val="24"/>
          <w:lang w:val="en-GB"/>
        </w:rPr>
      </w:pPr>
      <w:r w:rsidRPr="008A0986">
        <w:rPr>
          <w:rFonts w:ascii="Times New Roman" w:hAnsi="Times New Roman" w:cs="Times New Roman"/>
          <w:smallCaps/>
          <w:sz w:val="24"/>
          <w:szCs w:val="24"/>
          <w:lang w:val="en-GB"/>
        </w:rPr>
        <w:t xml:space="preserve">De Souza, P., </w:t>
      </w:r>
      <w:r w:rsidRPr="008A0986">
        <w:rPr>
          <w:rFonts w:ascii="Times New Roman" w:hAnsi="Times New Roman" w:cs="Times New Roman"/>
          <w:sz w:val="24"/>
          <w:szCs w:val="24"/>
          <w:lang w:val="en-GB"/>
        </w:rPr>
        <w:t xml:space="preserve">2002, </w:t>
      </w:r>
      <w:r w:rsidRPr="008A0986">
        <w:rPr>
          <w:rFonts w:ascii="Times New Roman" w:hAnsi="Times New Roman" w:cs="Times New Roman"/>
          <w:i/>
          <w:sz w:val="24"/>
          <w:szCs w:val="24"/>
          <w:lang w:val="en-GB"/>
        </w:rPr>
        <w:t>Piracy in the Graeco-Roman World</w:t>
      </w:r>
      <w:r w:rsidRPr="008A0986">
        <w:rPr>
          <w:rFonts w:ascii="Times New Roman" w:hAnsi="Times New Roman" w:cs="Times New Roman"/>
          <w:sz w:val="24"/>
          <w:szCs w:val="24"/>
          <w:lang w:val="en-GB"/>
        </w:rPr>
        <w:t>, Cambridge: Cambridge University Press.</w:t>
      </w:r>
    </w:p>
    <w:p w:rsidR="00262CC1" w:rsidRPr="008A0986" w:rsidRDefault="00262CC1" w:rsidP="0083205F">
      <w:pPr>
        <w:spacing w:line="240" w:lineRule="auto"/>
        <w:jc w:val="both"/>
        <w:rPr>
          <w:rFonts w:ascii="Times New Roman" w:hAnsi="Times New Roman" w:cs="Times New Roman"/>
          <w:smallCaps/>
          <w:sz w:val="24"/>
          <w:szCs w:val="24"/>
          <w:lang w:val="fr-FR"/>
        </w:rPr>
      </w:pPr>
      <w:r w:rsidRPr="008A0986">
        <w:rPr>
          <w:rFonts w:ascii="Times New Roman" w:hAnsi="Times New Roman" w:cs="Times New Roman"/>
          <w:smallCaps/>
          <w:sz w:val="24"/>
          <w:szCs w:val="24"/>
          <w:lang w:val="fr-FR"/>
        </w:rPr>
        <w:t xml:space="preserve">Delaplace, C., </w:t>
      </w:r>
      <w:r w:rsidRPr="008A0986">
        <w:rPr>
          <w:rFonts w:ascii="Times New Roman" w:hAnsi="Times New Roman" w:cs="Times New Roman"/>
          <w:sz w:val="24"/>
          <w:szCs w:val="24"/>
          <w:lang w:val="fr-FR"/>
        </w:rPr>
        <w:t xml:space="preserve">2015, </w:t>
      </w:r>
      <w:r w:rsidRPr="008A0986">
        <w:rPr>
          <w:rFonts w:ascii="Times New Roman" w:hAnsi="Times New Roman" w:cs="Times New Roman"/>
          <w:i/>
          <w:sz w:val="24"/>
          <w:szCs w:val="24"/>
          <w:lang w:val="fr-FR"/>
        </w:rPr>
        <w:t>La fin de l’Empire romain d’Occident. Rome et les Wisigoths de 382 à 531</w:t>
      </w:r>
      <w:r w:rsidRPr="008A0986">
        <w:rPr>
          <w:rFonts w:ascii="Times New Roman" w:hAnsi="Times New Roman" w:cs="Times New Roman"/>
          <w:sz w:val="24"/>
          <w:szCs w:val="24"/>
          <w:lang w:val="fr-FR"/>
        </w:rPr>
        <w:t xml:space="preserve">, </w:t>
      </w:r>
      <w:proofErr w:type="gramStart"/>
      <w:r w:rsidR="00430CC9" w:rsidRPr="008A0986">
        <w:rPr>
          <w:rFonts w:ascii="Times New Roman" w:hAnsi="Times New Roman" w:cs="Times New Roman"/>
          <w:sz w:val="24"/>
          <w:szCs w:val="24"/>
          <w:lang w:val="fr-FR"/>
        </w:rPr>
        <w:t>Rennes:</w:t>
      </w:r>
      <w:proofErr w:type="gramEnd"/>
      <w:r w:rsidR="00430CC9" w:rsidRPr="008A0986">
        <w:rPr>
          <w:rFonts w:ascii="Times New Roman" w:hAnsi="Times New Roman" w:cs="Times New Roman"/>
          <w:sz w:val="24"/>
          <w:szCs w:val="24"/>
          <w:lang w:val="fr-FR"/>
        </w:rPr>
        <w:t xml:space="preserve"> </w:t>
      </w:r>
      <w:r w:rsidRPr="008A0986">
        <w:rPr>
          <w:rFonts w:ascii="Times New Roman" w:hAnsi="Times New Roman" w:cs="Times New Roman"/>
          <w:sz w:val="24"/>
          <w:szCs w:val="24"/>
          <w:lang w:val="fr-FR"/>
        </w:rPr>
        <w:t>Presses Universitaires de Rennes.</w:t>
      </w:r>
    </w:p>
    <w:p w:rsidR="00657377" w:rsidRPr="008A0986" w:rsidRDefault="00657377" w:rsidP="0083205F">
      <w:pPr>
        <w:spacing w:line="240" w:lineRule="auto"/>
        <w:jc w:val="both"/>
        <w:rPr>
          <w:rFonts w:ascii="Times New Roman" w:eastAsia="Times New Roman" w:hAnsi="Times New Roman" w:cs="Times New Roman"/>
          <w:bCs/>
          <w:sz w:val="24"/>
          <w:szCs w:val="24"/>
        </w:rPr>
      </w:pPr>
      <w:r w:rsidRPr="008A0986">
        <w:rPr>
          <w:rFonts w:ascii="Times New Roman" w:hAnsi="Times New Roman" w:cs="Times New Roman"/>
          <w:smallCaps/>
          <w:sz w:val="24"/>
          <w:szCs w:val="24"/>
        </w:rPr>
        <w:t>Díaz Martínez</w:t>
      </w:r>
      <w:r w:rsidRPr="008A0986">
        <w:rPr>
          <w:rFonts w:ascii="Times New Roman" w:hAnsi="Times New Roman" w:cs="Times New Roman"/>
          <w:sz w:val="24"/>
          <w:szCs w:val="24"/>
        </w:rPr>
        <w:t>, P.</w:t>
      </w:r>
      <w:r w:rsidR="000449F2" w:rsidRPr="008A0986">
        <w:rPr>
          <w:rFonts w:ascii="Times New Roman" w:hAnsi="Times New Roman" w:cs="Times New Roman"/>
          <w:sz w:val="24"/>
          <w:szCs w:val="24"/>
        </w:rPr>
        <w:t xml:space="preserve"> </w:t>
      </w:r>
      <w:r w:rsidRPr="008A0986">
        <w:rPr>
          <w:rFonts w:ascii="Times New Roman" w:hAnsi="Times New Roman" w:cs="Times New Roman"/>
          <w:sz w:val="24"/>
          <w:szCs w:val="24"/>
        </w:rPr>
        <w:t xml:space="preserve">C., 2011, </w:t>
      </w:r>
      <w:r w:rsidRPr="008A0986">
        <w:rPr>
          <w:rFonts w:ascii="Times New Roman" w:hAnsi="Times New Roman" w:cs="Times New Roman"/>
          <w:i/>
          <w:sz w:val="24"/>
          <w:szCs w:val="24"/>
        </w:rPr>
        <w:t>El reino suevo (411-585)</w:t>
      </w:r>
      <w:r w:rsidRPr="008A0986">
        <w:rPr>
          <w:rFonts w:ascii="Times New Roman" w:hAnsi="Times New Roman" w:cs="Times New Roman"/>
          <w:sz w:val="24"/>
          <w:szCs w:val="24"/>
        </w:rPr>
        <w:t xml:space="preserve">, </w:t>
      </w:r>
      <w:r w:rsidR="00F84C78" w:rsidRPr="008A0986">
        <w:rPr>
          <w:rFonts w:ascii="Times New Roman" w:hAnsi="Times New Roman" w:cs="Times New Roman"/>
          <w:sz w:val="24"/>
          <w:szCs w:val="24"/>
        </w:rPr>
        <w:t>Madrid: Akal</w:t>
      </w:r>
      <w:r w:rsidRPr="008A0986">
        <w:rPr>
          <w:rFonts w:ascii="Times New Roman" w:hAnsi="Times New Roman" w:cs="Times New Roman"/>
          <w:sz w:val="24"/>
          <w:szCs w:val="24"/>
        </w:rPr>
        <w:t>.</w:t>
      </w:r>
    </w:p>
    <w:p w:rsidR="00657377" w:rsidRPr="008A0986" w:rsidRDefault="00657377" w:rsidP="0083205F">
      <w:pPr>
        <w:spacing w:line="240" w:lineRule="auto"/>
        <w:jc w:val="both"/>
        <w:rPr>
          <w:rFonts w:ascii="Times New Roman" w:hAnsi="Times New Roman" w:cs="Times New Roman"/>
          <w:smallCaps/>
          <w:sz w:val="24"/>
          <w:szCs w:val="24"/>
          <w:lang w:val="fr-FR"/>
        </w:rPr>
      </w:pPr>
      <w:r w:rsidRPr="008A0986">
        <w:rPr>
          <w:rFonts w:ascii="Times New Roman" w:hAnsi="Times New Roman" w:cs="Times New Roman"/>
          <w:smallCaps/>
          <w:sz w:val="24"/>
          <w:szCs w:val="24"/>
          <w:lang w:val="en-GB"/>
        </w:rPr>
        <w:t>Díaz Martínez, P.</w:t>
      </w:r>
      <w:r w:rsidR="000449F2" w:rsidRPr="008A0986">
        <w:rPr>
          <w:rFonts w:ascii="Times New Roman" w:hAnsi="Times New Roman" w:cs="Times New Roman"/>
          <w:smallCaps/>
          <w:sz w:val="24"/>
          <w:szCs w:val="24"/>
          <w:lang w:val="en-GB"/>
        </w:rPr>
        <w:t xml:space="preserve"> </w:t>
      </w:r>
      <w:r w:rsidRPr="008A0986">
        <w:rPr>
          <w:rFonts w:ascii="Times New Roman" w:hAnsi="Times New Roman" w:cs="Times New Roman"/>
          <w:smallCaps/>
          <w:sz w:val="24"/>
          <w:szCs w:val="24"/>
          <w:lang w:val="en-GB"/>
        </w:rPr>
        <w:t>C.,</w:t>
      </w:r>
      <w:r w:rsidR="000449F2" w:rsidRPr="008A0986">
        <w:rPr>
          <w:rFonts w:ascii="Times New Roman" w:hAnsi="Times New Roman" w:cs="Times New Roman"/>
          <w:smallCaps/>
          <w:sz w:val="24"/>
          <w:szCs w:val="24"/>
          <w:lang w:val="en-GB"/>
        </w:rPr>
        <w:t xml:space="preserve"> &amp; C. R.</w:t>
      </w:r>
      <w:r w:rsidRPr="008A0986">
        <w:rPr>
          <w:rFonts w:ascii="Times New Roman" w:hAnsi="Times New Roman" w:cs="Times New Roman"/>
          <w:smallCaps/>
          <w:sz w:val="24"/>
          <w:szCs w:val="24"/>
          <w:lang w:val="en-GB"/>
        </w:rPr>
        <w:t xml:space="preserve"> Menéndez </w:t>
      </w:r>
      <w:proofErr w:type="spellStart"/>
      <w:r w:rsidRPr="008A0986">
        <w:rPr>
          <w:rFonts w:ascii="Times New Roman" w:hAnsi="Times New Roman" w:cs="Times New Roman"/>
          <w:smallCaps/>
          <w:sz w:val="24"/>
          <w:szCs w:val="24"/>
          <w:lang w:val="en-GB"/>
        </w:rPr>
        <w:t>Bueyes</w:t>
      </w:r>
      <w:proofErr w:type="spellEnd"/>
      <w:r w:rsidRPr="008A0986">
        <w:rPr>
          <w:rFonts w:ascii="Times New Roman" w:hAnsi="Times New Roman" w:cs="Times New Roman"/>
          <w:sz w:val="24"/>
          <w:szCs w:val="24"/>
          <w:lang w:val="en-GB"/>
        </w:rPr>
        <w:t xml:space="preserve">, 2005, «The Cantabrian basin in the fourth and fifth centuries», </w:t>
      </w:r>
      <w:proofErr w:type="spellStart"/>
      <w:r w:rsidRPr="008A0986">
        <w:rPr>
          <w:rFonts w:ascii="Times New Roman" w:hAnsi="Times New Roman" w:cs="Times New Roman"/>
          <w:sz w:val="24"/>
          <w:szCs w:val="24"/>
          <w:lang w:val="en-GB"/>
        </w:rPr>
        <w:t>en</w:t>
      </w:r>
      <w:proofErr w:type="spellEnd"/>
      <w:r w:rsidRPr="008A0986">
        <w:rPr>
          <w:rFonts w:ascii="Times New Roman" w:hAnsi="Times New Roman" w:cs="Times New Roman"/>
          <w:sz w:val="24"/>
          <w:szCs w:val="24"/>
          <w:lang w:val="en-GB"/>
        </w:rPr>
        <w:t xml:space="preserve">: </w:t>
      </w:r>
      <w:r w:rsidR="000449F2" w:rsidRPr="008A0986">
        <w:rPr>
          <w:rFonts w:ascii="Times New Roman" w:hAnsi="Times New Roman" w:cs="Times New Roman"/>
          <w:sz w:val="24"/>
          <w:szCs w:val="24"/>
          <w:lang w:val="en-GB"/>
        </w:rPr>
        <w:t xml:space="preserve">K. </w:t>
      </w:r>
      <w:r w:rsidRPr="008A0986">
        <w:rPr>
          <w:rFonts w:ascii="Times New Roman" w:hAnsi="Times New Roman" w:cs="Times New Roman"/>
          <w:sz w:val="24"/>
          <w:szCs w:val="24"/>
          <w:lang w:val="en-GB"/>
        </w:rPr>
        <w:t xml:space="preserve">Bowes, </w:t>
      </w:r>
      <w:r w:rsidR="000449F2" w:rsidRPr="008A0986">
        <w:rPr>
          <w:rFonts w:ascii="Times New Roman" w:hAnsi="Times New Roman" w:cs="Times New Roman"/>
          <w:sz w:val="24"/>
          <w:szCs w:val="24"/>
          <w:lang w:val="en-GB"/>
        </w:rPr>
        <w:t>M.</w:t>
      </w:r>
      <w:r w:rsidRPr="008A0986">
        <w:rPr>
          <w:rFonts w:ascii="Times New Roman" w:hAnsi="Times New Roman" w:cs="Times New Roman"/>
          <w:sz w:val="24"/>
          <w:szCs w:val="24"/>
          <w:lang w:val="en-GB"/>
        </w:rPr>
        <w:t xml:space="preserve"> </w:t>
      </w:r>
      <w:proofErr w:type="spellStart"/>
      <w:r w:rsidRPr="008A0986">
        <w:rPr>
          <w:rFonts w:ascii="Times New Roman" w:hAnsi="Times New Roman" w:cs="Times New Roman"/>
          <w:sz w:val="24"/>
          <w:szCs w:val="24"/>
          <w:lang w:val="en-GB"/>
        </w:rPr>
        <w:t>Kulikowski</w:t>
      </w:r>
      <w:proofErr w:type="spellEnd"/>
      <w:r w:rsidRPr="008A0986">
        <w:rPr>
          <w:rFonts w:ascii="Times New Roman" w:hAnsi="Times New Roman" w:cs="Times New Roman"/>
          <w:sz w:val="24"/>
          <w:szCs w:val="24"/>
          <w:lang w:val="en-GB"/>
        </w:rPr>
        <w:t xml:space="preserve"> (eds.), </w:t>
      </w:r>
      <w:r w:rsidRPr="008A0986">
        <w:rPr>
          <w:rFonts w:ascii="Times New Roman" w:hAnsi="Times New Roman" w:cs="Times New Roman"/>
          <w:i/>
          <w:sz w:val="24"/>
          <w:szCs w:val="24"/>
          <w:lang w:val="en-GB"/>
        </w:rPr>
        <w:t xml:space="preserve">Hispania in Late Antiquity. </w:t>
      </w:r>
      <w:proofErr w:type="spellStart"/>
      <w:r w:rsidRPr="008A0986">
        <w:rPr>
          <w:rFonts w:ascii="Times New Roman" w:hAnsi="Times New Roman" w:cs="Times New Roman"/>
          <w:i/>
          <w:sz w:val="24"/>
          <w:szCs w:val="24"/>
          <w:lang w:val="fr-FR"/>
        </w:rPr>
        <w:t>Currents</w:t>
      </w:r>
      <w:proofErr w:type="spellEnd"/>
      <w:r w:rsidRPr="008A0986">
        <w:rPr>
          <w:rFonts w:ascii="Times New Roman" w:hAnsi="Times New Roman" w:cs="Times New Roman"/>
          <w:i/>
          <w:sz w:val="24"/>
          <w:szCs w:val="24"/>
          <w:lang w:val="fr-FR"/>
        </w:rPr>
        <w:t xml:space="preserve"> perspectives</w:t>
      </w:r>
      <w:r w:rsidRPr="008A0986">
        <w:rPr>
          <w:rFonts w:ascii="Times New Roman" w:hAnsi="Times New Roman" w:cs="Times New Roman"/>
          <w:sz w:val="24"/>
          <w:szCs w:val="24"/>
          <w:lang w:val="fr-FR"/>
        </w:rPr>
        <w:t>,</w:t>
      </w:r>
      <w:r w:rsidRPr="008A0986">
        <w:rPr>
          <w:rFonts w:ascii="Times New Roman" w:hAnsi="Times New Roman" w:cs="Times New Roman"/>
          <w:i/>
          <w:sz w:val="24"/>
          <w:szCs w:val="24"/>
          <w:lang w:val="fr-FR"/>
        </w:rPr>
        <w:t xml:space="preserve"> </w:t>
      </w:r>
      <w:r w:rsidR="00F84C78" w:rsidRPr="008A0986">
        <w:rPr>
          <w:rFonts w:ascii="Times New Roman" w:hAnsi="Times New Roman" w:cs="Times New Roman"/>
          <w:sz w:val="24"/>
          <w:szCs w:val="24"/>
          <w:lang w:val="fr-FR"/>
        </w:rPr>
        <w:t>Leiden-</w:t>
      </w:r>
      <w:proofErr w:type="gramStart"/>
      <w:r w:rsidR="00F84C78" w:rsidRPr="008A0986">
        <w:rPr>
          <w:rFonts w:ascii="Times New Roman" w:hAnsi="Times New Roman" w:cs="Times New Roman"/>
          <w:sz w:val="24"/>
          <w:szCs w:val="24"/>
          <w:lang w:val="fr-FR"/>
        </w:rPr>
        <w:t>Boston:</w:t>
      </w:r>
      <w:proofErr w:type="gramEnd"/>
      <w:r w:rsidRPr="008A0986">
        <w:rPr>
          <w:rFonts w:ascii="Times New Roman" w:hAnsi="Times New Roman" w:cs="Times New Roman"/>
          <w:sz w:val="24"/>
          <w:szCs w:val="24"/>
          <w:lang w:val="fr-FR"/>
        </w:rPr>
        <w:t xml:space="preserve"> </w:t>
      </w:r>
      <w:r w:rsidR="00F84C78" w:rsidRPr="008A0986">
        <w:rPr>
          <w:rFonts w:ascii="Times New Roman" w:hAnsi="Times New Roman" w:cs="Times New Roman"/>
          <w:sz w:val="24"/>
          <w:szCs w:val="24"/>
          <w:lang w:val="fr-FR"/>
        </w:rPr>
        <w:t xml:space="preserve">Brill, </w:t>
      </w:r>
      <w:r w:rsidRPr="008A0986">
        <w:rPr>
          <w:rFonts w:ascii="Times New Roman" w:hAnsi="Times New Roman" w:cs="Times New Roman"/>
          <w:sz w:val="24"/>
          <w:szCs w:val="24"/>
          <w:lang w:val="fr-FR"/>
        </w:rPr>
        <w:t>265-297.</w:t>
      </w:r>
    </w:p>
    <w:p w:rsidR="00B77287" w:rsidRPr="008A0986" w:rsidRDefault="00B77287" w:rsidP="0083205F">
      <w:pPr>
        <w:spacing w:line="240" w:lineRule="auto"/>
        <w:jc w:val="both"/>
        <w:rPr>
          <w:rFonts w:ascii="Times New Roman" w:hAnsi="Times New Roman" w:cs="Times New Roman"/>
          <w:sz w:val="24"/>
          <w:szCs w:val="24"/>
          <w:lang w:val="fr-FR"/>
        </w:rPr>
      </w:pPr>
      <w:proofErr w:type="spellStart"/>
      <w:r w:rsidRPr="008A0986">
        <w:rPr>
          <w:rFonts w:ascii="Times New Roman" w:hAnsi="Times New Roman" w:cs="Times New Roman"/>
          <w:smallCaps/>
          <w:sz w:val="24"/>
          <w:szCs w:val="24"/>
          <w:lang w:val="fr-FR"/>
        </w:rPr>
        <w:t>Duckrey</w:t>
      </w:r>
      <w:proofErr w:type="spellEnd"/>
      <w:r w:rsidRPr="008A0986">
        <w:rPr>
          <w:rFonts w:ascii="Times New Roman" w:hAnsi="Times New Roman" w:cs="Times New Roman"/>
          <w:sz w:val="24"/>
          <w:szCs w:val="24"/>
          <w:lang w:val="fr-FR"/>
        </w:rPr>
        <w:t>, P., 1968 [</w:t>
      </w:r>
      <w:proofErr w:type="spellStart"/>
      <w:r w:rsidRPr="008A0986">
        <w:rPr>
          <w:rFonts w:ascii="Times New Roman" w:hAnsi="Times New Roman" w:cs="Times New Roman"/>
          <w:sz w:val="24"/>
          <w:szCs w:val="24"/>
          <w:lang w:val="fr-FR"/>
        </w:rPr>
        <w:t>rééd</w:t>
      </w:r>
      <w:proofErr w:type="spellEnd"/>
      <w:r w:rsidRPr="008A0986">
        <w:rPr>
          <w:rFonts w:ascii="Times New Roman" w:hAnsi="Times New Roman" w:cs="Times New Roman"/>
          <w:sz w:val="24"/>
          <w:szCs w:val="24"/>
          <w:lang w:val="fr-FR"/>
        </w:rPr>
        <w:t xml:space="preserve">. 1999], </w:t>
      </w:r>
      <w:r w:rsidRPr="008A0986">
        <w:rPr>
          <w:rFonts w:ascii="Times New Roman" w:hAnsi="Times New Roman" w:cs="Times New Roman"/>
          <w:i/>
          <w:iCs/>
          <w:sz w:val="24"/>
          <w:szCs w:val="24"/>
          <w:lang w:val="fr-FR"/>
        </w:rPr>
        <w:t>Le traitement des prisonniers de guerre dans la Grèce antique des origines à la conquête romaine</w:t>
      </w:r>
      <w:r w:rsidRPr="008A0986">
        <w:rPr>
          <w:rFonts w:ascii="Times New Roman" w:hAnsi="Times New Roman" w:cs="Times New Roman"/>
          <w:sz w:val="24"/>
          <w:szCs w:val="24"/>
          <w:lang w:val="fr-FR"/>
        </w:rPr>
        <w:t>, Paris.</w:t>
      </w:r>
    </w:p>
    <w:p w:rsidR="005F153E" w:rsidRPr="008A0986" w:rsidRDefault="005F153E" w:rsidP="005F153E">
      <w:pPr>
        <w:spacing w:line="240" w:lineRule="auto"/>
        <w:jc w:val="both"/>
        <w:rPr>
          <w:rFonts w:ascii="Times New Roman" w:eastAsia="Times New Roman" w:hAnsi="Times New Roman" w:cs="Times New Roman"/>
          <w:sz w:val="24"/>
          <w:szCs w:val="24"/>
        </w:rPr>
      </w:pPr>
      <w:r w:rsidRPr="008A0986">
        <w:rPr>
          <w:rFonts w:ascii="Times New Roman" w:eastAsia="Times New Roman" w:hAnsi="Times New Roman" w:cs="Times New Roman"/>
          <w:smallCaps/>
          <w:sz w:val="24"/>
          <w:szCs w:val="24"/>
        </w:rPr>
        <w:t>Escribano, M.</w:t>
      </w:r>
      <w:r w:rsidR="000449F2" w:rsidRPr="008A0986">
        <w:rPr>
          <w:rFonts w:ascii="Times New Roman" w:eastAsia="Times New Roman" w:hAnsi="Times New Roman" w:cs="Times New Roman"/>
          <w:smallCaps/>
          <w:sz w:val="24"/>
          <w:szCs w:val="24"/>
        </w:rPr>
        <w:t xml:space="preserve"> </w:t>
      </w:r>
      <w:r w:rsidRPr="008A0986">
        <w:rPr>
          <w:rFonts w:ascii="Times New Roman" w:eastAsia="Times New Roman" w:hAnsi="Times New Roman" w:cs="Times New Roman"/>
          <w:smallCaps/>
          <w:sz w:val="24"/>
          <w:szCs w:val="24"/>
        </w:rPr>
        <w:t xml:space="preserve">V., </w:t>
      </w:r>
      <w:r w:rsidRPr="008A0986">
        <w:rPr>
          <w:rFonts w:ascii="Times New Roman" w:hAnsi="Times New Roman" w:cs="Times New Roman"/>
          <w:sz w:val="24"/>
          <w:szCs w:val="24"/>
        </w:rPr>
        <w:t xml:space="preserve">2000, «Usurpación y defensa de las </w:t>
      </w:r>
      <w:proofErr w:type="spellStart"/>
      <w:r w:rsidRPr="008A0986">
        <w:rPr>
          <w:rFonts w:ascii="Times New Roman" w:hAnsi="Times New Roman" w:cs="Times New Roman"/>
          <w:sz w:val="24"/>
          <w:szCs w:val="24"/>
        </w:rPr>
        <w:t>Hispanias</w:t>
      </w:r>
      <w:proofErr w:type="spellEnd"/>
      <w:r w:rsidRPr="008A0986">
        <w:rPr>
          <w:rFonts w:ascii="Times New Roman" w:hAnsi="Times New Roman" w:cs="Times New Roman"/>
          <w:sz w:val="24"/>
          <w:szCs w:val="24"/>
        </w:rPr>
        <w:t xml:space="preserve">: Dídimo y </w:t>
      </w:r>
      <w:proofErr w:type="spellStart"/>
      <w:r w:rsidRPr="008A0986">
        <w:rPr>
          <w:rFonts w:ascii="Times New Roman" w:hAnsi="Times New Roman" w:cs="Times New Roman"/>
          <w:sz w:val="24"/>
          <w:szCs w:val="24"/>
        </w:rPr>
        <w:t>Veriniano</w:t>
      </w:r>
      <w:proofErr w:type="spellEnd"/>
      <w:r w:rsidRPr="008A0986">
        <w:rPr>
          <w:rFonts w:ascii="Times New Roman" w:hAnsi="Times New Roman" w:cs="Times New Roman"/>
          <w:sz w:val="24"/>
          <w:szCs w:val="24"/>
        </w:rPr>
        <w:t xml:space="preserve"> (408)», </w:t>
      </w:r>
      <w:r w:rsidRPr="008A0986">
        <w:rPr>
          <w:rFonts w:ascii="Times New Roman" w:hAnsi="Times New Roman" w:cs="Times New Roman"/>
          <w:i/>
          <w:sz w:val="24"/>
          <w:szCs w:val="24"/>
        </w:rPr>
        <w:t>Gerión</w:t>
      </w:r>
      <w:r w:rsidRPr="008A0986">
        <w:rPr>
          <w:rFonts w:ascii="Times New Roman" w:hAnsi="Times New Roman" w:cs="Times New Roman"/>
          <w:sz w:val="24"/>
          <w:szCs w:val="24"/>
        </w:rPr>
        <w:t xml:space="preserve"> 18, 509-534.</w:t>
      </w:r>
    </w:p>
    <w:p w:rsidR="00262CC1" w:rsidRPr="008A0986" w:rsidRDefault="00262CC1" w:rsidP="00262CC1">
      <w:pPr>
        <w:spacing w:line="240" w:lineRule="auto"/>
        <w:jc w:val="both"/>
        <w:rPr>
          <w:rFonts w:ascii="Times New Roman" w:eastAsia="Times New Roman" w:hAnsi="Times New Roman" w:cs="Times New Roman"/>
          <w:sz w:val="24"/>
          <w:szCs w:val="24"/>
          <w:lang w:val="fr-FR"/>
        </w:rPr>
      </w:pPr>
      <w:r w:rsidRPr="008A0986">
        <w:rPr>
          <w:rFonts w:ascii="Times New Roman" w:hAnsi="Times New Roman" w:cs="Times New Roman"/>
          <w:smallCaps/>
          <w:sz w:val="24"/>
          <w:szCs w:val="24"/>
          <w:lang w:val="fr-FR"/>
        </w:rPr>
        <w:t>Goulard</w:t>
      </w:r>
      <w:r w:rsidRPr="008A0986">
        <w:rPr>
          <w:rFonts w:ascii="Times New Roman" w:hAnsi="Times New Roman" w:cs="Times New Roman"/>
          <w:sz w:val="24"/>
          <w:szCs w:val="24"/>
          <w:lang w:val="fr-FR"/>
        </w:rPr>
        <w:t>, R., 1996,</w:t>
      </w:r>
      <w:proofErr w:type="gramStart"/>
      <w:r w:rsidRPr="008A0986">
        <w:rPr>
          <w:rFonts w:ascii="Times New Roman" w:hAnsi="Times New Roman" w:cs="Times New Roman"/>
          <w:sz w:val="24"/>
          <w:szCs w:val="24"/>
          <w:lang w:val="fr-FR"/>
        </w:rPr>
        <w:t xml:space="preserve"> «Les</w:t>
      </w:r>
      <w:proofErr w:type="gramEnd"/>
      <w:r w:rsidRPr="008A0986">
        <w:rPr>
          <w:rFonts w:ascii="Times New Roman" w:hAnsi="Times New Roman" w:cs="Times New Roman"/>
          <w:sz w:val="24"/>
          <w:szCs w:val="24"/>
          <w:lang w:val="fr-FR"/>
        </w:rPr>
        <w:t xml:space="preserve"> goths parmi les neuf peuples au V</w:t>
      </w:r>
      <w:r w:rsidRPr="008A0986">
        <w:rPr>
          <w:rFonts w:ascii="Times New Roman" w:hAnsi="Times New Roman" w:cs="Times New Roman"/>
          <w:sz w:val="24"/>
          <w:szCs w:val="24"/>
          <w:vertAlign w:val="superscript"/>
          <w:lang w:val="fr-FR"/>
        </w:rPr>
        <w:t>e</w:t>
      </w:r>
      <w:r w:rsidRPr="008A0986">
        <w:rPr>
          <w:rFonts w:ascii="Times New Roman" w:hAnsi="Times New Roman" w:cs="Times New Roman"/>
          <w:sz w:val="24"/>
          <w:szCs w:val="24"/>
          <w:lang w:val="fr-FR"/>
        </w:rPr>
        <w:t xml:space="preserve"> siècle», </w:t>
      </w:r>
      <w:proofErr w:type="spellStart"/>
      <w:r w:rsidRPr="008A0986">
        <w:rPr>
          <w:rFonts w:ascii="Times New Roman" w:hAnsi="Times New Roman" w:cs="Times New Roman"/>
          <w:i/>
          <w:sz w:val="24"/>
          <w:szCs w:val="24"/>
          <w:lang w:val="fr-FR"/>
        </w:rPr>
        <w:t>Lapurdum</w:t>
      </w:r>
      <w:proofErr w:type="spellEnd"/>
      <w:r w:rsidRPr="008A0986">
        <w:rPr>
          <w:rFonts w:ascii="Times New Roman" w:hAnsi="Times New Roman" w:cs="Times New Roman"/>
          <w:sz w:val="24"/>
          <w:szCs w:val="24"/>
          <w:lang w:val="fr-FR"/>
        </w:rPr>
        <w:t xml:space="preserve"> 1, 157-169.</w:t>
      </w:r>
    </w:p>
    <w:p w:rsidR="00262CC1" w:rsidRPr="008A0986" w:rsidRDefault="00C9250A" w:rsidP="0083205F">
      <w:pPr>
        <w:spacing w:line="240" w:lineRule="auto"/>
        <w:jc w:val="both"/>
        <w:rPr>
          <w:rFonts w:ascii="Times New Roman" w:hAnsi="Times New Roman" w:cs="Times New Roman"/>
          <w:smallCaps/>
          <w:sz w:val="24"/>
          <w:szCs w:val="24"/>
          <w:lang w:val="fr-FR"/>
        </w:rPr>
      </w:pPr>
      <w:r w:rsidRPr="008A0986">
        <w:rPr>
          <w:rFonts w:ascii="Times New Roman" w:hAnsi="Times New Roman" w:cs="Times New Roman"/>
          <w:smallCaps/>
          <w:sz w:val="24"/>
          <w:szCs w:val="24"/>
          <w:lang w:val="fr-FR"/>
        </w:rPr>
        <w:t>Goulard</w:t>
      </w:r>
      <w:r w:rsidRPr="008A0986">
        <w:rPr>
          <w:rFonts w:ascii="Times New Roman" w:hAnsi="Times New Roman" w:cs="Times New Roman"/>
          <w:sz w:val="24"/>
          <w:szCs w:val="24"/>
          <w:lang w:val="fr-FR"/>
        </w:rPr>
        <w:t xml:space="preserve">, R., </w:t>
      </w:r>
      <w:r w:rsidR="00262CC1" w:rsidRPr="008A0986">
        <w:rPr>
          <w:rFonts w:ascii="Times New Roman" w:hAnsi="Times New Roman" w:cs="Times New Roman"/>
          <w:sz w:val="24"/>
          <w:szCs w:val="24"/>
          <w:lang w:val="fr-FR"/>
        </w:rPr>
        <w:t>1998,</w:t>
      </w:r>
      <w:proofErr w:type="gramStart"/>
      <w:r w:rsidR="00262CC1" w:rsidRPr="008A0986">
        <w:rPr>
          <w:rFonts w:ascii="Times New Roman" w:hAnsi="Times New Roman" w:cs="Times New Roman"/>
          <w:sz w:val="24"/>
          <w:szCs w:val="24"/>
          <w:lang w:val="fr-FR"/>
        </w:rPr>
        <w:t xml:space="preserve"> «La</w:t>
      </w:r>
      <w:proofErr w:type="gramEnd"/>
      <w:r w:rsidR="00262CC1" w:rsidRPr="008A0986">
        <w:rPr>
          <w:rFonts w:ascii="Times New Roman" w:hAnsi="Times New Roman" w:cs="Times New Roman"/>
          <w:sz w:val="24"/>
          <w:szCs w:val="24"/>
          <w:lang w:val="fr-FR"/>
        </w:rPr>
        <w:t xml:space="preserve"> bataille du </w:t>
      </w:r>
      <w:proofErr w:type="spellStart"/>
      <w:r w:rsidR="00262CC1" w:rsidRPr="008A0986">
        <w:rPr>
          <w:rFonts w:ascii="Times New Roman" w:hAnsi="Times New Roman" w:cs="Times New Roman"/>
          <w:sz w:val="24"/>
          <w:szCs w:val="24"/>
          <w:lang w:val="fr-FR"/>
        </w:rPr>
        <w:t>Palestrion</w:t>
      </w:r>
      <w:proofErr w:type="spellEnd"/>
      <w:r w:rsidR="00262CC1" w:rsidRPr="008A0986">
        <w:rPr>
          <w:rFonts w:ascii="Times New Roman" w:hAnsi="Times New Roman" w:cs="Times New Roman"/>
          <w:sz w:val="24"/>
          <w:szCs w:val="24"/>
          <w:lang w:val="fr-FR"/>
        </w:rPr>
        <w:t xml:space="preserve"> octobre-novembre 445» </w:t>
      </w:r>
      <w:proofErr w:type="spellStart"/>
      <w:r w:rsidR="00262CC1" w:rsidRPr="008A0986">
        <w:rPr>
          <w:rFonts w:ascii="Times New Roman" w:hAnsi="Times New Roman" w:cs="Times New Roman"/>
          <w:i/>
          <w:sz w:val="24"/>
          <w:szCs w:val="24"/>
          <w:lang w:val="fr-FR"/>
        </w:rPr>
        <w:t>Lapurdum</w:t>
      </w:r>
      <w:proofErr w:type="spellEnd"/>
      <w:r w:rsidR="00262CC1" w:rsidRPr="008A0986">
        <w:rPr>
          <w:rFonts w:ascii="Times New Roman" w:hAnsi="Times New Roman" w:cs="Times New Roman"/>
          <w:sz w:val="24"/>
          <w:szCs w:val="24"/>
          <w:lang w:val="fr-FR"/>
        </w:rPr>
        <w:t xml:space="preserve"> 3, 293-297.</w:t>
      </w:r>
    </w:p>
    <w:p w:rsidR="00B77287" w:rsidRPr="008A0986" w:rsidRDefault="00B77287" w:rsidP="0083205F">
      <w:pPr>
        <w:spacing w:line="240" w:lineRule="auto"/>
        <w:jc w:val="both"/>
        <w:rPr>
          <w:rFonts w:ascii="Times New Roman" w:hAnsi="Times New Roman" w:cs="Times New Roman"/>
          <w:sz w:val="24"/>
          <w:szCs w:val="24"/>
          <w:lang w:val="en-US"/>
        </w:rPr>
      </w:pPr>
      <w:r w:rsidRPr="008A0986">
        <w:rPr>
          <w:rFonts w:ascii="Times New Roman" w:hAnsi="Times New Roman" w:cs="Times New Roman"/>
          <w:smallCaps/>
          <w:sz w:val="24"/>
          <w:szCs w:val="24"/>
          <w:lang w:val="fr-FR"/>
        </w:rPr>
        <w:t>Gueye</w:t>
      </w:r>
      <w:r w:rsidRPr="008A0986">
        <w:rPr>
          <w:rFonts w:ascii="Times New Roman" w:hAnsi="Times New Roman" w:cs="Times New Roman"/>
          <w:sz w:val="24"/>
          <w:szCs w:val="24"/>
          <w:lang w:val="fr-FR"/>
        </w:rPr>
        <w:t xml:space="preserve">, M., 2013, </w:t>
      </w:r>
      <w:r w:rsidRPr="008A0986">
        <w:rPr>
          <w:rFonts w:ascii="Times New Roman" w:hAnsi="Times New Roman" w:cs="Times New Roman"/>
          <w:i/>
          <w:sz w:val="24"/>
          <w:szCs w:val="24"/>
          <w:lang w:val="fr-FR"/>
        </w:rPr>
        <w:t>Captifs et captivité dans le monde romain. Discours littéraire et iconographique (III</w:t>
      </w:r>
      <w:r w:rsidRPr="008A0986">
        <w:rPr>
          <w:rFonts w:ascii="Times New Roman" w:hAnsi="Times New Roman" w:cs="Times New Roman"/>
          <w:i/>
          <w:sz w:val="24"/>
          <w:szCs w:val="24"/>
          <w:vertAlign w:val="superscript"/>
          <w:lang w:val="fr-FR"/>
        </w:rPr>
        <w:t>e</w:t>
      </w:r>
      <w:r w:rsidRPr="008A0986">
        <w:rPr>
          <w:rFonts w:ascii="Times New Roman" w:hAnsi="Times New Roman" w:cs="Times New Roman"/>
          <w:i/>
          <w:sz w:val="24"/>
          <w:szCs w:val="24"/>
          <w:lang w:val="fr-FR"/>
        </w:rPr>
        <w:t xml:space="preserve"> siècle av. </w:t>
      </w:r>
      <w:r w:rsidR="00BF140D" w:rsidRPr="008A0986">
        <w:rPr>
          <w:rFonts w:ascii="Times New Roman" w:hAnsi="Times New Roman" w:cs="Times New Roman"/>
          <w:i/>
          <w:sz w:val="24"/>
          <w:szCs w:val="24"/>
          <w:lang w:val="en-US"/>
        </w:rPr>
        <w:t xml:space="preserve">J.-C. - </w:t>
      </w:r>
      <w:proofErr w:type="spellStart"/>
      <w:r w:rsidRPr="008A0986">
        <w:rPr>
          <w:rFonts w:ascii="Times New Roman" w:hAnsi="Times New Roman" w:cs="Times New Roman"/>
          <w:i/>
          <w:sz w:val="24"/>
          <w:szCs w:val="24"/>
          <w:lang w:val="en-US"/>
        </w:rPr>
        <w:t>II</w:t>
      </w:r>
      <w:r w:rsidRPr="008A0986">
        <w:rPr>
          <w:rFonts w:ascii="Times New Roman" w:hAnsi="Times New Roman" w:cs="Times New Roman"/>
          <w:i/>
          <w:sz w:val="24"/>
          <w:szCs w:val="24"/>
          <w:vertAlign w:val="superscript"/>
          <w:lang w:val="en-US"/>
        </w:rPr>
        <w:t>e</w:t>
      </w:r>
      <w:proofErr w:type="spellEnd"/>
      <w:r w:rsidRPr="008A0986">
        <w:rPr>
          <w:rFonts w:ascii="Times New Roman" w:hAnsi="Times New Roman" w:cs="Times New Roman"/>
          <w:i/>
          <w:sz w:val="24"/>
          <w:szCs w:val="24"/>
          <w:lang w:val="en-US"/>
        </w:rPr>
        <w:t xml:space="preserve"> siècle ap. J.-C.)</w:t>
      </w:r>
      <w:r w:rsidRPr="008A0986">
        <w:rPr>
          <w:rFonts w:ascii="Times New Roman" w:hAnsi="Times New Roman" w:cs="Times New Roman"/>
          <w:sz w:val="24"/>
          <w:szCs w:val="24"/>
          <w:lang w:val="en-US"/>
        </w:rPr>
        <w:t>,</w:t>
      </w:r>
      <w:r w:rsidRPr="008A0986">
        <w:rPr>
          <w:rFonts w:ascii="Times New Roman" w:hAnsi="Times New Roman" w:cs="Times New Roman"/>
          <w:i/>
          <w:sz w:val="24"/>
          <w:szCs w:val="24"/>
          <w:lang w:val="en-US"/>
        </w:rPr>
        <w:t xml:space="preserve"> </w:t>
      </w:r>
      <w:r w:rsidR="00F84C78" w:rsidRPr="008A0986">
        <w:rPr>
          <w:rFonts w:ascii="Times New Roman" w:hAnsi="Times New Roman" w:cs="Times New Roman"/>
          <w:sz w:val="24"/>
          <w:szCs w:val="24"/>
          <w:lang w:val="en-US"/>
        </w:rPr>
        <w:t>Paris:</w:t>
      </w:r>
      <w:r w:rsidRPr="008A0986">
        <w:rPr>
          <w:rFonts w:ascii="Times New Roman" w:hAnsi="Times New Roman" w:cs="Times New Roman"/>
          <w:i/>
          <w:sz w:val="24"/>
          <w:szCs w:val="24"/>
          <w:lang w:val="en-US"/>
        </w:rPr>
        <w:t xml:space="preserve"> </w:t>
      </w:r>
      <w:proofErr w:type="spellStart"/>
      <w:r w:rsidRPr="008A0986">
        <w:rPr>
          <w:rFonts w:ascii="Times New Roman" w:hAnsi="Times New Roman" w:cs="Times New Roman"/>
          <w:sz w:val="24"/>
          <w:szCs w:val="24"/>
          <w:lang w:val="en-US"/>
        </w:rPr>
        <w:t>L’Harmattan</w:t>
      </w:r>
      <w:proofErr w:type="spellEnd"/>
      <w:r w:rsidRPr="008A0986">
        <w:rPr>
          <w:rFonts w:ascii="Times New Roman" w:hAnsi="Times New Roman" w:cs="Times New Roman"/>
          <w:sz w:val="24"/>
          <w:szCs w:val="24"/>
          <w:lang w:val="en-US"/>
        </w:rPr>
        <w:t>.</w:t>
      </w:r>
    </w:p>
    <w:p w:rsidR="000F3487" w:rsidRPr="008A0986" w:rsidRDefault="00262CC1" w:rsidP="0083205F">
      <w:pPr>
        <w:spacing w:line="240" w:lineRule="auto"/>
        <w:jc w:val="both"/>
        <w:rPr>
          <w:rFonts w:ascii="Times New Roman" w:hAnsi="Times New Roman" w:cs="Times New Roman"/>
          <w:sz w:val="24"/>
          <w:szCs w:val="24"/>
          <w:lang w:val="en-GB"/>
        </w:rPr>
      </w:pPr>
      <w:proofErr w:type="spellStart"/>
      <w:r w:rsidRPr="008A0986">
        <w:rPr>
          <w:rFonts w:ascii="Times New Roman" w:hAnsi="Times New Roman" w:cs="Times New Roman"/>
          <w:smallCaps/>
          <w:sz w:val="24"/>
          <w:szCs w:val="24"/>
          <w:lang w:val="en-GB"/>
        </w:rPr>
        <w:t>Guillett</w:t>
      </w:r>
      <w:proofErr w:type="spellEnd"/>
      <w:r w:rsidRPr="008A0986">
        <w:rPr>
          <w:rFonts w:ascii="Times New Roman" w:hAnsi="Times New Roman" w:cs="Times New Roman"/>
          <w:smallCaps/>
          <w:sz w:val="24"/>
          <w:szCs w:val="24"/>
          <w:lang w:val="en-GB"/>
        </w:rPr>
        <w:t xml:space="preserve">, A., </w:t>
      </w:r>
      <w:r w:rsidRPr="008A0986">
        <w:rPr>
          <w:rFonts w:ascii="Times New Roman" w:hAnsi="Times New Roman" w:cs="Times New Roman"/>
          <w:sz w:val="24"/>
          <w:szCs w:val="24"/>
          <w:lang w:val="en-GB"/>
        </w:rPr>
        <w:t xml:space="preserve">2003, </w:t>
      </w:r>
      <w:r w:rsidRPr="008A0986">
        <w:rPr>
          <w:rFonts w:ascii="Times New Roman" w:hAnsi="Times New Roman" w:cs="Times New Roman"/>
          <w:i/>
          <w:sz w:val="24"/>
          <w:szCs w:val="24"/>
          <w:lang w:val="en-GB"/>
        </w:rPr>
        <w:t xml:space="preserve">Envoys and Political Communication in the Late Antique West, 411-533, </w:t>
      </w:r>
      <w:r w:rsidR="000F3487" w:rsidRPr="008A0986">
        <w:rPr>
          <w:rFonts w:ascii="Times New Roman" w:hAnsi="Times New Roman" w:cs="Times New Roman"/>
          <w:sz w:val="24"/>
          <w:szCs w:val="24"/>
          <w:lang w:val="en-GB"/>
        </w:rPr>
        <w:t>Cambridge</w:t>
      </w:r>
      <w:r w:rsidR="00F84C78" w:rsidRPr="008A0986">
        <w:rPr>
          <w:rFonts w:ascii="Times New Roman" w:hAnsi="Times New Roman" w:cs="Times New Roman"/>
          <w:sz w:val="24"/>
          <w:szCs w:val="24"/>
          <w:lang w:val="en-GB"/>
        </w:rPr>
        <w:t>: Cambridge University Press</w:t>
      </w:r>
      <w:r w:rsidR="000F3487" w:rsidRPr="008A0986">
        <w:rPr>
          <w:rFonts w:ascii="Times New Roman" w:hAnsi="Times New Roman" w:cs="Times New Roman"/>
          <w:sz w:val="24"/>
          <w:szCs w:val="24"/>
          <w:lang w:val="en-GB"/>
        </w:rPr>
        <w:t>.</w:t>
      </w:r>
    </w:p>
    <w:p w:rsidR="000F3487" w:rsidRPr="008A0986" w:rsidRDefault="000F3487" w:rsidP="0083205F">
      <w:pPr>
        <w:spacing w:line="240" w:lineRule="auto"/>
        <w:jc w:val="both"/>
        <w:rPr>
          <w:rFonts w:ascii="Times New Roman" w:hAnsi="Times New Roman" w:cs="Times New Roman"/>
          <w:smallCaps/>
          <w:sz w:val="24"/>
          <w:szCs w:val="24"/>
        </w:rPr>
      </w:pPr>
      <w:proofErr w:type="spellStart"/>
      <w:r w:rsidRPr="008A0986">
        <w:rPr>
          <w:rFonts w:ascii="Times New Roman" w:hAnsi="Times New Roman" w:cs="Times New Roman"/>
          <w:smallCaps/>
          <w:sz w:val="24"/>
          <w:szCs w:val="24"/>
        </w:rPr>
        <w:t>Halsall</w:t>
      </w:r>
      <w:proofErr w:type="spellEnd"/>
      <w:r w:rsidRPr="008A0986">
        <w:rPr>
          <w:rFonts w:ascii="Times New Roman" w:hAnsi="Times New Roman" w:cs="Times New Roman"/>
          <w:sz w:val="24"/>
          <w:szCs w:val="24"/>
        </w:rPr>
        <w:t xml:space="preserve">, G., </w:t>
      </w:r>
      <w:r w:rsidRPr="008A0986">
        <w:rPr>
          <w:rFonts w:ascii="Times New Roman" w:eastAsia="Times New Roman" w:hAnsi="Times New Roman" w:cs="Times New Roman"/>
          <w:sz w:val="24"/>
          <w:szCs w:val="24"/>
        </w:rPr>
        <w:t xml:space="preserve">2012, </w:t>
      </w:r>
      <w:r w:rsidRPr="008A0986">
        <w:rPr>
          <w:rFonts w:ascii="Times New Roman" w:eastAsia="Times New Roman" w:hAnsi="Times New Roman" w:cs="Times New Roman"/>
          <w:i/>
          <w:sz w:val="24"/>
          <w:szCs w:val="24"/>
        </w:rPr>
        <w:t>Las migraciones bárbaras y el occidente romano, 376-568</w:t>
      </w:r>
      <w:r w:rsidR="00F84C78" w:rsidRPr="008A0986">
        <w:rPr>
          <w:rFonts w:ascii="Times New Roman" w:eastAsia="Times New Roman" w:hAnsi="Times New Roman" w:cs="Times New Roman"/>
          <w:sz w:val="24"/>
          <w:szCs w:val="24"/>
        </w:rPr>
        <w:t xml:space="preserve">, Valencia: </w:t>
      </w:r>
      <w:proofErr w:type="spellStart"/>
      <w:r w:rsidR="00F84C78" w:rsidRPr="008A0986">
        <w:rPr>
          <w:rFonts w:ascii="Times New Roman" w:eastAsia="Times New Roman" w:hAnsi="Times New Roman" w:cs="Times New Roman"/>
          <w:sz w:val="24"/>
          <w:szCs w:val="24"/>
        </w:rPr>
        <w:t>Universitat</w:t>
      </w:r>
      <w:proofErr w:type="spellEnd"/>
      <w:r w:rsidR="00F84C78" w:rsidRPr="008A0986">
        <w:rPr>
          <w:rFonts w:ascii="Times New Roman" w:eastAsia="Times New Roman" w:hAnsi="Times New Roman" w:cs="Times New Roman"/>
          <w:sz w:val="24"/>
          <w:szCs w:val="24"/>
        </w:rPr>
        <w:t xml:space="preserve"> de Valencia</w:t>
      </w:r>
      <w:r w:rsidRPr="008A0986">
        <w:rPr>
          <w:rFonts w:ascii="Times New Roman" w:eastAsia="Times New Roman" w:hAnsi="Times New Roman" w:cs="Times New Roman"/>
          <w:sz w:val="24"/>
          <w:szCs w:val="24"/>
        </w:rPr>
        <w:t>.</w:t>
      </w:r>
    </w:p>
    <w:p w:rsidR="003906BC" w:rsidRPr="008A0986" w:rsidRDefault="003906BC" w:rsidP="0083205F">
      <w:pPr>
        <w:spacing w:line="240" w:lineRule="auto"/>
        <w:jc w:val="both"/>
        <w:rPr>
          <w:rFonts w:ascii="Times New Roman" w:hAnsi="Times New Roman" w:cs="Times New Roman"/>
          <w:sz w:val="24"/>
          <w:szCs w:val="24"/>
          <w:lang w:val="en-GB"/>
        </w:rPr>
      </w:pPr>
      <w:r w:rsidRPr="008A0986">
        <w:rPr>
          <w:rFonts w:ascii="Times New Roman" w:hAnsi="Times New Roman" w:cs="Times New Roman"/>
          <w:smallCaps/>
          <w:sz w:val="24"/>
          <w:szCs w:val="24"/>
          <w:lang w:val="en-GB"/>
        </w:rPr>
        <w:t>Haywood</w:t>
      </w:r>
      <w:r w:rsidRPr="008A0986">
        <w:rPr>
          <w:rFonts w:ascii="Times New Roman" w:hAnsi="Times New Roman" w:cs="Times New Roman"/>
          <w:sz w:val="24"/>
          <w:szCs w:val="24"/>
          <w:lang w:val="en-GB"/>
        </w:rPr>
        <w:t xml:space="preserve">, J., 1991, </w:t>
      </w:r>
      <w:r w:rsidRPr="008A0986">
        <w:rPr>
          <w:rFonts w:ascii="Times New Roman" w:hAnsi="Times New Roman" w:cs="Times New Roman"/>
          <w:i/>
          <w:sz w:val="24"/>
          <w:szCs w:val="24"/>
          <w:lang w:val="en-GB"/>
        </w:rPr>
        <w:t>Dark age naval power. A re-assessment of Frankish and Anglo-Saxon seafaring activity</w:t>
      </w:r>
      <w:r w:rsidRPr="008A0986">
        <w:rPr>
          <w:rFonts w:ascii="Times New Roman" w:hAnsi="Times New Roman" w:cs="Times New Roman"/>
          <w:sz w:val="24"/>
          <w:szCs w:val="24"/>
          <w:lang w:val="en-GB"/>
        </w:rPr>
        <w:t xml:space="preserve">, </w:t>
      </w:r>
      <w:r w:rsidR="00F84C78" w:rsidRPr="008A0986">
        <w:rPr>
          <w:rFonts w:ascii="Times New Roman" w:hAnsi="Times New Roman" w:cs="Times New Roman"/>
          <w:sz w:val="24"/>
          <w:szCs w:val="24"/>
          <w:lang w:val="en-GB"/>
        </w:rPr>
        <w:t>London-New York: Routledge</w:t>
      </w:r>
      <w:r w:rsidRPr="008A0986">
        <w:rPr>
          <w:rFonts w:ascii="Times New Roman" w:hAnsi="Times New Roman" w:cs="Times New Roman"/>
          <w:sz w:val="24"/>
          <w:szCs w:val="24"/>
          <w:lang w:val="en-GB"/>
        </w:rPr>
        <w:t>.</w:t>
      </w:r>
    </w:p>
    <w:p w:rsidR="005006E8" w:rsidRPr="008A0986" w:rsidRDefault="005006E8" w:rsidP="0083205F">
      <w:pPr>
        <w:spacing w:line="240" w:lineRule="auto"/>
        <w:jc w:val="both"/>
        <w:rPr>
          <w:rFonts w:ascii="Times New Roman" w:hAnsi="Times New Roman" w:cs="Times New Roman"/>
          <w:smallCaps/>
          <w:sz w:val="24"/>
          <w:szCs w:val="24"/>
          <w:lang w:val="fr-FR"/>
        </w:rPr>
      </w:pPr>
      <w:proofErr w:type="spellStart"/>
      <w:r w:rsidRPr="008A0986">
        <w:rPr>
          <w:rFonts w:ascii="Times New Roman" w:hAnsi="Times New Roman" w:cs="Times New Roman"/>
          <w:smallCaps/>
          <w:sz w:val="24"/>
          <w:szCs w:val="24"/>
          <w:lang w:val="fr-FR"/>
        </w:rPr>
        <w:lastRenderedPageBreak/>
        <w:t>Herrman</w:t>
      </w:r>
      <w:proofErr w:type="spellEnd"/>
      <w:r w:rsidRPr="008A0986">
        <w:rPr>
          <w:rFonts w:ascii="Times New Roman" w:hAnsi="Times New Roman" w:cs="Times New Roman"/>
          <w:smallCaps/>
          <w:sz w:val="24"/>
          <w:szCs w:val="24"/>
          <w:lang w:val="fr-FR"/>
        </w:rPr>
        <w:t>-Otto</w:t>
      </w:r>
      <w:r w:rsidRPr="008A0986">
        <w:rPr>
          <w:rFonts w:ascii="Times New Roman" w:hAnsi="Times New Roman" w:cs="Times New Roman"/>
          <w:sz w:val="24"/>
          <w:szCs w:val="24"/>
          <w:lang w:val="fr-FR"/>
        </w:rPr>
        <w:t>, E., 2002,</w:t>
      </w:r>
      <w:proofErr w:type="gramStart"/>
      <w:r w:rsidRPr="008A0986">
        <w:rPr>
          <w:rFonts w:ascii="Times New Roman" w:hAnsi="Times New Roman" w:cs="Times New Roman"/>
          <w:sz w:val="24"/>
          <w:szCs w:val="24"/>
          <w:lang w:val="fr-FR"/>
        </w:rPr>
        <w:t xml:space="preserve"> «Modes</w:t>
      </w:r>
      <w:proofErr w:type="gramEnd"/>
      <w:r w:rsidRPr="008A0986">
        <w:rPr>
          <w:rFonts w:ascii="Times New Roman" w:hAnsi="Times New Roman" w:cs="Times New Roman"/>
          <w:sz w:val="24"/>
          <w:szCs w:val="24"/>
          <w:lang w:val="fr-FR"/>
        </w:rPr>
        <w:t xml:space="preserve"> d'acquisition des esclaves dans l'Empire roman. Aspects juridiques et socio-</w:t>
      </w:r>
      <w:proofErr w:type="gramStart"/>
      <w:r w:rsidRPr="008A0986">
        <w:rPr>
          <w:rFonts w:ascii="Times New Roman" w:hAnsi="Times New Roman" w:cs="Times New Roman"/>
          <w:sz w:val="24"/>
          <w:szCs w:val="24"/>
          <w:lang w:val="fr-FR"/>
        </w:rPr>
        <w:t>économiques»</w:t>
      </w:r>
      <w:proofErr w:type="gramEnd"/>
      <w:r w:rsidRPr="008A0986">
        <w:rPr>
          <w:rFonts w:ascii="Times New Roman" w:hAnsi="Times New Roman" w:cs="Times New Roman"/>
          <w:sz w:val="24"/>
          <w:szCs w:val="24"/>
          <w:lang w:val="fr-FR"/>
        </w:rPr>
        <w:t xml:space="preserve">, en: </w:t>
      </w:r>
      <w:r w:rsidR="000449F2" w:rsidRPr="008A0986">
        <w:rPr>
          <w:rFonts w:ascii="Times New Roman" w:hAnsi="Times New Roman" w:cs="Times New Roman"/>
          <w:sz w:val="24"/>
          <w:szCs w:val="24"/>
          <w:lang w:val="fr-FR"/>
        </w:rPr>
        <w:t xml:space="preserve">M. </w:t>
      </w:r>
      <w:r w:rsidRPr="008A0986">
        <w:rPr>
          <w:rFonts w:ascii="Times New Roman" w:hAnsi="Times New Roman" w:cs="Times New Roman"/>
          <w:sz w:val="24"/>
          <w:szCs w:val="24"/>
          <w:lang w:val="fr-FR"/>
        </w:rPr>
        <w:t>Garrido-Hory (</w:t>
      </w:r>
      <w:proofErr w:type="spellStart"/>
      <w:r w:rsidRPr="008A0986">
        <w:rPr>
          <w:rFonts w:ascii="Times New Roman" w:hAnsi="Times New Roman" w:cs="Times New Roman"/>
          <w:sz w:val="24"/>
          <w:szCs w:val="24"/>
          <w:lang w:val="fr-FR"/>
        </w:rPr>
        <w:t>ed</w:t>
      </w:r>
      <w:proofErr w:type="spellEnd"/>
      <w:r w:rsidRPr="008A0986">
        <w:rPr>
          <w:rFonts w:ascii="Times New Roman" w:hAnsi="Times New Roman" w:cs="Times New Roman"/>
          <w:sz w:val="24"/>
          <w:szCs w:val="24"/>
          <w:lang w:val="fr-FR"/>
        </w:rPr>
        <w:t xml:space="preserve">.), </w:t>
      </w:r>
      <w:r w:rsidRPr="008A0986">
        <w:rPr>
          <w:rFonts w:ascii="Times New Roman" w:hAnsi="Times New Roman" w:cs="Times New Roman"/>
          <w:i/>
          <w:iCs/>
          <w:sz w:val="24"/>
          <w:szCs w:val="24"/>
          <w:lang w:val="fr-FR"/>
        </w:rPr>
        <w:t xml:space="preserve">Routes et marchés d'esclaves, 26e colloque du GIREA, </w:t>
      </w:r>
      <w:r w:rsidRPr="008A0986">
        <w:rPr>
          <w:rFonts w:ascii="Times New Roman" w:hAnsi="Times New Roman" w:cs="Times New Roman"/>
          <w:sz w:val="24"/>
          <w:szCs w:val="24"/>
          <w:lang w:val="fr-FR"/>
        </w:rPr>
        <w:t xml:space="preserve">Bibliographie </w:t>
      </w:r>
      <w:r w:rsidRPr="008A0986">
        <w:rPr>
          <w:rFonts w:ascii="Times New Roman" w:hAnsi="Times New Roman" w:cs="Times New Roman"/>
          <w:i/>
          <w:iCs/>
          <w:sz w:val="24"/>
          <w:szCs w:val="24"/>
          <w:lang w:val="fr-FR"/>
        </w:rPr>
        <w:t>Besançon, 27-29 septembre 2001</w:t>
      </w:r>
      <w:r w:rsidR="000449F2" w:rsidRPr="008A0986">
        <w:rPr>
          <w:rFonts w:ascii="Times New Roman" w:hAnsi="Times New Roman" w:cs="Times New Roman"/>
          <w:sz w:val="24"/>
          <w:szCs w:val="24"/>
          <w:lang w:val="fr-FR"/>
        </w:rPr>
        <w:t xml:space="preserve">, </w:t>
      </w:r>
      <w:r w:rsidRPr="008A0986">
        <w:rPr>
          <w:rFonts w:ascii="Times New Roman" w:hAnsi="Times New Roman" w:cs="Times New Roman"/>
          <w:sz w:val="24"/>
          <w:szCs w:val="24"/>
          <w:lang w:val="fr-FR"/>
        </w:rPr>
        <w:t>Paris</w:t>
      </w:r>
      <w:r w:rsidR="00430CC9" w:rsidRPr="008A0986">
        <w:rPr>
          <w:rFonts w:ascii="Times New Roman" w:hAnsi="Times New Roman" w:cs="Times New Roman"/>
          <w:sz w:val="24"/>
          <w:szCs w:val="24"/>
          <w:lang w:val="fr-FR"/>
        </w:rPr>
        <w:t>: Presses Universitaires de Franche-Comté</w:t>
      </w:r>
      <w:r w:rsidRPr="008A0986">
        <w:rPr>
          <w:rFonts w:ascii="Times New Roman" w:hAnsi="Times New Roman" w:cs="Times New Roman"/>
          <w:sz w:val="24"/>
          <w:szCs w:val="24"/>
          <w:lang w:val="fr-FR"/>
        </w:rPr>
        <w:t>, 113-126.</w:t>
      </w:r>
    </w:p>
    <w:p w:rsidR="00B77287" w:rsidRPr="008A0986" w:rsidRDefault="00B77287" w:rsidP="0083205F">
      <w:pPr>
        <w:spacing w:line="240" w:lineRule="auto"/>
        <w:jc w:val="both"/>
        <w:rPr>
          <w:rFonts w:ascii="Times New Roman" w:eastAsia="Times New Roman" w:hAnsi="Times New Roman" w:cs="Times New Roman"/>
          <w:sz w:val="24"/>
          <w:szCs w:val="24"/>
          <w:lang w:val="fr-FR"/>
        </w:rPr>
      </w:pPr>
      <w:proofErr w:type="spellStart"/>
      <w:r w:rsidRPr="008A0986">
        <w:rPr>
          <w:rFonts w:ascii="Times New Roman" w:hAnsi="Times New Roman" w:cs="Times New Roman"/>
          <w:smallCaps/>
          <w:sz w:val="24"/>
          <w:szCs w:val="24"/>
          <w:lang w:val="fr-FR"/>
        </w:rPr>
        <w:t>Huntzinger</w:t>
      </w:r>
      <w:proofErr w:type="spellEnd"/>
      <w:r w:rsidRPr="008A0986">
        <w:rPr>
          <w:rFonts w:ascii="Times New Roman" w:hAnsi="Times New Roman" w:cs="Times New Roman"/>
          <w:smallCaps/>
          <w:sz w:val="24"/>
          <w:szCs w:val="24"/>
          <w:lang w:val="fr-FR"/>
        </w:rPr>
        <w:t xml:space="preserve">, H., </w:t>
      </w:r>
      <w:r w:rsidRPr="008A0986">
        <w:rPr>
          <w:rFonts w:ascii="Times New Roman" w:hAnsi="Times New Roman" w:cs="Times New Roman"/>
          <w:sz w:val="24"/>
          <w:szCs w:val="24"/>
          <w:lang w:val="fr-FR"/>
        </w:rPr>
        <w:t xml:space="preserve">2009, </w:t>
      </w:r>
      <w:r w:rsidRPr="008A0986">
        <w:rPr>
          <w:rFonts w:ascii="Times New Roman" w:hAnsi="Times New Roman" w:cs="Times New Roman"/>
          <w:i/>
          <w:sz w:val="24"/>
          <w:szCs w:val="24"/>
          <w:lang w:val="fr-FR"/>
        </w:rPr>
        <w:t xml:space="preserve">La captivité de guerre en occident dans l’Antiquité tardive (378-507), </w:t>
      </w:r>
      <w:r w:rsidRPr="008A0986">
        <w:rPr>
          <w:rFonts w:ascii="Times New Roman" w:hAnsi="Times New Roman" w:cs="Times New Roman"/>
          <w:sz w:val="24"/>
          <w:szCs w:val="24"/>
          <w:lang w:val="fr-FR"/>
        </w:rPr>
        <w:t>Thèse de doctorat, Université de Strasbourg.</w:t>
      </w:r>
    </w:p>
    <w:p w:rsidR="009E43F4" w:rsidRPr="008A0986" w:rsidRDefault="0083205F" w:rsidP="0083205F">
      <w:pPr>
        <w:spacing w:line="240" w:lineRule="auto"/>
        <w:jc w:val="both"/>
        <w:rPr>
          <w:rFonts w:ascii="Times New Roman" w:hAnsi="Times New Roman" w:cs="Times New Roman"/>
          <w:sz w:val="24"/>
          <w:szCs w:val="24"/>
        </w:rPr>
      </w:pPr>
      <w:r w:rsidRPr="008A0986">
        <w:rPr>
          <w:rFonts w:ascii="Times New Roman" w:hAnsi="Times New Roman" w:cs="Times New Roman"/>
          <w:smallCaps/>
          <w:sz w:val="24"/>
          <w:szCs w:val="24"/>
        </w:rPr>
        <w:t>Lanz</w:t>
      </w:r>
      <w:r w:rsidRPr="008A0986">
        <w:rPr>
          <w:rFonts w:ascii="Times New Roman" w:hAnsi="Times New Roman" w:cs="Times New Roman"/>
          <w:sz w:val="24"/>
          <w:szCs w:val="24"/>
        </w:rPr>
        <w:t xml:space="preserve">, J., </w:t>
      </w:r>
      <w:r w:rsidR="009E43F4" w:rsidRPr="008A0986">
        <w:rPr>
          <w:rFonts w:ascii="Times New Roman" w:hAnsi="Times New Roman" w:cs="Times New Roman"/>
          <w:sz w:val="24"/>
          <w:szCs w:val="24"/>
        </w:rPr>
        <w:t xml:space="preserve">2015, «En torno a una posible </w:t>
      </w:r>
      <w:proofErr w:type="spellStart"/>
      <w:r w:rsidR="009E43F4" w:rsidRPr="008A0986">
        <w:rPr>
          <w:rFonts w:ascii="Times New Roman" w:hAnsi="Times New Roman" w:cs="Times New Roman"/>
          <w:i/>
          <w:sz w:val="24"/>
          <w:szCs w:val="24"/>
        </w:rPr>
        <w:t>deditio</w:t>
      </w:r>
      <w:proofErr w:type="spellEnd"/>
      <w:r w:rsidR="009E43F4" w:rsidRPr="008A0986">
        <w:rPr>
          <w:rFonts w:ascii="Times New Roman" w:hAnsi="Times New Roman" w:cs="Times New Roman"/>
          <w:i/>
          <w:sz w:val="24"/>
          <w:szCs w:val="24"/>
        </w:rPr>
        <w:t xml:space="preserve"> </w:t>
      </w:r>
      <w:r w:rsidR="009E43F4" w:rsidRPr="008A0986">
        <w:rPr>
          <w:rFonts w:ascii="Times New Roman" w:hAnsi="Times New Roman" w:cs="Times New Roman"/>
          <w:sz w:val="24"/>
          <w:szCs w:val="24"/>
        </w:rPr>
        <w:t xml:space="preserve">en el </w:t>
      </w:r>
      <w:proofErr w:type="spellStart"/>
      <w:r w:rsidR="009E43F4" w:rsidRPr="008A0986">
        <w:rPr>
          <w:rFonts w:ascii="Times New Roman" w:hAnsi="Times New Roman" w:cs="Times New Roman"/>
          <w:i/>
          <w:sz w:val="24"/>
          <w:szCs w:val="24"/>
        </w:rPr>
        <w:t>Eucharisticos</w:t>
      </w:r>
      <w:proofErr w:type="spellEnd"/>
      <w:r w:rsidR="009E43F4" w:rsidRPr="008A0986">
        <w:rPr>
          <w:rFonts w:ascii="Times New Roman" w:hAnsi="Times New Roman" w:cs="Times New Roman"/>
          <w:i/>
          <w:sz w:val="24"/>
          <w:szCs w:val="24"/>
        </w:rPr>
        <w:t xml:space="preserve"> </w:t>
      </w:r>
      <w:r w:rsidR="009E43F4" w:rsidRPr="008A0986">
        <w:rPr>
          <w:rFonts w:ascii="Times New Roman" w:hAnsi="Times New Roman" w:cs="Times New Roman"/>
          <w:sz w:val="24"/>
          <w:szCs w:val="24"/>
        </w:rPr>
        <w:t xml:space="preserve">de Paulino de Pella», en: </w:t>
      </w:r>
      <w:r w:rsidR="000449F2" w:rsidRPr="008A0986">
        <w:rPr>
          <w:rFonts w:ascii="Times New Roman" w:hAnsi="Times New Roman" w:cs="Times New Roman"/>
          <w:sz w:val="24"/>
          <w:szCs w:val="24"/>
        </w:rPr>
        <w:t xml:space="preserve">N. </w:t>
      </w:r>
      <w:r w:rsidR="009E43F4" w:rsidRPr="008A0986">
        <w:rPr>
          <w:rFonts w:ascii="Times New Roman" w:hAnsi="Times New Roman" w:cs="Times New Roman"/>
          <w:sz w:val="24"/>
          <w:szCs w:val="24"/>
        </w:rPr>
        <w:t xml:space="preserve">Olaya, </w:t>
      </w:r>
      <w:r w:rsidR="000449F2" w:rsidRPr="008A0986">
        <w:rPr>
          <w:rFonts w:ascii="Times New Roman" w:hAnsi="Times New Roman" w:cs="Times New Roman"/>
          <w:sz w:val="24"/>
          <w:szCs w:val="24"/>
        </w:rPr>
        <w:t>C</w:t>
      </w:r>
      <w:r w:rsidR="009E43F4" w:rsidRPr="008A0986">
        <w:rPr>
          <w:rFonts w:ascii="Times New Roman" w:hAnsi="Times New Roman" w:cs="Times New Roman"/>
          <w:sz w:val="24"/>
          <w:szCs w:val="24"/>
        </w:rPr>
        <w:t xml:space="preserve">. </w:t>
      </w:r>
      <w:proofErr w:type="spellStart"/>
      <w:r w:rsidR="009E43F4" w:rsidRPr="008A0986">
        <w:rPr>
          <w:rFonts w:ascii="Times New Roman" w:hAnsi="Times New Roman" w:cs="Times New Roman"/>
          <w:sz w:val="24"/>
          <w:szCs w:val="24"/>
        </w:rPr>
        <w:t>Montoza</w:t>
      </w:r>
      <w:proofErr w:type="spellEnd"/>
      <w:r w:rsidR="009E43F4" w:rsidRPr="008A0986">
        <w:rPr>
          <w:rFonts w:ascii="Times New Roman" w:hAnsi="Times New Roman" w:cs="Times New Roman"/>
          <w:sz w:val="24"/>
          <w:szCs w:val="24"/>
        </w:rPr>
        <w:t xml:space="preserve">, </w:t>
      </w:r>
      <w:r w:rsidR="000449F2" w:rsidRPr="008A0986">
        <w:rPr>
          <w:rFonts w:ascii="Times New Roman" w:hAnsi="Times New Roman" w:cs="Times New Roman"/>
          <w:sz w:val="24"/>
          <w:szCs w:val="24"/>
        </w:rPr>
        <w:t>A</w:t>
      </w:r>
      <w:r w:rsidR="009E43F4" w:rsidRPr="008A0986">
        <w:rPr>
          <w:rFonts w:ascii="Times New Roman" w:hAnsi="Times New Roman" w:cs="Times New Roman"/>
          <w:sz w:val="24"/>
          <w:szCs w:val="24"/>
        </w:rPr>
        <w:t xml:space="preserve">. Aguilera, </w:t>
      </w:r>
      <w:r w:rsidR="000449F2" w:rsidRPr="008A0986">
        <w:rPr>
          <w:rFonts w:ascii="Times New Roman" w:hAnsi="Times New Roman" w:cs="Times New Roman"/>
          <w:sz w:val="24"/>
          <w:szCs w:val="24"/>
        </w:rPr>
        <w:t>R.</w:t>
      </w:r>
      <w:r w:rsidR="009E43F4" w:rsidRPr="008A0986">
        <w:rPr>
          <w:rFonts w:ascii="Times New Roman" w:hAnsi="Times New Roman" w:cs="Times New Roman"/>
          <w:sz w:val="24"/>
          <w:szCs w:val="24"/>
        </w:rPr>
        <w:t xml:space="preserve"> Gómez (eds.), </w:t>
      </w:r>
      <w:r w:rsidR="009E43F4" w:rsidRPr="008A0986">
        <w:rPr>
          <w:rFonts w:ascii="Times New Roman" w:hAnsi="Times New Roman" w:cs="Times New Roman"/>
          <w:i/>
          <w:sz w:val="24"/>
          <w:szCs w:val="24"/>
        </w:rPr>
        <w:t xml:space="preserve">II Jornadas Predoctorales en Estudios de la Antigüedad y de la Edad Media. </w:t>
      </w:r>
      <w:proofErr w:type="spellStart"/>
      <w:r w:rsidR="009E43F4" w:rsidRPr="008A0986">
        <w:rPr>
          <w:rFonts w:ascii="Times New Roman" w:hAnsi="Times New Roman" w:cs="Times New Roman"/>
          <w:i/>
          <w:sz w:val="24"/>
          <w:szCs w:val="24"/>
        </w:rPr>
        <w:t>Κτῆμ</w:t>
      </w:r>
      <w:proofErr w:type="spellEnd"/>
      <w:r w:rsidR="009E43F4" w:rsidRPr="008A0986">
        <w:rPr>
          <w:rFonts w:ascii="Times New Roman" w:hAnsi="Times New Roman" w:cs="Times New Roman"/>
          <w:i/>
          <w:sz w:val="24"/>
          <w:szCs w:val="24"/>
        </w:rPr>
        <w:t xml:space="preserve">α </w:t>
      </w:r>
      <w:proofErr w:type="spellStart"/>
      <w:r w:rsidR="009E43F4" w:rsidRPr="008A0986">
        <w:rPr>
          <w:rFonts w:ascii="Times New Roman" w:hAnsi="Times New Roman" w:cs="Times New Roman"/>
          <w:i/>
          <w:sz w:val="24"/>
          <w:szCs w:val="24"/>
        </w:rPr>
        <w:t>ἐς</w:t>
      </w:r>
      <w:proofErr w:type="spellEnd"/>
      <w:r w:rsidR="009E43F4" w:rsidRPr="008A0986">
        <w:rPr>
          <w:rFonts w:ascii="Times New Roman" w:hAnsi="Times New Roman" w:cs="Times New Roman"/>
          <w:i/>
          <w:sz w:val="24"/>
          <w:szCs w:val="24"/>
        </w:rPr>
        <w:t xml:space="preserve"> α</w:t>
      </w:r>
      <w:proofErr w:type="spellStart"/>
      <w:r w:rsidR="009E43F4" w:rsidRPr="008A0986">
        <w:rPr>
          <w:rFonts w:ascii="Times New Roman" w:hAnsi="Times New Roman" w:cs="Times New Roman"/>
          <w:i/>
          <w:sz w:val="24"/>
          <w:szCs w:val="24"/>
        </w:rPr>
        <w:t>ἰεὶ</w:t>
      </w:r>
      <w:proofErr w:type="spellEnd"/>
      <w:r w:rsidR="009E43F4" w:rsidRPr="008A0986">
        <w:rPr>
          <w:rFonts w:ascii="Times New Roman" w:hAnsi="Times New Roman" w:cs="Times New Roman"/>
          <w:i/>
          <w:sz w:val="24"/>
          <w:szCs w:val="24"/>
        </w:rPr>
        <w:t xml:space="preserve">: el texto como herramienta común para estudiar el pasado, </w:t>
      </w:r>
      <w:r w:rsidR="009E43F4" w:rsidRPr="008A0986">
        <w:rPr>
          <w:rFonts w:ascii="Times New Roman" w:hAnsi="Times New Roman" w:cs="Times New Roman"/>
          <w:sz w:val="24"/>
          <w:szCs w:val="24"/>
        </w:rPr>
        <w:t>BAR, 99-106.</w:t>
      </w:r>
    </w:p>
    <w:p w:rsidR="0083205F" w:rsidRPr="008A0986" w:rsidRDefault="00C9250A" w:rsidP="0083205F">
      <w:pPr>
        <w:spacing w:line="240" w:lineRule="auto"/>
        <w:jc w:val="both"/>
        <w:rPr>
          <w:rFonts w:ascii="Times New Roman" w:hAnsi="Times New Roman" w:cs="Times New Roman"/>
          <w:sz w:val="24"/>
          <w:szCs w:val="24"/>
        </w:rPr>
      </w:pPr>
      <w:r w:rsidRPr="008A0986">
        <w:rPr>
          <w:rFonts w:ascii="Times New Roman" w:hAnsi="Times New Roman" w:cs="Times New Roman"/>
          <w:smallCaps/>
          <w:sz w:val="24"/>
          <w:szCs w:val="24"/>
        </w:rPr>
        <w:t>Lanz</w:t>
      </w:r>
      <w:r w:rsidRPr="008A0986">
        <w:rPr>
          <w:rFonts w:ascii="Times New Roman" w:hAnsi="Times New Roman" w:cs="Times New Roman"/>
          <w:sz w:val="24"/>
          <w:szCs w:val="24"/>
        </w:rPr>
        <w:t xml:space="preserve">, J., </w:t>
      </w:r>
      <w:r w:rsidR="0083205F" w:rsidRPr="008A0986">
        <w:rPr>
          <w:rFonts w:ascii="Times New Roman" w:hAnsi="Times New Roman" w:cs="Times New Roman"/>
          <w:sz w:val="24"/>
          <w:szCs w:val="24"/>
        </w:rPr>
        <w:t xml:space="preserve">2016, «A propósito de una </w:t>
      </w:r>
      <w:proofErr w:type="spellStart"/>
      <w:r w:rsidR="0083205F" w:rsidRPr="008A0986">
        <w:rPr>
          <w:rFonts w:ascii="Times New Roman" w:hAnsi="Times New Roman" w:cs="Times New Roman"/>
          <w:i/>
          <w:sz w:val="24"/>
          <w:szCs w:val="24"/>
        </w:rPr>
        <w:t>legatio</w:t>
      </w:r>
      <w:proofErr w:type="spellEnd"/>
      <w:r w:rsidR="0083205F" w:rsidRPr="008A0986">
        <w:rPr>
          <w:rFonts w:ascii="Times New Roman" w:hAnsi="Times New Roman" w:cs="Times New Roman"/>
          <w:i/>
          <w:sz w:val="24"/>
          <w:szCs w:val="24"/>
        </w:rPr>
        <w:t xml:space="preserve"> </w:t>
      </w:r>
      <w:r w:rsidR="0083205F" w:rsidRPr="008A0986">
        <w:rPr>
          <w:rFonts w:ascii="Times New Roman" w:hAnsi="Times New Roman" w:cs="Times New Roman"/>
          <w:sz w:val="24"/>
          <w:szCs w:val="24"/>
        </w:rPr>
        <w:t xml:space="preserve">en el “Ara de </w:t>
      </w:r>
      <w:proofErr w:type="spellStart"/>
      <w:r w:rsidR="0083205F" w:rsidRPr="008A0986">
        <w:rPr>
          <w:rFonts w:ascii="Times New Roman" w:hAnsi="Times New Roman" w:cs="Times New Roman"/>
          <w:sz w:val="24"/>
          <w:szCs w:val="24"/>
        </w:rPr>
        <w:t>Hasparren</w:t>
      </w:r>
      <w:proofErr w:type="spellEnd"/>
      <w:r w:rsidR="0083205F" w:rsidRPr="008A0986">
        <w:rPr>
          <w:rFonts w:ascii="Times New Roman" w:hAnsi="Times New Roman" w:cs="Times New Roman"/>
          <w:sz w:val="24"/>
          <w:szCs w:val="24"/>
        </w:rPr>
        <w:t>”», en:</w:t>
      </w:r>
      <w:r w:rsidR="000449F2" w:rsidRPr="008A0986">
        <w:rPr>
          <w:rFonts w:ascii="Times New Roman" w:hAnsi="Times New Roman" w:cs="Times New Roman"/>
          <w:sz w:val="24"/>
          <w:szCs w:val="24"/>
        </w:rPr>
        <w:t xml:space="preserve"> R. </w:t>
      </w:r>
      <w:proofErr w:type="spellStart"/>
      <w:r w:rsidR="000449F2" w:rsidRPr="008A0986">
        <w:rPr>
          <w:rFonts w:ascii="Times New Roman" w:hAnsi="Times New Roman" w:cs="Times New Roman"/>
          <w:sz w:val="24"/>
          <w:szCs w:val="24"/>
        </w:rPr>
        <w:t>Cordeiro</w:t>
      </w:r>
      <w:proofErr w:type="spellEnd"/>
      <w:r w:rsidR="000449F2" w:rsidRPr="008A0986">
        <w:rPr>
          <w:rFonts w:ascii="Times New Roman" w:hAnsi="Times New Roman" w:cs="Times New Roman"/>
          <w:sz w:val="24"/>
          <w:szCs w:val="24"/>
        </w:rPr>
        <w:t xml:space="preserve"> </w:t>
      </w:r>
      <w:proofErr w:type="spellStart"/>
      <w:r w:rsidR="000449F2" w:rsidRPr="008A0986">
        <w:rPr>
          <w:rFonts w:ascii="Times New Roman" w:hAnsi="Times New Roman" w:cs="Times New Roman"/>
          <w:sz w:val="24"/>
          <w:szCs w:val="24"/>
        </w:rPr>
        <w:t>Macenlle</w:t>
      </w:r>
      <w:proofErr w:type="spellEnd"/>
      <w:r w:rsidR="000449F2" w:rsidRPr="008A0986">
        <w:rPr>
          <w:rFonts w:ascii="Times New Roman" w:hAnsi="Times New Roman" w:cs="Times New Roman"/>
          <w:sz w:val="24"/>
          <w:szCs w:val="24"/>
        </w:rPr>
        <w:t>, A</w:t>
      </w:r>
      <w:r w:rsidR="0083205F" w:rsidRPr="008A0986">
        <w:rPr>
          <w:rFonts w:ascii="Times New Roman" w:hAnsi="Times New Roman" w:cs="Times New Roman"/>
          <w:sz w:val="24"/>
          <w:szCs w:val="24"/>
        </w:rPr>
        <w:t xml:space="preserve">. Vázquez Martínez (ed.), </w:t>
      </w:r>
      <w:proofErr w:type="spellStart"/>
      <w:r w:rsidR="0083205F" w:rsidRPr="008A0986">
        <w:rPr>
          <w:rFonts w:ascii="Times New Roman" w:hAnsi="Times New Roman" w:cs="Times New Roman"/>
          <w:i/>
          <w:sz w:val="24"/>
          <w:szCs w:val="24"/>
        </w:rPr>
        <w:t>Estudos</w:t>
      </w:r>
      <w:proofErr w:type="spellEnd"/>
      <w:r w:rsidR="0083205F" w:rsidRPr="008A0986">
        <w:rPr>
          <w:rFonts w:ascii="Times New Roman" w:hAnsi="Times New Roman" w:cs="Times New Roman"/>
          <w:i/>
          <w:sz w:val="24"/>
          <w:szCs w:val="24"/>
        </w:rPr>
        <w:t xml:space="preserve"> de </w:t>
      </w:r>
      <w:proofErr w:type="spellStart"/>
      <w:r w:rsidR="0083205F" w:rsidRPr="008A0986">
        <w:rPr>
          <w:rFonts w:ascii="Times New Roman" w:hAnsi="Times New Roman" w:cs="Times New Roman"/>
          <w:i/>
          <w:sz w:val="24"/>
          <w:szCs w:val="24"/>
        </w:rPr>
        <w:t>Arqueoloxía</w:t>
      </w:r>
      <w:proofErr w:type="spellEnd"/>
      <w:r w:rsidR="0083205F" w:rsidRPr="008A0986">
        <w:rPr>
          <w:rFonts w:ascii="Times New Roman" w:hAnsi="Times New Roman" w:cs="Times New Roman"/>
          <w:i/>
          <w:sz w:val="24"/>
          <w:szCs w:val="24"/>
        </w:rPr>
        <w:t xml:space="preserve">, Prehistoria e Historia </w:t>
      </w:r>
      <w:proofErr w:type="spellStart"/>
      <w:r w:rsidR="0083205F" w:rsidRPr="008A0986">
        <w:rPr>
          <w:rFonts w:ascii="Times New Roman" w:hAnsi="Times New Roman" w:cs="Times New Roman"/>
          <w:i/>
          <w:sz w:val="24"/>
          <w:szCs w:val="24"/>
        </w:rPr>
        <w:t>Antiga</w:t>
      </w:r>
      <w:proofErr w:type="spellEnd"/>
      <w:r w:rsidR="0083205F" w:rsidRPr="008A0986">
        <w:rPr>
          <w:rFonts w:ascii="Times New Roman" w:hAnsi="Times New Roman" w:cs="Times New Roman"/>
          <w:i/>
          <w:sz w:val="24"/>
          <w:szCs w:val="24"/>
        </w:rPr>
        <w:t xml:space="preserve">: </w:t>
      </w:r>
      <w:proofErr w:type="spellStart"/>
      <w:r w:rsidR="0083205F" w:rsidRPr="008A0986">
        <w:rPr>
          <w:rFonts w:ascii="Times New Roman" w:hAnsi="Times New Roman" w:cs="Times New Roman"/>
          <w:i/>
          <w:sz w:val="24"/>
          <w:szCs w:val="24"/>
        </w:rPr>
        <w:t>achega</w:t>
      </w:r>
      <w:proofErr w:type="spellEnd"/>
      <w:r w:rsidR="0083205F" w:rsidRPr="008A0986">
        <w:rPr>
          <w:rFonts w:ascii="Times New Roman" w:hAnsi="Times New Roman" w:cs="Times New Roman"/>
          <w:i/>
          <w:sz w:val="24"/>
          <w:szCs w:val="24"/>
        </w:rPr>
        <w:t xml:space="preserve"> dos </w:t>
      </w:r>
      <w:proofErr w:type="spellStart"/>
      <w:r w:rsidR="0083205F" w:rsidRPr="008A0986">
        <w:rPr>
          <w:rFonts w:ascii="Times New Roman" w:hAnsi="Times New Roman" w:cs="Times New Roman"/>
          <w:i/>
          <w:sz w:val="24"/>
          <w:szCs w:val="24"/>
        </w:rPr>
        <w:t>novos</w:t>
      </w:r>
      <w:proofErr w:type="spellEnd"/>
      <w:r w:rsidR="0083205F" w:rsidRPr="008A0986">
        <w:rPr>
          <w:rFonts w:ascii="Times New Roman" w:hAnsi="Times New Roman" w:cs="Times New Roman"/>
          <w:i/>
          <w:sz w:val="24"/>
          <w:szCs w:val="24"/>
        </w:rPr>
        <w:t xml:space="preserve"> investigadores</w:t>
      </w:r>
      <w:r w:rsidR="0083205F" w:rsidRPr="008A0986">
        <w:rPr>
          <w:rFonts w:ascii="Times New Roman" w:hAnsi="Times New Roman" w:cs="Times New Roman"/>
          <w:sz w:val="24"/>
          <w:szCs w:val="24"/>
        </w:rPr>
        <w:t xml:space="preserve">, </w:t>
      </w:r>
      <w:r w:rsidR="00F84C78" w:rsidRPr="008A0986">
        <w:rPr>
          <w:rFonts w:ascii="Times New Roman" w:hAnsi="Times New Roman" w:cs="Times New Roman"/>
          <w:sz w:val="24"/>
          <w:szCs w:val="24"/>
        </w:rPr>
        <w:t xml:space="preserve">Santiago de Compostela: </w:t>
      </w:r>
      <w:proofErr w:type="spellStart"/>
      <w:r w:rsidR="0083205F" w:rsidRPr="008A0986">
        <w:rPr>
          <w:rFonts w:ascii="Times New Roman" w:hAnsi="Times New Roman" w:cs="Times New Roman"/>
          <w:sz w:val="24"/>
          <w:szCs w:val="24"/>
        </w:rPr>
        <w:t>Andavira</w:t>
      </w:r>
      <w:proofErr w:type="spellEnd"/>
      <w:r w:rsidR="0083205F" w:rsidRPr="008A0986">
        <w:rPr>
          <w:rFonts w:ascii="Times New Roman" w:hAnsi="Times New Roman" w:cs="Times New Roman"/>
          <w:sz w:val="24"/>
          <w:szCs w:val="24"/>
        </w:rPr>
        <w:t>, 537-552.</w:t>
      </w:r>
    </w:p>
    <w:p w:rsidR="0083205F" w:rsidRPr="008A0986" w:rsidRDefault="00C9250A" w:rsidP="0083205F">
      <w:pPr>
        <w:spacing w:line="240" w:lineRule="auto"/>
        <w:jc w:val="both"/>
        <w:rPr>
          <w:rFonts w:ascii="Times New Roman" w:hAnsi="Times New Roman" w:cs="Times New Roman"/>
          <w:sz w:val="24"/>
          <w:szCs w:val="24"/>
        </w:rPr>
      </w:pPr>
      <w:r w:rsidRPr="008A0986">
        <w:rPr>
          <w:rFonts w:ascii="Times New Roman" w:hAnsi="Times New Roman" w:cs="Times New Roman"/>
          <w:smallCaps/>
          <w:sz w:val="24"/>
          <w:szCs w:val="24"/>
        </w:rPr>
        <w:t>Lanz</w:t>
      </w:r>
      <w:r w:rsidRPr="008A0986">
        <w:rPr>
          <w:rFonts w:ascii="Times New Roman" w:hAnsi="Times New Roman" w:cs="Times New Roman"/>
          <w:sz w:val="24"/>
          <w:szCs w:val="24"/>
        </w:rPr>
        <w:t xml:space="preserve">, J., </w:t>
      </w:r>
      <w:r w:rsidR="0083205F" w:rsidRPr="008A0986">
        <w:rPr>
          <w:rFonts w:ascii="Times New Roman" w:hAnsi="Times New Roman" w:cs="Times New Roman"/>
          <w:sz w:val="24"/>
          <w:szCs w:val="24"/>
        </w:rPr>
        <w:t xml:space="preserve">2017, </w:t>
      </w:r>
      <w:r w:rsidR="0083205F" w:rsidRPr="008A0986">
        <w:rPr>
          <w:rFonts w:ascii="Times New Roman" w:hAnsi="Times New Roman" w:cs="Times New Roman"/>
          <w:i/>
          <w:sz w:val="24"/>
          <w:szCs w:val="24"/>
        </w:rPr>
        <w:t xml:space="preserve">Dinámicas de enfrentamiento, colaboración y resolución de conflictos en el entorno </w:t>
      </w:r>
      <w:proofErr w:type="spellStart"/>
      <w:r w:rsidR="0083205F" w:rsidRPr="008A0986">
        <w:rPr>
          <w:rFonts w:ascii="Times New Roman" w:hAnsi="Times New Roman" w:cs="Times New Roman"/>
          <w:i/>
          <w:sz w:val="24"/>
          <w:szCs w:val="24"/>
        </w:rPr>
        <w:t>circumpirenaico</w:t>
      </w:r>
      <w:proofErr w:type="spellEnd"/>
      <w:r w:rsidR="0083205F" w:rsidRPr="008A0986">
        <w:rPr>
          <w:rFonts w:ascii="Times New Roman" w:hAnsi="Times New Roman" w:cs="Times New Roman"/>
          <w:i/>
          <w:sz w:val="24"/>
          <w:szCs w:val="24"/>
        </w:rPr>
        <w:t xml:space="preserve"> occidental (siglos II a.C.-VIII d.C.), </w:t>
      </w:r>
      <w:r w:rsidR="0083205F" w:rsidRPr="008A0986">
        <w:rPr>
          <w:rFonts w:ascii="Times New Roman" w:hAnsi="Times New Roman" w:cs="Times New Roman"/>
          <w:sz w:val="24"/>
          <w:szCs w:val="24"/>
        </w:rPr>
        <w:t>Tesis doctoral, Vitoria-Gasteiz.</w:t>
      </w:r>
    </w:p>
    <w:p w:rsidR="00F74A3E" w:rsidRPr="008A0986" w:rsidRDefault="00F74A3E" w:rsidP="005006E8">
      <w:pPr>
        <w:spacing w:line="240" w:lineRule="auto"/>
        <w:jc w:val="both"/>
        <w:rPr>
          <w:rFonts w:ascii="Times New Roman" w:eastAsia="Times New Roman" w:hAnsi="Times New Roman" w:cs="Times New Roman"/>
          <w:sz w:val="24"/>
          <w:szCs w:val="24"/>
        </w:rPr>
      </w:pPr>
      <w:r w:rsidRPr="008A0986">
        <w:rPr>
          <w:rFonts w:ascii="Times New Roman" w:eastAsia="Times New Roman" w:hAnsi="Times New Roman" w:cs="Times New Roman"/>
          <w:smallCaps/>
          <w:sz w:val="24"/>
          <w:szCs w:val="24"/>
        </w:rPr>
        <w:t xml:space="preserve">Larrañaga, K., </w:t>
      </w:r>
      <w:r w:rsidRPr="008A0986">
        <w:rPr>
          <w:rFonts w:ascii="Times New Roman" w:hAnsi="Times New Roman" w:cs="Times New Roman"/>
          <w:sz w:val="24"/>
          <w:szCs w:val="24"/>
        </w:rPr>
        <w:t xml:space="preserve">2007, </w:t>
      </w:r>
      <w:r w:rsidRPr="008A0986">
        <w:rPr>
          <w:rFonts w:ascii="Times New Roman" w:hAnsi="Times New Roman" w:cs="Times New Roman"/>
          <w:i/>
          <w:sz w:val="24"/>
          <w:szCs w:val="24"/>
        </w:rPr>
        <w:t xml:space="preserve">El hecho colonial romano en el área </w:t>
      </w:r>
      <w:proofErr w:type="spellStart"/>
      <w:r w:rsidRPr="008A0986">
        <w:rPr>
          <w:rFonts w:ascii="Times New Roman" w:hAnsi="Times New Roman" w:cs="Times New Roman"/>
          <w:i/>
          <w:sz w:val="24"/>
          <w:szCs w:val="24"/>
        </w:rPr>
        <w:t>circumpirenaica</w:t>
      </w:r>
      <w:proofErr w:type="spellEnd"/>
      <w:r w:rsidRPr="008A0986">
        <w:rPr>
          <w:rFonts w:ascii="Times New Roman" w:hAnsi="Times New Roman" w:cs="Times New Roman"/>
          <w:i/>
          <w:sz w:val="24"/>
          <w:szCs w:val="24"/>
        </w:rPr>
        <w:t xml:space="preserve"> occidental, </w:t>
      </w:r>
      <w:r w:rsidR="00F84C78" w:rsidRPr="008A0986">
        <w:rPr>
          <w:rFonts w:ascii="Times New Roman" w:hAnsi="Times New Roman" w:cs="Times New Roman"/>
          <w:sz w:val="24"/>
          <w:szCs w:val="24"/>
        </w:rPr>
        <w:t>Vitoria-Gasteiz: UPV-EHU</w:t>
      </w:r>
      <w:r w:rsidRPr="008A0986">
        <w:rPr>
          <w:rFonts w:ascii="Times New Roman" w:hAnsi="Times New Roman" w:cs="Times New Roman"/>
          <w:sz w:val="24"/>
          <w:szCs w:val="24"/>
        </w:rPr>
        <w:t>.</w:t>
      </w:r>
    </w:p>
    <w:p w:rsidR="005006E8" w:rsidRPr="008A0986" w:rsidRDefault="005006E8" w:rsidP="005006E8">
      <w:pPr>
        <w:spacing w:line="240" w:lineRule="auto"/>
        <w:jc w:val="both"/>
        <w:rPr>
          <w:rFonts w:ascii="Times New Roman" w:hAnsi="Times New Roman" w:cs="Times New Roman"/>
          <w:smallCaps/>
          <w:sz w:val="24"/>
          <w:szCs w:val="24"/>
          <w:lang w:val="en-GB"/>
        </w:rPr>
      </w:pPr>
      <w:r w:rsidRPr="008A0986">
        <w:rPr>
          <w:rFonts w:ascii="Times New Roman" w:eastAsia="Times New Roman" w:hAnsi="Times New Roman" w:cs="Times New Roman"/>
          <w:smallCaps/>
          <w:sz w:val="24"/>
          <w:szCs w:val="24"/>
          <w:lang w:val="en-GB"/>
        </w:rPr>
        <w:t>Lee, A.</w:t>
      </w:r>
      <w:r w:rsidR="000449F2" w:rsidRPr="008A0986">
        <w:rPr>
          <w:rFonts w:ascii="Times New Roman" w:eastAsia="Times New Roman" w:hAnsi="Times New Roman" w:cs="Times New Roman"/>
          <w:smallCaps/>
          <w:sz w:val="24"/>
          <w:szCs w:val="24"/>
          <w:lang w:val="en-GB"/>
        </w:rPr>
        <w:t xml:space="preserve"> </w:t>
      </w:r>
      <w:r w:rsidRPr="008A0986">
        <w:rPr>
          <w:rFonts w:ascii="Times New Roman" w:eastAsia="Times New Roman" w:hAnsi="Times New Roman" w:cs="Times New Roman"/>
          <w:smallCaps/>
          <w:sz w:val="24"/>
          <w:szCs w:val="24"/>
          <w:lang w:val="en-GB"/>
        </w:rPr>
        <w:t xml:space="preserve">D., </w:t>
      </w:r>
      <w:r w:rsidRPr="008A0986">
        <w:rPr>
          <w:rFonts w:ascii="Times New Roman" w:hAnsi="Times New Roman" w:cs="Times New Roman"/>
          <w:sz w:val="24"/>
          <w:szCs w:val="24"/>
          <w:lang w:val="en-GB"/>
        </w:rPr>
        <w:t xml:space="preserve">2007, </w:t>
      </w:r>
      <w:r w:rsidRPr="008A0986">
        <w:rPr>
          <w:rFonts w:ascii="Times New Roman" w:hAnsi="Times New Roman" w:cs="Times New Roman"/>
          <w:i/>
          <w:sz w:val="24"/>
          <w:szCs w:val="24"/>
          <w:lang w:val="en-GB"/>
        </w:rPr>
        <w:t>War in Late Antiquity: A Social History</w:t>
      </w:r>
      <w:r w:rsidRPr="008A0986">
        <w:rPr>
          <w:rFonts w:ascii="Times New Roman" w:hAnsi="Times New Roman" w:cs="Times New Roman"/>
          <w:sz w:val="24"/>
          <w:szCs w:val="24"/>
          <w:lang w:val="en-GB"/>
        </w:rPr>
        <w:t>,</w:t>
      </w:r>
      <w:r w:rsidRPr="008A0986">
        <w:rPr>
          <w:rFonts w:ascii="Times New Roman" w:hAnsi="Times New Roman" w:cs="Times New Roman"/>
          <w:i/>
          <w:sz w:val="24"/>
          <w:szCs w:val="24"/>
          <w:lang w:val="en-GB"/>
        </w:rPr>
        <w:t xml:space="preserve"> </w:t>
      </w:r>
      <w:r w:rsidRPr="008A0986">
        <w:rPr>
          <w:rFonts w:ascii="Times New Roman" w:hAnsi="Times New Roman" w:cs="Times New Roman"/>
          <w:sz w:val="24"/>
          <w:szCs w:val="24"/>
          <w:lang w:val="en-GB"/>
        </w:rPr>
        <w:t>Oxford</w:t>
      </w:r>
      <w:r w:rsidR="00F84C78" w:rsidRPr="008A0986">
        <w:rPr>
          <w:rFonts w:ascii="Times New Roman" w:hAnsi="Times New Roman" w:cs="Times New Roman"/>
          <w:sz w:val="24"/>
          <w:szCs w:val="24"/>
          <w:lang w:val="en-GB"/>
        </w:rPr>
        <w:t>: Oxford University Press</w:t>
      </w:r>
      <w:r w:rsidRPr="008A0986">
        <w:rPr>
          <w:rFonts w:ascii="Times New Roman" w:hAnsi="Times New Roman" w:cs="Times New Roman"/>
          <w:sz w:val="24"/>
          <w:szCs w:val="24"/>
          <w:lang w:val="en-GB"/>
        </w:rPr>
        <w:t>.</w:t>
      </w:r>
    </w:p>
    <w:p w:rsidR="005006E8" w:rsidRPr="008A0986" w:rsidRDefault="005006E8" w:rsidP="005006E8">
      <w:pPr>
        <w:spacing w:line="240" w:lineRule="auto"/>
        <w:jc w:val="both"/>
        <w:rPr>
          <w:rFonts w:ascii="Times New Roman" w:eastAsia="Times New Roman" w:hAnsi="Times New Roman" w:cs="Times New Roman"/>
          <w:sz w:val="24"/>
          <w:szCs w:val="24"/>
          <w:lang w:val="en-GB"/>
        </w:rPr>
      </w:pPr>
      <w:r w:rsidRPr="008A0986">
        <w:rPr>
          <w:rFonts w:ascii="Times New Roman" w:eastAsia="Times New Roman" w:hAnsi="Times New Roman" w:cs="Times New Roman"/>
          <w:smallCaps/>
          <w:sz w:val="24"/>
          <w:szCs w:val="24"/>
          <w:lang w:val="en-GB"/>
        </w:rPr>
        <w:t xml:space="preserve">Lenski, N., </w:t>
      </w:r>
      <w:r w:rsidRPr="008A0986">
        <w:rPr>
          <w:rFonts w:ascii="Times New Roman" w:hAnsi="Times New Roman" w:cs="Times New Roman"/>
          <w:sz w:val="24"/>
          <w:szCs w:val="24"/>
          <w:lang w:val="en-GB"/>
        </w:rPr>
        <w:t xml:space="preserve">2011a, «Captivity and </w:t>
      </w:r>
      <w:proofErr w:type="spellStart"/>
      <w:r w:rsidRPr="008A0986">
        <w:rPr>
          <w:rFonts w:ascii="Times New Roman" w:hAnsi="Times New Roman" w:cs="Times New Roman"/>
          <w:sz w:val="24"/>
          <w:szCs w:val="24"/>
          <w:lang w:val="en-GB"/>
        </w:rPr>
        <w:t>romano</w:t>
      </w:r>
      <w:proofErr w:type="spellEnd"/>
      <w:r w:rsidRPr="008A0986">
        <w:rPr>
          <w:rFonts w:ascii="Times New Roman" w:hAnsi="Times New Roman" w:cs="Times New Roman"/>
          <w:sz w:val="24"/>
          <w:szCs w:val="24"/>
          <w:lang w:val="en-GB"/>
        </w:rPr>
        <w:t xml:space="preserve">-barbarian interchange», </w:t>
      </w:r>
      <w:proofErr w:type="spellStart"/>
      <w:r w:rsidRPr="008A0986">
        <w:rPr>
          <w:rFonts w:ascii="Times New Roman" w:hAnsi="Times New Roman" w:cs="Times New Roman"/>
          <w:sz w:val="24"/>
          <w:szCs w:val="24"/>
          <w:lang w:val="en-GB"/>
        </w:rPr>
        <w:t>en</w:t>
      </w:r>
      <w:proofErr w:type="spellEnd"/>
      <w:r w:rsidRPr="008A0986">
        <w:rPr>
          <w:rFonts w:ascii="Times New Roman" w:hAnsi="Times New Roman" w:cs="Times New Roman"/>
          <w:sz w:val="24"/>
          <w:szCs w:val="24"/>
          <w:lang w:val="en-GB"/>
        </w:rPr>
        <w:t xml:space="preserve">: </w:t>
      </w:r>
      <w:r w:rsidR="000449F2" w:rsidRPr="008A0986">
        <w:rPr>
          <w:rFonts w:ascii="Times New Roman" w:hAnsi="Times New Roman" w:cs="Times New Roman"/>
          <w:sz w:val="24"/>
          <w:szCs w:val="24"/>
          <w:lang w:val="en-GB"/>
        </w:rPr>
        <w:t xml:space="preserve">R. W. </w:t>
      </w:r>
      <w:proofErr w:type="spellStart"/>
      <w:r w:rsidRPr="008A0986">
        <w:rPr>
          <w:rFonts w:ascii="Times New Roman" w:hAnsi="Times New Roman" w:cs="Times New Roman"/>
          <w:sz w:val="24"/>
          <w:szCs w:val="24"/>
          <w:lang w:val="en-GB"/>
        </w:rPr>
        <w:t>Mathisen</w:t>
      </w:r>
      <w:proofErr w:type="spellEnd"/>
      <w:r w:rsidRPr="008A0986">
        <w:rPr>
          <w:rFonts w:ascii="Times New Roman" w:hAnsi="Times New Roman" w:cs="Times New Roman"/>
          <w:sz w:val="24"/>
          <w:szCs w:val="24"/>
          <w:lang w:val="en-GB"/>
        </w:rPr>
        <w:t xml:space="preserve">, </w:t>
      </w:r>
      <w:r w:rsidR="000449F2" w:rsidRPr="008A0986">
        <w:rPr>
          <w:rFonts w:ascii="Times New Roman" w:hAnsi="Times New Roman" w:cs="Times New Roman"/>
          <w:sz w:val="24"/>
          <w:szCs w:val="24"/>
          <w:lang w:val="en-GB"/>
        </w:rPr>
        <w:t xml:space="preserve">D. </w:t>
      </w:r>
      <w:proofErr w:type="spellStart"/>
      <w:r w:rsidR="000449F2" w:rsidRPr="008A0986">
        <w:rPr>
          <w:rFonts w:ascii="Times New Roman" w:hAnsi="Times New Roman" w:cs="Times New Roman"/>
          <w:sz w:val="24"/>
          <w:szCs w:val="24"/>
          <w:lang w:val="en-GB"/>
        </w:rPr>
        <w:t>Shanzer</w:t>
      </w:r>
      <w:proofErr w:type="spellEnd"/>
      <w:r w:rsidRPr="008A0986">
        <w:rPr>
          <w:rFonts w:ascii="Times New Roman" w:hAnsi="Times New Roman" w:cs="Times New Roman"/>
          <w:sz w:val="24"/>
          <w:szCs w:val="24"/>
          <w:lang w:val="en-GB"/>
        </w:rPr>
        <w:t xml:space="preserve"> (eds.), </w:t>
      </w:r>
      <w:r w:rsidRPr="008A0986">
        <w:rPr>
          <w:rFonts w:ascii="Times New Roman" w:hAnsi="Times New Roman" w:cs="Times New Roman"/>
          <w:i/>
          <w:sz w:val="24"/>
          <w:szCs w:val="24"/>
          <w:lang w:val="en-GB"/>
        </w:rPr>
        <w:t>Romans, barbarians and the transformation of the roman world. Cultural interaction and the creation of identity in Late Antiquity</w:t>
      </w:r>
      <w:r w:rsidRPr="008A0986">
        <w:rPr>
          <w:rFonts w:ascii="Times New Roman" w:hAnsi="Times New Roman" w:cs="Times New Roman"/>
          <w:sz w:val="24"/>
          <w:szCs w:val="24"/>
          <w:lang w:val="en-GB"/>
        </w:rPr>
        <w:t>,</w:t>
      </w:r>
      <w:r w:rsidRPr="008A0986">
        <w:rPr>
          <w:rFonts w:ascii="Times New Roman" w:hAnsi="Times New Roman" w:cs="Times New Roman"/>
          <w:i/>
          <w:sz w:val="24"/>
          <w:szCs w:val="24"/>
          <w:lang w:val="en-GB"/>
        </w:rPr>
        <w:t xml:space="preserve"> </w:t>
      </w:r>
      <w:r w:rsidRPr="008A0986">
        <w:rPr>
          <w:rFonts w:ascii="Times New Roman" w:hAnsi="Times New Roman" w:cs="Times New Roman"/>
          <w:sz w:val="24"/>
          <w:szCs w:val="24"/>
          <w:lang w:val="en-GB"/>
        </w:rPr>
        <w:t>Ashgate</w:t>
      </w:r>
      <w:r w:rsidR="00430CC9" w:rsidRPr="008A0986">
        <w:rPr>
          <w:rFonts w:ascii="Times New Roman" w:hAnsi="Times New Roman" w:cs="Times New Roman"/>
          <w:sz w:val="24"/>
          <w:szCs w:val="24"/>
          <w:lang w:val="en-GB"/>
        </w:rPr>
        <w:t>: Routledge</w:t>
      </w:r>
      <w:r w:rsidRPr="008A0986">
        <w:rPr>
          <w:rFonts w:ascii="Times New Roman" w:hAnsi="Times New Roman" w:cs="Times New Roman"/>
          <w:sz w:val="24"/>
          <w:szCs w:val="24"/>
          <w:lang w:val="en-GB"/>
        </w:rPr>
        <w:t>, 185-198.</w:t>
      </w:r>
    </w:p>
    <w:p w:rsidR="005006E8" w:rsidRPr="008A0986" w:rsidRDefault="00C9250A" w:rsidP="005006E8">
      <w:pPr>
        <w:spacing w:line="240" w:lineRule="auto"/>
        <w:jc w:val="both"/>
        <w:rPr>
          <w:rFonts w:ascii="Times New Roman" w:hAnsi="Times New Roman" w:cs="Times New Roman"/>
          <w:iCs/>
          <w:smallCaps/>
          <w:sz w:val="24"/>
          <w:szCs w:val="24"/>
          <w:lang w:val="en-GB"/>
        </w:rPr>
      </w:pPr>
      <w:r w:rsidRPr="008A0986">
        <w:rPr>
          <w:rFonts w:ascii="Times New Roman" w:eastAsia="Times New Roman" w:hAnsi="Times New Roman" w:cs="Times New Roman"/>
          <w:smallCaps/>
          <w:sz w:val="24"/>
          <w:szCs w:val="24"/>
          <w:lang w:val="en-GB"/>
        </w:rPr>
        <w:t xml:space="preserve">Lenski, N., </w:t>
      </w:r>
      <w:r w:rsidR="005006E8" w:rsidRPr="008A0986">
        <w:rPr>
          <w:rFonts w:ascii="Times New Roman" w:hAnsi="Times New Roman" w:cs="Times New Roman"/>
          <w:sz w:val="24"/>
          <w:szCs w:val="24"/>
          <w:lang w:val="en-GB"/>
        </w:rPr>
        <w:t>2011b, «</w:t>
      </w:r>
      <w:r w:rsidR="005006E8" w:rsidRPr="008A0986">
        <w:rPr>
          <w:rFonts w:ascii="Times New Roman" w:hAnsi="Times New Roman" w:cs="Times New Roman"/>
          <w:iCs/>
          <w:sz w:val="24"/>
          <w:szCs w:val="24"/>
          <w:lang w:val="en-GB"/>
        </w:rPr>
        <w:t xml:space="preserve">Captivity and Slavery among the Saracens in Late Antiquity (ca. 250-630 </w:t>
      </w:r>
      <w:proofErr w:type="gramStart"/>
      <w:r w:rsidR="005006E8" w:rsidRPr="008A0986">
        <w:rPr>
          <w:rFonts w:ascii="Times New Roman" w:hAnsi="Times New Roman" w:cs="Times New Roman"/>
          <w:iCs/>
          <w:sz w:val="24"/>
          <w:szCs w:val="24"/>
          <w:lang w:val="en-GB"/>
        </w:rPr>
        <w:t>CE)»</w:t>
      </w:r>
      <w:proofErr w:type="gramEnd"/>
      <w:r w:rsidR="005006E8" w:rsidRPr="008A0986">
        <w:rPr>
          <w:rFonts w:ascii="Times New Roman" w:hAnsi="Times New Roman" w:cs="Times New Roman"/>
          <w:iCs/>
          <w:sz w:val="24"/>
          <w:szCs w:val="24"/>
          <w:lang w:val="en-GB"/>
        </w:rPr>
        <w:t xml:space="preserve">, </w:t>
      </w:r>
      <w:proofErr w:type="spellStart"/>
      <w:r w:rsidR="005006E8" w:rsidRPr="008A0986">
        <w:rPr>
          <w:rFonts w:ascii="Times New Roman" w:hAnsi="Times New Roman" w:cs="Times New Roman"/>
          <w:i/>
          <w:iCs/>
          <w:sz w:val="24"/>
          <w:szCs w:val="24"/>
          <w:lang w:val="en-GB"/>
        </w:rPr>
        <w:t>AnTard</w:t>
      </w:r>
      <w:proofErr w:type="spellEnd"/>
      <w:r w:rsidR="005006E8" w:rsidRPr="008A0986">
        <w:rPr>
          <w:rFonts w:ascii="Times New Roman" w:hAnsi="Times New Roman" w:cs="Times New Roman"/>
          <w:i/>
          <w:iCs/>
          <w:sz w:val="24"/>
          <w:szCs w:val="24"/>
          <w:lang w:val="en-GB"/>
        </w:rPr>
        <w:t xml:space="preserve">. </w:t>
      </w:r>
      <w:r w:rsidR="005006E8" w:rsidRPr="008A0986">
        <w:rPr>
          <w:rFonts w:ascii="Times New Roman" w:hAnsi="Times New Roman" w:cs="Times New Roman"/>
          <w:iCs/>
          <w:sz w:val="24"/>
          <w:szCs w:val="24"/>
          <w:lang w:val="en-GB"/>
        </w:rPr>
        <w:t>19,</w:t>
      </w:r>
      <w:r w:rsidR="005006E8" w:rsidRPr="008A0986">
        <w:rPr>
          <w:rFonts w:ascii="Times New Roman" w:hAnsi="Times New Roman" w:cs="Times New Roman"/>
          <w:iCs/>
          <w:smallCaps/>
          <w:sz w:val="24"/>
          <w:szCs w:val="24"/>
          <w:lang w:val="en-GB"/>
        </w:rPr>
        <w:t xml:space="preserve"> 237-266.</w:t>
      </w:r>
    </w:p>
    <w:p w:rsidR="005006E8" w:rsidRPr="008A0986" w:rsidRDefault="00C9250A" w:rsidP="002910C4">
      <w:pPr>
        <w:spacing w:line="240" w:lineRule="auto"/>
        <w:jc w:val="both"/>
        <w:rPr>
          <w:rFonts w:ascii="Times New Roman" w:hAnsi="Times New Roman" w:cs="Times New Roman"/>
          <w:iCs/>
          <w:sz w:val="24"/>
          <w:szCs w:val="24"/>
          <w:lang w:val="en-GB"/>
        </w:rPr>
      </w:pPr>
      <w:r w:rsidRPr="008A0986">
        <w:rPr>
          <w:rFonts w:ascii="Times New Roman" w:eastAsia="Times New Roman" w:hAnsi="Times New Roman" w:cs="Times New Roman"/>
          <w:smallCaps/>
          <w:sz w:val="24"/>
          <w:szCs w:val="24"/>
          <w:lang w:val="en-GB"/>
        </w:rPr>
        <w:t xml:space="preserve">Lenski, N., </w:t>
      </w:r>
      <w:r w:rsidR="005006E8" w:rsidRPr="008A0986">
        <w:rPr>
          <w:rFonts w:ascii="Times New Roman" w:hAnsi="Times New Roman" w:cs="Times New Roman"/>
          <w:iCs/>
          <w:sz w:val="24"/>
          <w:szCs w:val="24"/>
          <w:lang w:val="en-GB"/>
        </w:rPr>
        <w:t>2014, «Captivi</w:t>
      </w:r>
      <w:r w:rsidR="00260134" w:rsidRPr="008A0986">
        <w:rPr>
          <w:rFonts w:ascii="Times New Roman" w:hAnsi="Times New Roman" w:cs="Times New Roman"/>
          <w:iCs/>
          <w:sz w:val="24"/>
          <w:szCs w:val="24"/>
          <w:lang w:val="en-GB"/>
        </w:rPr>
        <w:t>t</w:t>
      </w:r>
      <w:r w:rsidR="005006E8" w:rsidRPr="008A0986">
        <w:rPr>
          <w:rFonts w:ascii="Times New Roman" w:hAnsi="Times New Roman" w:cs="Times New Roman"/>
          <w:iCs/>
          <w:sz w:val="24"/>
          <w:szCs w:val="24"/>
          <w:lang w:val="en-GB"/>
        </w:rPr>
        <w:t xml:space="preserve">y among the barbarians and its impact on the fate of the Roman Empire», </w:t>
      </w:r>
      <w:proofErr w:type="spellStart"/>
      <w:r w:rsidR="00BF140D" w:rsidRPr="008A0986">
        <w:rPr>
          <w:rFonts w:ascii="Times New Roman" w:hAnsi="Times New Roman" w:cs="Times New Roman"/>
          <w:iCs/>
          <w:sz w:val="24"/>
          <w:szCs w:val="24"/>
          <w:lang w:val="en-GB"/>
        </w:rPr>
        <w:t>e</w:t>
      </w:r>
      <w:r w:rsidR="005006E8" w:rsidRPr="008A0986">
        <w:rPr>
          <w:rFonts w:ascii="Times New Roman" w:hAnsi="Times New Roman" w:cs="Times New Roman"/>
          <w:iCs/>
          <w:sz w:val="24"/>
          <w:szCs w:val="24"/>
          <w:lang w:val="en-GB"/>
        </w:rPr>
        <w:t>n</w:t>
      </w:r>
      <w:proofErr w:type="spellEnd"/>
      <w:r w:rsidR="005006E8" w:rsidRPr="008A0986">
        <w:rPr>
          <w:rFonts w:ascii="Times New Roman" w:hAnsi="Times New Roman" w:cs="Times New Roman"/>
          <w:iCs/>
          <w:sz w:val="24"/>
          <w:szCs w:val="24"/>
          <w:lang w:val="en-GB"/>
        </w:rPr>
        <w:t xml:space="preserve">: </w:t>
      </w:r>
      <w:r w:rsidR="00BF140D" w:rsidRPr="008A0986">
        <w:rPr>
          <w:rFonts w:ascii="Times New Roman" w:hAnsi="Times New Roman" w:cs="Times New Roman"/>
          <w:iCs/>
          <w:sz w:val="24"/>
          <w:szCs w:val="24"/>
          <w:lang w:val="en-GB"/>
        </w:rPr>
        <w:t xml:space="preserve">M. </w:t>
      </w:r>
      <w:r w:rsidR="005006E8" w:rsidRPr="008A0986">
        <w:rPr>
          <w:rFonts w:ascii="Times New Roman" w:hAnsi="Times New Roman" w:cs="Times New Roman"/>
          <w:iCs/>
          <w:sz w:val="24"/>
          <w:szCs w:val="24"/>
          <w:lang w:val="en-GB"/>
        </w:rPr>
        <w:t>Maas</w:t>
      </w:r>
      <w:r w:rsidR="00BF140D" w:rsidRPr="008A0986">
        <w:rPr>
          <w:rFonts w:ascii="Times New Roman" w:hAnsi="Times New Roman" w:cs="Times New Roman"/>
          <w:iCs/>
          <w:sz w:val="24"/>
          <w:szCs w:val="24"/>
          <w:lang w:val="en-GB"/>
        </w:rPr>
        <w:t xml:space="preserve"> </w:t>
      </w:r>
      <w:r w:rsidR="005006E8" w:rsidRPr="008A0986">
        <w:rPr>
          <w:rFonts w:ascii="Times New Roman" w:hAnsi="Times New Roman" w:cs="Times New Roman"/>
          <w:iCs/>
          <w:sz w:val="24"/>
          <w:szCs w:val="24"/>
          <w:lang w:val="en-GB"/>
        </w:rPr>
        <w:t xml:space="preserve">(ed.), </w:t>
      </w:r>
      <w:r w:rsidR="005006E8" w:rsidRPr="008A0986">
        <w:rPr>
          <w:rFonts w:ascii="Times New Roman" w:hAnsi="Times New Roman" w:cs="Times New Roman"/>
          <w:i/>
          <w:iCs/>
          <w:sz w:val="24"/>
          <w:szCs w:val="24"/>
          <w:lang w:val="en-GB"/>
        </w:rPr>
        <w:t>The Cambridge compan</w:t>
      </w:r>
      <w:r w:rsidR="00260134" w:rsidRPr="008A0986">
        <w:rPr>
          <w:rFonts w:ascii="Times New Roman" w:hAnsi="Times New Roman" w:cs="Times New Roman"/>
          <w:i/>
          <w:iCs/>
          <w:sz w:val="24"/>
          <w:szCs w:val="24"/>
          <w:lang w:val="en-GB"/>
        </w:rPr>
        <w:t>i</w:t>
      </w:r>
      <w:r w:rsidR="005006E8" w:rsidRPr="008A0986">
        <w:rPr>
          <w:rFonts w:ascii="Times New Roman" w:hAnsi="Times New Roman" w:cs="Times New Roman"/>
          <w:i/>
          <w:iCs/>
          <w:sz w:val="24"/>
          <w:szCs w:val="24"/>
          <w:lang w:val="en-GB"/>
        </w:rPr>
        <w:t>on to the Age of Attila</w:t>
      </w:r>
      <w:r w:rsidR="005006E8" w:rsidRPr="008A0986">
        <w:rPr>
          <w:rFonts w:ascii="Times New Roman" w:hAnsi="Times New Roman" w:cs="Times New Roman"/>
          <w:iCs/>
          <w:sz w:val="24"/>
          <w:szCs w:val="24"/>
          <w:lang w:val="en-GB"/>
        </w:rPr>
        <w:t>,</w:t>
      </w:r>
      <w:r w:rsidR="005006E8" w:rsidRPr="008A0986">
        <w:rPr>
          <w:rFonts w:ascii="Times New Roman" w:hAnsi="Times New Roman" w:cs="Times New Roman"/>
          <w:i/>
          <w:iCs/>
          <w:sz w:val="24"/>
          <w:szCs w:val="24"/>
          <w:lang w:val="en-GB"/>
        </w:rPr>
        <w:t xml:space="preserve"> </w:t>
      </w:r>
      <w:r w:rsidR="00F84C78" w:rsidRPr="008A0986">
        <w:rPr>
          <w:rFonts w:ascii="Times New Roman" w:hAnsi="Times New Roman" w:cs="Times New Roman"/>
          <w:iCs/>
          <w:sz w:val="24"/>
          <w:szCs w:val="24"/>
          <w:lang w:val="en-GB"/>
        </w:rPr>
        <w:t xml:space="preserve">Cambridge: </w:t>
      </w:r>
      <w:r w:rsidR="005006E8" w:rsidRPr="008A0986">
        <w:rPr>
          <w:rFonts w:ascii="Times New Roman" w:hAnsi="Times New Roman" w:cs="Times New Roman"/>
          <w:iCs/>
          <w:sz w:val="24"/>
          <w:szCs w:val="24"/>
          <w:lang w:val="en-GB"/>
        </w:rPr>
        <w:t>Cambridge University Press, 230-246.</w:t>
      </w:r>
    </w:p>
    <w:p w:rsidR="003904EF" w:rsidRPr="008A0986" w:rsidRDefault="003904EF" w:rsidP="002910C4">
      <w:pPr>
        <w:spacing w:line="240" w:lineRule="auto"/>
        <w:jc w:val="both"/>
        <w:rPr>
          <w:rFonts w:ascii="Times New Roman" w:hAnsi="Times New Roman" w:cs="Times New Roman"/>
          <w:sz w:val="24"/>
          <w:szCs w:val="24"/>
          <w:lang w:val="en-GB"/>
        </w:rPr>
      </w:pPr>
      <w:proofErr w:type="spellStart"/>
      <w:r w:rsidRPr="008A0986">
        <w:rPr>
          <w:rFonts w:ascii="Times New Roman" w:hAnsi="Times New Roman" w:cs="Times New Roman"/>
          <w:smallCaps/>
          <w:sz w:val="24"/>
          <w:szCs w:val="24"/>
          <w:lang w:val="en-US"/>
        </w:rPr>
        <w:t>Lindenlauf</w:t>
      </w:r>
      <w:proofErr w:type="spellEnd"/>
      <w:r w:rsidRPr="008A0986">
        <w:rPr>
          <w:rFonts w:ascii="Times New Roman" w:hAnsi="Times New Roman" w:cs="Times New Roman"/>
          <w:smallCaps/>
          <w:sz w:val="24"/>
          <w:szCs w:val="24"/>
          <w:lang w:val="en-US"/>
        </w:rPr>
        <w:t xml:space="preserve">, A., 2003, </w:t>
      </w:r>
      <w:r w:rsidRPr="008A0986">
        <w:rPr>
          <w:rFonts w:ascii="Times New Roman" w:hAnsi="Times New Roman" w:cs="Times New Roman"/>
          <w:sz w:val="24"/>
          <w:szCs w:val="24"/>
          <w:lang w:val="en-GB"/>
        </w:rPr>
        <w:t xml:space="preserve">«The sea as place of no return in Ancient Greece», </w:t>
      </w:r>
      <w:r w:rsidRPr="008A0986">
        <w:rPr>
          <w:rFonts w:ascii="Times New Roman" w:hAnsi="Times New Roman" w:cs="Times New Roman"/>
          <w:i/>
          <w:sz w:val="24"/>
          <w:szCs w:val="24"/>
          <w:lang w:val="en-GB"/>
        </w:rPr>
        <w:t>World Archaeology</w:t>
      </w:r>
      <w:r w:rsidRPr="008A0986">
        <w:rPr>
          <w:rFonts w:ascii="Times New Roman" w:hAnsi="Times New Roman" w:cs="Times New Roman"/>
          <w:sz w:val="24"/>
          <w:szCs w:val="24"/>
          <w:lang w:val="en-GB"/>
        </w:rPr>
        <w:t xml:space="preserve"> 35.3, 416-433.</w:t>
      </w:r>
    </w:p>
    <w:p w:rsidR="00262CC1" w:rsidRPr="008A0986" w:rsidRDefault="00262CC1" w:rsidP="002910C4">
      <w:pPr>
        <w:spacing w:line="240" w:lineRule="auto"/>
        <w:jc w:val="both"/>
        <w:rPr>
          <w:rFonts w:ascii="Times New Roman" w:hAnsi="Times New Roman" w:cs="Times New Roman"/>
          <w:smallCaps/>
          <w:sz w:val="24"/>
          <w:szCs w:val="24"/>
          <w:lang w:val="en-GB"/>
        </w:rPr>
      </w:pPr>
      <w:r w:rsidRPr="008A0986">
        <w:rPr>
          <w:rFonts w:ascii="Times New Roman" w:hAnsi="Times New Roman" w:cs="Times New Roman"/>
          <w:smallCaps/>
          <w:sz w:val="24"/>
          <w:szCs w:val="24"/>
          <w:lang w:val="en-GB"/>
        </w:rPr>
        <w:t xml:space="preserve">López Sánchez, F., 2015, </w:t>
      </w:r>
      <w:r w:rsidRPr="008A0986">
        <w:rPr>
          <w:rFonts w:ascii="Times New Roman" w:hAnsi="Times New Roman" w:cs="Times New Roman"/>
          <w:sz w:val="24"/>
          <w:szCs w:val="24"/>
          <w:lang w:val="en-GB"/>
        </w:rPr>
        <w:t xml:space="preserve">«The Suevic kingdom. Why </w:t>
      </w:r>
      <w:proofErr w:type="spellStart"/>
      <w:proofErr w:type="gramStart"/>
      <w:r w:rsidRPr="008A0986">
        <w:rPr>
          <w:rFonts w:ascii="Times New Roman" w:hAnsi="Times New Roman" w:cs="Times New Roman"/>
          <w:i/>
          <w:sz w:val="24"/>
          <w:szCs w:val="24"/>
          <w:lang w:val="en-GB"/>
        </w:rPr>
        <w:t>Gallaecia</w:t>
      </w:r>
      <w:proofErr w:type="spellEnd"/>
      <w:r w:rsidRPr="008A0986">
        <w:rPr>
          <w:rFonts w:ascii="Times New Roman" w:hAnsi="Times New Roman" w:cs="Times New Roman"/>
          <w:sz w:val="24"/>
          <w:szCs w:val="24"/>
          <w:lang w:val="en-GB"/>
        </w:rPr>
        <w:t>?»</w:t>
      </w:r>
      <w:proofErr w:type="gramEnd"/>
      <w:r w:rsidRPr="008A0986">
        <w:rPr>
          <w:rFonts w:ascii="Times New Roman" w:hAnsi="Times New Roman" w:cs="Times New Roman"/>
          <w:sz w:val="24"/>
          <w:szCs w:val="24"/>
          <w:lang w:val="en-GB"/>
        </w:rPr>
        <w:t xml:space="preserve">, </w:t>
      </w:r>
      <w:proofErr w:type="spellStart"/>
      <w:r w:rsidRPr="008A0986">
        <w:rPr>
          <w:rFonts w:ascii="Times New Roman" w:hAnsi="Times New Roman" w:cs="Times New Roman"/>
          <w:sz w:val="24"/>
          <w:szCs w:val="24"/>
          <w:lang w:val="en-GB"/>
        </w:rPr>
        <w:t>en</w:t>
      </w:r>
      <w:proofErr w:type="spellEnd"/>
      <w:r w:rsidRPr="008A0986">
        <w:rPr>
          <w:rFonts w:ascii="Times New Roman" w:hAnsi="Times New Roman" w:cs="Times New Roman"/>
          <w:sz w:val="24"/>
          <w:szCs w:val="24"/>
          <w:lang w:val="en-GB"/>
        </w:rPr>
        <w:t xml:space="preserve">: </w:t>
      </w:r>
      <w:r w:rsidR="000449F2" w:rsidRPr="008A0986">
        <w:rPr>
          <w:rFonts w:ascii="Times New Roman" w:hAnsi="Times New Roman" w:cs="Times New Roman"/>
          <w:sz w:val="24"/>
          <w:szCs w:val="24"/>
          <w:lang w:val="en-GB"/>
        </w:rPr>
        <w:t xml:space="preserve">J. </w:t>
      </w:r>
      <w:proofErr w:type="spellStart"/>
      <w:r w:rsidR="000449F2" w:rsidRPr="008A0986">
        <w:rPr>
          <w:rFonts w:ascii="Times New Roman" w:hAnsi="Times New Roman" w:cs="Times New Roman"/>
          <w:sz w:val="24"/>
          <w:szCs w:val="24"/>
          <w:lang w:val="en-GB"/>
        </w:rPr>
        <w:t>D’Emilio</w:t>
      </w:r>
      <w:proofErr w:type="spellEnd"/>
      <w:r w:rsidRPr="008A0986">
        <w:rPr>
          <w:rFonts w:ascii="Times New Roman" w:hAnsi="Times New Roman" w:cs="Times New Roman"/>
          <w:sz w:val="24"/>
          <w:szCs w:val="24"/>
          <w:lang w:val="en-GB"/>
        </w:rPr>
        <w:t xml:space="preserve"> (ed.), </w:t>
      </w:r>
      <w:r w:rsidRPr="008A0986">
        <w:rPr>
          <w:rFonts w:ascii="Times New Roman" w:hAnsi="Times New Roman" w:cs="Times New Roman"/>
          <w:i/>
          <w:sz w:val="24"/>
          <w:szCs w:val="24"/>
          <w:lang w:val="en-GB"/>
        </w:rPr>
        <w:t>Culture and society in Medieval Galicia. A cultural crossroads of the edge of Europe</w:t>
      </w:r>
      <w:r w:rsidRPr="008A0986">
        <w:rPr>
          <w:rFonts w:ascii="Times New Roman" w:hAnsi="Times New Roman" w:cs="Times New Roman"/>
          <w:sz w:val="24"/>
          <w:szCs w:val="24"/>
          <w:lang w:val="en-GB"/>
        </w:rPr>
        <w:t xml:space="preserve">, </w:t>
      </w:r>
      <w:r w:rsidR="00F84C78" w:rsidRPr="008A0986">
        <w:rPr>
          <w:rFonts w:ascii="Times New Roman" w:hAnsi="Times New Roman" w:cs="Times New Roman"/>
          <w:sz w:val="24"/>
          <w:szCs w:val="24"/>
          <w:lang w:val="en-GB"/>
        </w:rPr>
        <w:t xml:space="preserve">Leiden: </w:t>
      </w:r>
      <w:r w:rsidRPr="008A0986">
        <w:rPr>
          <w:rFonts w:ascii="Times New Roman" w:hAnsi="Times New Roman" w:cs="Times New Roman"/>
          <w:sz w:val="24"/>
          <w:szCs w:val="24"/>
          <w:lang w:val="en-GB"/>
        </w:rPr>
        <w:t>Brill, 176-209.</w:t>
      </w:r>
    </w:p>
    <w:p w:rsidR="0080125A" w:rsidRPr="008A0986" w:rsidRDefault="0080125A" w:rsidP="002910C4">
      <w:pPr>
        <w:spacing w:line="240" w:lineRule="auto"/>
        <w:jc w:val="both"/>
        <w:rPr>
          <w:rFonts w:ascii="Times New Roman" w:hAnsi="Times New Roman" w:cs="Times New Roman"/>
          <w:sz w:val="24"/>
          <w:szCs w:val="24"/>
          <w:lang w:val="fr-FR"/>
        </w:rPr>
      </w:pPr>
      <w:r w:rsidRPr="008A0986">
        <w:rPr>
          <w:rFonts w:ascii="Times New Roman" w:hAnsi="Times New Roman" w:cs="Times New Roman"/>
          <w:smallCaps/>
          <w:sz w:val="24"/>
          <w:szCs w:val="24"/>
          <w:lang w:val="fr-FR"/>
        </w:rPr>
        <w:t>Lot</w:t>
      </w:r>
      <w:r w:rsidRPr="008A0986">
        <w:rPr>
          <w:rFonts w:ascii="Times New Roman" w:hAnsi="Times New Roman" w:cs="Times New Roman"/>
          <w:sz w:val="24"/>
          <w:szCs w:val="24"/>
          <w:lang w:val="fr-FR"/>
        </w:rPr>
        <w:t>, F., 1915,</w:t>
      </w:r>
      <w:proofErr w:type="gramStart"/>
      <w:r w:rsidRPr="008A0986">
        <w:rPr>
          <w:rFonts w:ascii="Times New Roman" w:hAnsi="Times New Roman" w:cs="Times New Roman"/>
          <w:sz w:val="24"/>
          <w:szCs w:val="24"/>
          <w:lang w:val="fr-FR"/>
        </w:rPr>
        <w:t xml:space="preserve"> «Les</w:t>
      </w:r>
      <w:proofErr w:type="gramEnd"/>
      <w:r w:rsidRPr="008A0986">
        <w:rPr>
          <w:rFonts w:ascii="Times New Roman" w:hAnsi="Times New Roman" w:cs="Times New Roman"/>
          <w:sz w:val="24"/>
          <w:szCs w:val="24"/>
          <w:lang w:val="fr-FR"/>
        </w:rPr>
        <w:t xml:space="preserve"> migrations saxonnes en Gaule et en Grande-Bretagne du III</w:t>
      </w:r>
      <w:r w:rsidRPr="008A0986">
        <w:rPr>
          <w:rFonts w:ascii="Times New Roman" w:hAnsi="Times New Roman" w:cs="Times New Roman"/>
          <w:sz w:val="24"/>
          <w:szCs w:val="24"/>
          <w:vertAlign w:val="superscript"/>
          <w:lang w:val="fr-FR"/>
        </w:rPr>
        <w:t>e</w:t>
      </w:r>
      <w:r w:rsidRPr="008A0986">
        <w:rPr>
          <w:rFonts w:ascii="Times New Roman" w:hAnsi="Times New Roman" w:cs="Times New Roman"/>
          <w:sz w:val="24"/>
          <w:szCs w:val="24"/>
          <w:lang w:val="fr-FR"/>
        </w:rPr>
        <w:t xml:space="preserve"> au V</w:t>
      </w:r>
      <w:r w:rsidRPr="008A0986">
        <w:rPr>
          <w:rFonts w:ascii="Times New Roman" w:hAnsi="Times New Roman" w:cs="Times New Roman"/>
          <w:sz w:val="24"/>
          <w:szCs w:val="24"/>
          <w:vertAlign w:val="superscript"/>
          <w:lang w:val="fr-FR"/>
        </w:rPr>
        <w:t>e</w:t>
      </w:r>
      <w:r w:rsidRPr="008A0986">
        <w:rPr>
          <w:rFonts w:ascii="Times New Roman" w:hAnsi="Times New Roman" w:cs="Times New Roman"/>
          <w:sz w:val="24"/>
          <w:szCs w:val="24"/>
          <w:lang w:val="fr-FR"/>
        </w:rPr>
        <w:t xml:space="preserve"> siècle», </w:t>
      </w:r>
      <w:r w:rsidRPr="008A0986">
        <w:rPr>
          <w:rFonts w:ascii="Times New Roman" w:hAnsi="Times New Roman" w:cs="Times New Roman"/>
          <w:i/>
          <w:sz w:val="24"/>
          <w:szCs w:val="24"/>
          <w:lang w:val="fr-FR"/>
        </w:rPr>
        <w:t>Revue Historique</w:t>
      </w:r>
      <w:r w:rsidRPr="008A0986">
        <w:rPr>
          <w:rFonts w:ascii="Times New Roman" w:hAnsi="Times New Roman" w:cs="Times New Roman"/>
          <w:sz w:val="24"/>
          <w:szCs w:val="24"/>
          <w:lang w:val="fr-FR"/>
        </w:rPr>
        <w:t xml:space="preserve"> 119.1, 1-40.</w:t>
      </w:r>
    </w:p>
    <w:p w:rsidR="00F74A3E" w:rsidRPr="008A0986" w:rsidRDefault="00F74A3E" w:rsidP="002910C4">
      <w:pPr>
        <w:spacing w:line="240" w:lineRule="auto"/>
        <w:jc w:val="both"/>
        <w:rPr>
          <w:rStyle w:val="Destacado"/>
          <w:rFonts w:ascii="Times New Roman" w:eastAsia="Times New Roman" w:hAnsi="Times New Roman" w:cs="Times New Roman"/>
          <w:i w:val="0"/>
          <w:iCs w:val="0"/>
          <w:sz w:val="24"/>
          <w:szCs w:val="24"/>
          <w:lang w:val="fr-FR"/>
        </w:rPr>
      </w:pPr>
      <w:proofErr w:type="spellStart"/>
      <w:r w:rsidRPr="008A0986">
        <w:rPr>
          <w:rFonts w:ascii="Times New Roman" w:hAnsi="Times New Roman" w:cs="Times New Roman"/>
          <w:smallCaps/>
          <w:sz w:val="24"/>
          <w:szCs w:val="24"/>
          <w:lang w:val="fr-FR"/>
        </w:rPr>
        <w:t>Loyen</w:t>
      </w:r>
      <w:proofErr w:type="spellEnd"/>
      <w:r w:rsidRPr="008A0986">
        <w:rPr>
          <w:rFonts w:ascii="Times New Roman" w:hAnsi="Times New Roman" w:cs="Times New Roman"/>
          <w:sz w:val="24"/>
          <w:szCs w:val="24"/>
          <w:lang w:val="fr-FR"/>
        </w:rPr>
        <w:t>, M.</w:t>
      </w:r>
      <w:r w:rsidR="000449F2" w:rsidRPr="008A0986">
        <w:rPr>
          <w:rFonts w:ascii="Times New Roman" w:hAnsi="Times New Roman" w:cs="Times New Roman"/>
          <w:sz w:val="24"/>
          <w:szCs w:val="24"/>
          <w:lang w:val="fr-FR"/>
        </w:rPr>
        <w:t xml:space="preserve"> </w:t>
      </w:r>
      <w:r w:rsidRPr="008A0986">
        <w:rPr>
          <w:rFonts w:ascii="Times New Roman" w:hAnsi="Times New Roman" w:cs="Times New Roman"/>
          <w:sz w:val="24"/>
          <w:szCs w:val="24"/>
          <w:lang w:val="fr-FR"/>
        </w:rPr>
        <w:t>A., 1934,</w:t>
      </w:r>
      <w:proofErr w:type="gramStart"/>
      <w:r w:rsidRPr="008A0986">
        <w:rPr>
          <w:rFonts w:ascii="Times New Roman" w:hAnsi="Times New Roman" w:cs="Times New Roman"/>
          <w:sz w:val="24"/>
          <w:szCs w:val="24"/>
          <w:lang w:val="fr-FR"/>
        </w:rPr>
        <w:t xml:space="preserve"> «Les</w:t>
      </w:r>
      <w:proofErr w:type="gramEnd"/>
      <w:r w:rsidRPr="008A0986">
        <w:rPr>
          <w:rFonts w:ascii="Times New Roman" w:hAnsi="Times New Roman" w:cs="Times New Roman"/>
          <w:sz w:val="24"/>
          <w:szCs w:val="24"/>
          <w:lang w:val="fr-FR"/>
        </w:rPr>
        <w:t xml:space="preserve"> débuts du royaume wisigoth de Toulouse», </w:t>
      </w:r>
      <w:r w:rsidRPr="008A0986">
        <w:rPr>
          <w:rFonts w:ascii="Times New Roman" w:hAnsi="Times New Roman" w:cs="Times New Roman"/>
          <w:i/>
          <w:sz w:val="24"/>
          <w:szCs w:val="24"/>
          <w:lang w:val="fr-FR"/>
        </w:rPr>
        <w:t xml:space="preserve">Revue des études latines, </w:t>
      </w:r>
      <w:r w:rsidRPr="008A0986">
        <w:rPr>
          <w:rFonts w:ascii="Times New Roman" w:hAnsi="Times New Roman" w:cs="Times New Roman"/>
          <w:sz w:val="24"/>
          <w:szCs w:val="24"/>
          <w:lang w:val="fr-FR"/>
        </w:rPr>
        <w:t>t.12, 406-415.</w:t>
      </w:r>
    </w:p>
    <w:p w:rsidR="00262CC1" w:rsidRPr="008A0986" w:rsidRDefault="00262CC1" w:rsidP="002910C4">
      <w:pPr>
        <w:spacing w:line="240" w:lineRule="auto"/>
        <w:jc w:val="both"/>
        <w:rPr>
          <w:rFonts w:ascii="Times New Roman" w:hAnsi="Times New Roman" w:cs="Times New Roman"/>
          <w:smallCaps/>
          <w:sz w:val="24"/>
          <w:szCs w:val="24"/>
          <w:lang w:val="en-US"/>
        </w:rPr>
      </w:pPr>
      <w:proofErr w:type="spellStart"/>
      <w:r w:rsidRPr="008A0986">
        <w:rPr>
          <w:rFonts w:ascii="Times New Roman" w:hAnsi="Times New Roman" w:cs="Times New Roman"/>
          <w:smallCaps/>
          <w:sz w:val="24"/>
          <w:szCs w:val="24"/>
          <w:lang w:val="en-US"/>
        </w:rPr>
        <w:t>Merrils</w:t>
      </w:r>
      <w:proofErr w:type="spellEnd"/>
      <w:r w:rsidRPr="008A0986">
        <w:rPr>
          <w:rFonts w:ascii="Times New Roman" w:hAnsi="Times New Roman" w:cs="Times New Roman"/>
          <w:smallCaps/>
          <w:sz w:val="24"/>
          <w:szCs w:val="24"/>
          <w:lang w:val="en-US"/>
        </w:rPr>
        <w:t>, A.,</w:t>
      </w:r>
      <w:r w:rsidR="000449F2" w:rsidRPr="008A0986">
        <w:rPr>
          <w:rFonts w:ascii="Times New Roman" w:hAnsi="Times New Roman" w:cs="Times New Roman"/>
          <w:smallCaps/>
          <w:sz w:val="24"/>
          <w:szCs w:val="24"/>
          <w:lang w:val="en-US"/>
        </w:rPr>
        <w:t xml:space="preserve"> &amp; R.</w:t>
      </w:r>
      <w:r w:rsidRPr="008A0986">
        <w:rPr>
          <w:rFonts w:ascii="Times New Roman" w:hAnsi="Times New Roman" w:cs="Times New Roman"/>
          <w:smallCaps/>
          <w:sz w:val="24"/>
          <w:szCs w:val="24"/>
          <w:lang w:val="en-US"/>
        </w:rPr>
        <w:t xml:space="preserve"> Miles</w:t>
      </w:r>
      <w:r w:rsidRPr="008A0986">
        <w:rPr>
          <w:rFonts w:ascii="Times New Roman" w:hAnsi="Times New Roman" w:cs="Times New Roman"/>
          <w:sz w:val="24"/>
          <w:szCs w:val="24"/>
          <w:lang w:val="en-US"/>
        </w:rPr>
        <w:t xml:space="preserve">, 2010, </w:t>
      </w:r>
      <w:r w:rsidRPr="008A0986">
        <w:rPr>
          <w:rFonts w:ascii="Times New Roman" w:hAnsi="Times New Roman" w:cs="Times New Roman"/>
          <w:i/>
          <w:sz w:val="24"/>
          <w:szCs w:val="24"/>
          <w:lang w:val="en-US"/>
        </w:rPr>
        <w:t>The vandals</w:t>
      </w:r>
      <w:r w:rsidRPr="008A0986">
        <w:rPr>
          <w:rFonts w:ascii="Times New Roman" w:hAnsi="Times New Roman" w:cs="Times New Roman"/>
          <w:sz w:val="24"/>
          <w:szCs w:val="24"/>
          <w:lang w:val="en-US"/>
        </w:rPr>
        <w:t xml:space="preserve">, </w:t>
      </w:r>
      <w:r w:rsidR="00F84C78" w:rsidRPr="008A0986">
        <w:rPr>
          <w:rFonts w:ascii="Times New Roman" w:hAnsi="Times New Roman" w:cs="Times New Roman"/>
          <w:sz w:val="24"/>
          <w:szCs w:val="24"/>
          <w:lang w:val="en-US"/>
        </w:rPr>
        <w:t>Chichester: Wiley-Blackwell</w:t>
      </w:r>
      <w:r w:rsidRPr="008A0986">
        <w:rPr>
          <w:rFonts w:ascii="Times New Roman" w:hAnsi="Times New Roman" w:cs="Times New Roman"/>
          <w:sz w:val="24"/>
          <w:szCs w:val="24"/>
          <w:lang w:val="en-US"/>
        </w:rPr>
        <w:t>.</w:t>
      </w:r>
    </w:p>
    <w:p w:rsidR="005F153E" w:rsidRPr="008A0986" w:rsidRDefault="005F153E" w:rsidP="005F153E">
      <w:pPr>
        <w:spacing w:line="240" w:lineRule="auto"/>
        <w:jc w:val="both"/>
        <w:rPr>
          <w:rStyle w:val="Destacado"/>
          <w:rFonts w:ascii="Times New Roman" w:hAnsi="Times New Roman" w:cs="Times New Roman"/>
          <w:sz w:val="24"/>
          <w:szCs w:val="24"/>
        </w:rPr>
      </w:pPr>
      <w:r w:rsidRPr="008A0986">
        <w:rPr>
          <w:rFonts w:ascii="Times New Roman" w:hAnsi="Times New Roman" w:cs="Times New Roman"/>
          <w:smallCaps/>
          <w:sz w:val="24"/>
          <w:szCs w:val="24"/>
        </w:rPr>
        <w:t>Neira</w:t>
      </w:r>
      <w:r w:rsidRPr="008A0986">
        <w:rPr>
          <w:rFonts w:ascii="Times New Roman" w:hAnsi="Times New Roman" w:cs="Times New Roman"/>
          <w:sz w:val="24"/>
          <w:szCs w:val="24"/>
        </w:rPr>
        <w:t xml:space="preserve">, C. (ed.), 2005, </w:t>
      </w:r>
      <w:r w:rsidRPr="008A0986">
        <w:rPr>
          <w:rFonts w:ascii="Times New Roman" w:hAnsi="Times New Roman" w:cs="Times New Roman"/>
          <w:i/>
          <w:iCs/>
          <w:sz w:val="24"/>
          <w:szCs w:val="24"/>
        </w:rPr>
        <w:t xml:space="preserve">La </w:t>
      </w:r>
      <w:proofErr w:type="spellStart"/>
      <w:r w:rsidRPr="008A0986">
        <w:rPr>
          <w:rFonts w:ascii="Times New Roman" w:hAnsi="Times New Roman" w:cs="Times New Roman"/>
          <w:sz w:val="24"/>
          <w:szCs w:val="24"/>
        </w:rPr>
        <w:t>Notitia</w:t>
      </w:r>
      <w:proofErr w:type="spellEnd"/>
      <w:r w:rsidRPr="008A0986">
        <w:rPr>
          <w:rFonts w:ascii="Times New Roman" w:hAnsi="Times New Roman" w:cs="Times New Roman"/>
          <w:sz w:val="24"/>
          <w:szCs w:val="24"/>
        </w:rPr>
        <w:t xml:space="preserve"> </w:t>
      </w:r>
      <w:proofErr w:type="spellStart"/>
      <w:r w:rsidRPr="008A0986">
        <w:rPr>
          <w:rFonts w:ascii="Times New Roman" w:hAnsi="Times New Roman" w:cs="Times New Roman"/>
          <w:sz w:val="24"/>
          <w:szCs w:val="24"/>
        </w:rPr>
        <w:t>Dignitatum</w:t>
      </w:r>
      <w:proofErr w:type="spellEnd"/>
      <w:r w:rsidRPr="008A0986">
        <w:rPr>
          <w:rFonts w:ascii="Times New Roman" w:hAnsi="Times New Roman" w:cs="Times New Roman"/>
          <w:sz w:val="24"/>
          <w:szCs w:val="24"/>
        </w:rPr>
        <w:t xml:space="preserve">: </w:t>
      </w:r>
      <w:r w:rsidRPr="008A0986">
        <w:rPr>
          <w:rFonts w:ascii="Times New Roman" w:hAnsi="Times New Roman" w:cs="Times New Roman"/>
          <w:i/>
          <w:iCs/>
          <w:sz w:val="24"/>
          <w:szCs w:val="24"/>
        </w:rPr>
        <w:t xml:space="preserve">nueva edición crítica y comentario histórico, </w:t>
      </w:r>
      <w:r w:rsidR="00F84C78" w:rsidRPr="008A0986">
        <w:rPr>
          <w:rFonts w:ascii="Times New Roman" w:hAnsi="Times New Roman" w:cs="Times New Roman"/>
          <w:iCs/>
          <w:sz w:val="24"/>
          <w:szCs w:val="24"/>
        </w:rPr>
        <w:t xml:space="preserve">Madrid: </w:t>
      </w:r>
      <w:r w:rsidRPr="008A0986">
        <w:rPr>
          <w:rFonts w:ascii="Times New Roman" w:hAnsi="Times New Roman" w:cs="Times New Roman"/>
          <w:sz w:val="24"/>
          <w:szCs w:val="24"/>
        </w:rPr>
        <w:t>Consejo Superior de Investigaciones Científica</w:t>
      </w:r>
      <w:r w:rsidR="00F84C78" w:rsidRPr="008A0986">
        <w:rPr>
          <w:rFonts w:ascii="Times New Roman" w:hAnsi="Times New Roman" w:cs="Times New Roman"/>
          <w:sz w:val="24"/>
          <w:szCs w:val="24"/>
        </w:rPr>
        <w:t>s</w:t>
      </w:r>
      <w:r w:rsidRPr="008A0986">
        <w:rPr>
          <w:rFonts w:ascii="Times New Roman" w:hAnsi="Times New Roman" w:cs="Times New Roman"/>
          <w:sz w:val="24"/>
          <w:szCs w:val="24"/>
        </w:rPr>
        <w:t>.</w:t>
      </w:r>
    </w:p>
    <w:p w:rsidR="00262CC1" w:rsidRPr="008A0986" w:rsidRDefault="00262CC1" w:rsidP="002910C4">
      <w:pPr>
        <w:spacing w:line="240" w:lineRule="auto"/>
        <w:jc w:val="both"/>
        <w:rPr>
          <w:rFonts w:ascii="Times New Roman" w:hAnsi="Times New Roman" w:cs="Times New Roman"/>
          <w:smallCaps/>
          <w:sz w:val="24"/>
          <w:szCs w:val="24"/>
        </w:rPr>
      </w:pPr>
      <w:r w:rsidRPr="008A0986">
        <w:rPr>
          <w:rFonts w:ascii="Times New Roman" w:hAnsi="Times New Roman" w:cs="Times New Roman"/>
          <w:smallCaps/>
          <w:sz w:val="24"/>
          <w:szCs w:val="24"/>
        </w:rPr>
        <w:lastRenderedPageBreak/>
        <w:t>Pampliega</w:t>
      </w:r>
      <w:r w:rsidRPr="008A0986">
        <w:rPr>
          <w:rFonts w:ascii="Times New Roman" w:hAnsi="Times New Roman" w:cs="Times New Roman"/>
          <w:sz w:val="24"/>
          <w:szCs w:val="24"/>
        </w:rPr>
        <w:t xml:space="preserve">, J., 1998, </w:t>
      </w:r>
      <w:r w:rsidRPr="008A0986">
        <w:rPr>
          <w:rFonts w:ascii="Times New Roman" w:hAnsi="Times New Roman" w:cs="Times New Roman"/>
          <w:i/>
          <w:sz w:val="24"/>
          <w:szCs w:val="24"/>
        </w:rPr>
        <w:t>Los germanos en España</w:t>
      </w:r>
      <w:r w:rsidRPr="008A0986">
        <w:rPr>
          <w:rFonts w:ascii="Times New Roman" w:hAnsi="Times New Roman" w:cs="Times New Roman"/>
          <w:sz w:val="24"/>
          <w:szCs w:val="24"/>
        </w:rPr>
        <w:t xml:space="preserve">, </w:t>
      </w:r>
      <w:r w:rsidR="00F84C78" w:rsidRPr="008A0986">
        <w:rPr>
          <w:rFonts w:ascii="Times New Roman" w:hAnsi="Times New Roman" w:cs="Times New Roman"/>
          <w:sz w:val="24"/>
          <w:szCs w:val="24"/>
        </w:rPr>
        <w:t>Barañain: EUNSA</w:t>
      </w:r>
      <w:r w:rsidRPr="008A0986">
        <w:rPr>
          <w:rFonts w:ascii="Times New Roman" w:hAnsi="Times New Roman" w:cs="Times New Roman"/>
          <w:sz w:val="24"/>
          <w:szCs w:val="24"/>
        </w:rPr>
        <w:t>.</w:t>
      </w:r>
    </w:p>
    <w:p w:rsidR="00B77287" w:rsidRPr="008A0986" w:rsidRDefault="00B77287" w:rsidP="002910C4">
      <w:pPr>
        <w:spacing w:line="240" w:lineRule="auto"/>
        <w:jc w:val="both"/>
        <w:rPr>
          <w:rStyle w:val="Destacado"/>
          <w:rFonts w:ascii="Times New Roman" w:hAnsi="Times New Roman" w:cs="Times New Roman"/>
          <w:i w:val="0"/>
          <w:iCs w:val="0"/>
          <w:smallCaps/>
          <w:sz w:val="24"/>
          <w:szCs w:val="24"/>
          <w:lang w:val="fr-FR"/>
        </w:rPr>
      </w:pPr>
      <w:r w:rsidRPr="008A0986">
        <w:rPr>
          <w:rFonts w:ascii="Times New Roman" w:hAnsi="Times New Roman" w:cs="Times New Roman"/>
          <w:smallCaps/>
          <w:sz w:val="24"/>
          <w:szCs w:val="24"/>
          <w:lang w:val="fr-FR"/>
        </w:rPr>
        <w:t>Rampazzo, N., 2005,</w:t>
      </w:r>
      <w:proofErr w:type="gramStart"/>
      <w:r w:rsidRPr="008A0986">
        <w:rPr>
          <w:rFonts w:ascii="Times New Roman" w:hAnsi="Times New Roman" w:cs="Times New Roman"/>
          <w:smallCaps/>
          <w:sz w:val="24"/>
          <w:szCs w:val="24"/>
          <w:lang w:val="fr-FR"/>
        </w:rPr>
        <w:t xml:space="preserve"> </w:t>
      </w:r>
      <w:r w:rsidRPr="008A0986">
        <w:rPr>
          <w:rFonts w:ascii="Times New Roman" w:hAnsi="Times New Roman" w:cs="Times New Roman"/>
          <w:sz w:val="24"/>
          <w:szCs w:val="24"/>
          <w:lang w:val="fr-FR"/>
        </w:rPr>
        <w:t>«Il</w:t>
      </w:r>
      <w:proofErr w:type="gramEnd"/>
      <w:r w:rsidRPr="008A0986">
        <w:rPr>
          <w:rFonts w:ascii="Times New Roman" w:hAnsi="Times New Roman" w:cs="Times New Roman"/>
          <w:sz w:val="24"/>
          <w:szCs w:val="24"/>
          <w:lang w:val="fr-FR"/>
        </w:rPr>
        <w:t xml:space="preserve"> </w:t>
      </w:r>
      <w:proofErr w:type="spellStart"/>
      <w:r w:rsidRPr="008A0986">
        <w:rPr>
          <w:rFonts w:ascii="Times New Roman" w:hAnsi="Times New Roman" w:cs="Times New Roman"/>
          <w:i/>
          <w:sz w:val="24"/>
          <w:szCs w:val="24"/>
          <w:lang w:val="fr-FR"/>
        </w:rPr>
        <w:t>bellum</w:t>
      </w:r>
      <w:proofErr w:type="spellEnd"/>
      <w:r w:rsidRPr="008A0986">
        <w:rPr>
          <w:rFonts w:ascii="Times New Roman" w:hAnsi="Times New Roman" w:cs="Times New Roman"/>
          <w:i/>
          <w:sz w:val="24"/>
          <w:szCs w:val="24"/>
          <w:lang w:val="fr-FR"/>
        </w:rPr>
        <w:t xml:space="preserve"> </w:t>
      </w:r>
      <w:proofErr w:type="spellStart"/>
      <w:r w:rsidRPr="008A0986">
        <w:rPr>
          <w:rFonts w:ascii="Times New Roman" w:hAnsi="Times New Roman" w:cs="Times New Roman"/>
          <w:i/>
          <w:sz w:val="24"/>
          <w:szCs w:val="24"/>
          <w:lang w:val="fr-FR"/>
        </w:rPr>
        <w:t>Iustum</w:t>
      </w:r>
      <w:proofErr w:type="spellEnd"/>
      <w:r w:rsidRPr="008A0986">
        <w:rPr>
          <w:rFonts w:ascii="Times New Roman" w:hAnsi="Times New Roman" w:cs="Times New Roman"/>
          <w:i/>
          <w:sz w:val="24"/>
          <w:szCs w:val="24"/>
          <w:lang w:val="fr-FR"/>
        </w:rPr>
        <w:t xml:space="preserve"> </w:t>
      </w:r>
      <w:r w:rsidRPr="008A0986">
        <w:rPr>
          <w:rFonts w:ascii="Times New Roman" w:hAnsi="Times New Roman" w:cs="Times New Roman"/>
          <w:sz w:val="24"/>
          <w:szCs w:val="24"/>
          <w:lang w:val="fr-FR"/>
        </w:rPr>
        <w:t xml:space="preserve">e le sue cause», </w:t>
      </w:r>
      <w:r w:rsidRPr="008A0986">
        <w:rPr>
          <w:rFonts w:ascii="Times New Roman" w:hAnsi="Times New Roman" w:cs="Times New Roman"/>
          <w:i/>
          <w:sz w:val="24"/>
          <w:szCs w:val="24"/>
          <w:lang w:val="fr-FR"/>
        </w:rPr>
        <w:t xml:space="preserve">Index </w:t>
      </w:r>
      <w:r w:rsidRPr="008A0986">
        <w:rPr>
          <w:rFonts w:ascii="Times New Roman" w:hAnsi="Times New Roman" w:cs="Times New Roman"/>
          <w:sz w:val="24"/>
          <w:szCs w:val="24"/>
          <w:lang w:val="fr-FR"/>
        </w:rPr>
        <w:t>33, 235-261.</w:t>
      </w:r>
    </w:p>
    <w:p w:rsidR="00262CC1" w:rsidRPr="008A0986" w:rsidRDefault="00262CC1" w:rsidP="00F74A3E">
      <w:pPr>
        <w:spacing w:line="240" w:lineRule="auto"/>
        <w:jc w:val="both"/>
        <w:rPr>
          <w:rFonts w:ascii="Times New Roman" w:eastAsia="Times New Roman" w:hAnsi="Times New Roman" w:cs="Times New Roman"/>
          <w:sz w:val="24"/>
          <w:szCs w:val="24"/>
          <w:lang w:val="fr-FR"/>
        </w:rPr>
      </w:pPr>
      <w:proofErr w:type="spellStart"/>
      <w:r w:rsidRPr="008A0986">
        <w:rPr>
          <w:rFonts w:ascii="Times New Roman" w:hAnsi="Times New Roman" w:cs="Times New Roman"/>
          <w:smallCaps/>
          <w:sz w:val="24"/>
          <w:szCs w:val="24"/>
          <w:lang w:val="fr-FR"/>
        </w:rPr>
        <w:t>Rouche</w:t>
      </w:r>
      <w:proofErr w:type="spellEnd"/>
      <w:r w:rsidRPr="008A0986">
        <w:rPr>
          <w:rFonts w:ascii="Times New Roman" w:hAnsi="Times New Roman" w:cs="Times New Roman"/>
          <w:smallCaps/>
          <w:sz w:val="24"/>
          <w:szCs w:val="24"/>
          <w:lang w:val="fr-FR"/>
        </w:rPr>
        <w:t xml:space="preserve">, M., </w:t>
      </w:r>
      <w:r w:rsidRPr="008A0986">
        <w:rPr>
          <w:rFonts w:ascii="Times New Roman" w:hAnsi="Times New Roman" w:cs="Times New Roman"/>
          <w:sz w:val="24"/>
          <w:szCs w:val="24"/>
          <w:lang w:val="fr-FR"/>
        </w:rPr>
        <w:t xml:space="preserve">1979, </w:t>
      </w:r>
      <w:proofErr w:type="gramStart"/>
      <w:r w:rsidRPr="008A0986">
        <w:rPr>
          <w:rFonts w:ascii="Times New Roman" w:hAnsi="Times New Roman" w:cs="Times New Roman"/>
          <w:i/>
          <w:sz w:val="24"/>
          <w:szCs w:val="24"/>
          <w:lang w:val="fr-FR"/>
        </w:rPr>
        <w:t>L’Aquitaine:</w:t>
      </w:r>
      <w:proofErr w:type="gramEnd"/>
      <w:r w:rsidRPr="008A0986">
        <w:rPr>
          <w:rFonts w:ascii="Times New Roman" w:hAnsi="Times New Roman" w:cs="Times New Roman"/>
          <w:i/>
          <w:sz w:val="24"/>
          <w:szCs w:val="24"/>
          <w:lang w:val="fr-FR"/>
        </w:rPr>
        <w:t xml:space="preserve"> des Wisigoths aux Arabes, 418-781: naissance d’une </w:t>
      </w:r>
      <w:r w:rsidR="00500CE6">
        <w:rPr>
          <w:rFonts w:ascii="Times New Roman" w:hAnsi="Times New Roman" w:cs="Times New Roman"/>
          <w:i/>
          <w:color w:val="FF0000"/>
          <w:sz w:val="24"/>
          <w:szCs w:val="24"/>
          <w:lang w:val="fr-FR"/>
        </w:rPr>
        <w:t>région</w:t>
      </w:r>
      <w:r w:rsidRPr="008A0986">
        <w:rPr>
          <w:rFonts w:ascii="Times New Roman" w:hAnsi="Times New Roman" w:cs="Times New Roman"/>
          <w:sz w:val="24"/>
          <w:szCs w:val="24"/>
          <w:lang w:val="fr-FR"/>
        </w:rPr>
        <w:t>,</w:t>
      </w:r>
      <w:r w:rsidRPr="008A0986">
        <w:rPr>
          <w:rFonts w:ascii="Times New Roman" w:hAnsi="Times New Roman" w:cs="Times New Roman"/>
          <w:i/>
          <w:sz w:val="24"/>
          <w:szCs w:val="24"/>
          <w:lang w:val="fr-FR"/>
        </w:rPr>
        <w:t xml:space="preserve"> </w:t>
      </w:r>
      <w:r w:rsidRPr="008A0986">
        <w:rPr>
          <w:rFonts w:ascii="Times New Roman" w:hAnsi="Times New Roman" w:cs="Times New Roman"/>
          <w:sz w:val="24"/>
          <w:szCs w:val="24"/>
          <w:lang w:val="fr-FR"/>
        </w:rPr>
        <w:t>Paris.</w:t>
      </w:r>
    </w:p>
    <w:p w:rsidR="00F74A3E" w:rsidRPr="008A0986" w:rsidRDefault="00F74A3E" w:rsidP="00F74A3E">
      <w:pPr>
        <w:spacing w:line="240" w:lineRule="auto"/>
        <w:jc w:val="both"/>
        <w:rPr>
          <w:rFonts w:ascii="Times New Roman" w:eastAsia="Times New Roman" w:hAnsi="Times New Roman" w:cs="Times New Roman"/>
          <w:sz w:val="24"/>
          <w:szCs w:val="24"/>
          <w:lang w:val="en-GB"/>
        </w:rPr>
      </w:pPr>
      <w:r w:rsidRPr="008A0986">
        <w:rPr>
          <w:rFonts w:ascii="Times New Roman" w:hAnsi="Times New Roman" w:cs="Times New Roman"/>
          <w:smallCaps/>
          <w:sz w:val="24"/>
          <w:szCs w:val="24"/>
          <w:lang w:val="en-GB"/>
        </w:rPr>
        <w:t>Thompson</w:t>
      </w:r>
      <w:r w:rsidRPr="008A0986">
        <w:rPr>
          <w:rFonts w:ascii="Times New Roman" w:hAnsi="Times New Roman" w:cs="Times New Roman"/>
          <w:sz w:val="24"/>
          <w:szCs w:val="24"/>
          <w:lang w:val="en-GB"/>
        </w:rPr>
        <w:t>, E.</w:t>
      </w:r>
      <w:r w:rsidR="00C9250A" w:rsidRPr="008A0986">
        <w:rPr>
          <w:rFonts w:ascii="Times New Roman" w:hAnsi="Times New Roman" w:cs="Times New Roman"/>
          <w:sz w:val="24"/>
          <w:szCs w:val="24"/>
          <w:lang w:val="en-GB"/>
        </w:rPr>
        <w:t xml:space="preserve"> </w:t>
      </w:r>
      <w:r w:rsidRPr="008A0986">
        <w:rPr>
          <w:rFonts w:ascii="Times New Roman" w:hAnsi="Times New Roman" w:cs="Times New Roman"/>
          <w:sz w:val="24"/>
          <w:szCs w:val="24"/>
          <w:lang w:val="en-GB"/>
        </w:rPr>
        <w:t xml:space="preserve">A., </w:t>
      </w:r>
      <w:r w:rsidRPr="008A0986">
        <w:rPr>
          <w:rFonts w:ascii="Times New Roman" w:eastAsia="Times New Roman" w:hAnsi="Times New Roman" w:cs="Times New Roman"/>
          <w:sz w:val="24"/>
          <w:szCs w:val="24"/>
          <w:lang w:val="en-GB"/>
        </w:rPr>
        <w:t xml:space="preserve">1977, </w:t>
      </w:r>
      <w:r w:rsidRPr="008A0986">
        <w:rPr>
          <w:rFonts w:ascii="Times New Roman" w:hAnsi="Times New Roman" w:cs="Times New Roman"/>
          <w:sz w:val="24"/>
          <w:szCs w:val="24"/>
          <w:lang w:val="en-GB"/>
        </w:rPr>
        <w:t xml:space="preserve">«Britain, A.D. 406-410», </w:t>
      </w:r>
      <w:r w:rsidRPr="008A0986">
        <w:rPr>
          <w:rFonts w:ascii="Times New Roman" w:hAnsi="Times New Roman" w:cs="Times New Roman"/>
          <w:i/>
          <w:sz w:val="24"/>
          <w:szCs w:val="24"/>
          <w:lang w:val="en-GB"/>
        </w:rPr>
        <w:t>Britannia</w:t>
      </w:r>
      <w:r w:rsidRPr="008A0986">
        <w:rPr>
          <w:rFonts w:ascii="Times New Roman" w:hAnsi="Times New Roman" w:cs="Times New Roman"/>
          <w:sz w:val="24"/>
          <w:szCs w:val="24"/>
          <w:lang w:val="en-GB"/>
        </w:rPr>
        <w:t>, 8, 303-318.</w:t>
      </w:r>
    </w:p>
    <w:p w:rsidR="00F74A3E" w:rsidRPr="008A0986" w:rsidRDefault="00C9250A" w:rsidP="002910C4">
      <w:pPr>
        <w:spacing w:line="240" w:lineRule="auto"/>
        <w:jc w:val="both"/>
        <w:rPr>
          <w:rFonts w:ascii="Times New Roman" w:eastAsia="Times New Roman" w:hAnsi="Times New Roman" w:cs="Times New Roman"/>
          <w:sz w:val="24"/>
          <w:szCs w:val="24"/>
          <w:lang w:val="en-GB"/>
        </w:rPr>
      </w:pPr>
      <w:r w:rsidRPr="008A0986">
        <w:rPr>
          <w:rFonts w:ascii="Times New Roman" w:hAnsi="Times New Roman" w:cs="Times New Roman"/>
          <w:smallCaps/>
          <w:sz w:val="24"/>
          <w:szCs w:val="24"/>
          <w:lang w:val="en-GB"/>
        </w:rPr>
        <w:t>Thompson</w:t>
      </w:r>
      <w:r w:rsidRPr="008A0986">
        <w:rPr>
          <w:rFonts w:ascii="Times New Roman" w:hAnsi="Times New Roman" w:cs="Times New Roman"/>
          <w:sz w:val="24"/>
          <w:szCs w:val="24"/>
          <w:lang w:val="en-GB"/>
        </w:rPr>
        <w:t>, E.</w:t>
      </w:r>
      <w:r w:rsidR="000449F2" w:rsidRPr="008A0986">
        <w:rPr>
          <w:rFonts w:ascii="Times New Roman" w:hAnsi="Times New Roman" w:cs="Times New Roman"/>
          <w:sz w:val="24"/>
          <w:szCs w:val="24"/>
          <w:lang w:val="en-GB"/>
        </w:rPr>
        <w:t xml:space="preserve"> </w:t>
      </w:r>
      <w:r w:rsidRPr="008A0986">
        <w:rPr>
          <w:rFonts w:ascii="Times New Roman" w:hAnsi="Times New Roman" w:cs="Times New Roman"/>
          <w:sz w:val="24"/>
          <w:szCs w:val="24"/>
          <w:lang w:val="en-GB"/>
        </w:rPr>
        <w:t xml:space="preserve">A., </w:t>
      </w:r>
      <w:r w:rsidR="00F74A3E" w:rsidRPr="008A0986">
        <w:rPr>
          <w:rFonts w:ascii="Times New Roman" w:eastAsia="Times New Roman" w:hAnsi="Times New Roman" w:cs="Times New Roman"/>
          <w:sz w:val="24"/>
          <w:szCs w:val="24"/>
          <w:lang w:val="en-GB"/>
        </w:rPr>
        <w:t xml:space="preserve">2002, </w:t>
      </w:r>
      <w:r w:rsidR="00F74A3E" w:rsidRPr="008A0986">
        <w:rPr>
          <w:rFonts w:ascii="Times New Roman" w:eastAsia="Times New Roman" w:hAnsi="Times New Roman" w:cs="Times New Roman"/>
          <w:i/>
          <w:sz w:val="24"/>
          <w:szCs w:val="24"/>
          <w:lang w:val="en-GB"/>
        </w:rPr>
        <w:t>Romans and barbarians: the decline of the Western Empire</w:t>
      </w:r>
      <w:r w:rsidR="00F74A3E" w:rsidRPr="008A0986">
        <w:rPr>
          <w:rFonts w:ascii="Times New Roman" w:eastAsia="Times New Roman" w:hAnsi="Times New Roman" w:cs="Times New Roman"/>
          <w:sz w:val="24"/>
          <w:szCs w:val="24"/>
          <w:lang w:val="en-GB"/>
        </w:rPr>
        <w:t xml:space="preserve">, </w:t>
      </w:r>
      <w:r w:rsidR="00F84C78" w:rsidRPr="008A0986">
        <w:rPr>
          <w:rFonts w:ascii="Times New Roman" w:eastAsia="Times New Roman" w:hAnsi="Times New Roman" w:cs="Times New Roman"/>
          <w:sz w:val="24"/>
          <w:szCs w:val="24"/>
          <w:lang w:val="en-GB"/>
        </w:rPr>
        <w:t xml:space="preserve">Wisconsin: </w:t>
      </w:r>
      <w:r w:rsidR="00F74A3E" w:rsidRPr="008A0986">
        <w:rPr>
          <w:rFonts w:ascii="Times New Roman" w:eastAsia="Times New Roman" w:hAnsi="Times New Roman" w:cs="Times New Roman"/>
          <w:sz w:val="24"/>
          <w:szCs w:val="24"/>
          <w:lang w:val="en-GB"/>
        </w:rPr>
        <w:t>University of Wisconsin Press.</w:t>
      </w:r>
    </w:p>
    <w:p w:rsidR="00262CC1" w:rsidRPr="008A0986" w:rsidRDefault="00262CC1" w:rsidP="002910C4">
      <w:pPr>
        <w:spacing w:line="240" w:lineRule="auto"/>
        <w:jc w:val="both"/>
        <w:rPr>
          <w:rFonts w:ascii="Times New Roman" w:hAnsi="Times New Roman" w:cs="Times New Roman"/>
          <w:smallCaps/>
          <w:sz w:val="24"/>
          <w:szCs w:val="24"/>
          <w:lang w:val="fr-FR"/>
        </w:rPr>
      </w:pPr>
      <w:proofErr w:type="spellStart"/>
      <w:r w:rsidRPr="008A0986">
        <w:rPr>
          <w:rFonts w:ascii="Times New Roman" w:hAnsi="Times New Roman" w:cs="Times New Roman"/>
          <w:smallCaps/>
          <w:sz w:val="24"/>
          <w:szCs w:val="24"/>
          <w:lang w:val="fr-FR"/>
        </w:rPr>
        <w:t>Tranoy</w:t>
      </w:r>
      <w:proofErr w:type="spellEnd"/>
      <w:r w:rsidRPr="008A0986">
        <w:rPr>
          <w:rFonts w:ascii="Times New Roman" w:hAnsi="Times New Roman" w:cs="Times New Roman"/>
          <w:sz w:val="24"/>
          <w:szCs w:val="24"/>
          <w:lang w:val="fr-FR"/>
        </w:rPr>
        <w:t xml:space="preserve">, A., 1974, </w:t>
      </w:r>
      <w:proofErr w:type="spellStart"/>
      <w:r w:rsidRPr="008A0986">
        <w:rPr>
          <w:rFonts w:ascii="Times New Roman" w:hAnsi="Times New Roman" w:cs="Times New Roman"/>
          <w:i/>
          <w:sz w:val="24"/>
          <w:szCs w:val="24"/>
          <w:lang w:val="fr-FR"/>
        </w:rPr>
        <w:t>Hydace</w:t>
      </w:r>
      <w:proofErr w:type="spellEnd"/>
      <w:r w:rsidRPr="008A0986">
        <w:rPr>
          <w:rFonts w:ascii="Times New Roman" w:hAnsi="Times New Roman" w:cs="Times New Roman"/>
          <w:i/>
          <w:sz w:val="24"/>
          <w:szCs w:val="24"/>
          <w:lang w:val="fr-FR"/>
        </w:rPr>
        <w:t>, Chronique</w:t>
      </w:r>
      <w:r w:rsidRPr="008A0986">
        <w:rPr>
          <w:rFonts w:ascii="Times New Roman" w:hAnsi="Times New Roman" w:cs="Times New Roman"/>
          <w:sz w:val="24"/>
          <w:szCs w:val="24"/>
          <w:lang w:val="fr-FR"/>
        </w:rPr>
        <w:t xml:space="preserve">, 2. vol. </w:t>
      </w:r>
      <w:proofErr w:type="spellStart"/>
      <w:r w:rsidRPr="008A0986">
        <w:rPr>
          <w:rFonts w:ascii="Times New Roman" w:hAnsi="Times New Roman" w:cs="Times New Roman"/>
          <w:sz w:val="24"/>
          <w:szCs w:val="24"/>
          <w:lang w:val="fr-FR"/>
        </w:rPr>
        <w:t>intr</w:t>
      </w:r>
      <w:proofErr w:type="spellEnd"/>
      <w:r w:rsidRPr="008A0986">
        <w:rPr>
          <w:rFonts w:ascii="Times New Roman" w:hAnsi="Times New Roman" w:cs="Times New Roman"/>
          <w:sz w:val="24"/>
          <w:szCs w:val="24"/>
          <w:lang w:val="fr-FR"/>
        </w:rPr>
        <w:t xml:space="preserve">. texte critique, traduction, </w:t>
      </w:r>
      <w:proofErr w:type="gramStart"/>
      <w:r w:rsidR="00F84C78" w:rsidRPr="008A0986">
        <w:rPr>
          <w:rFonts w:ascii="Times New Roman" w:hAnsi="Times New Roman" w:cs="Times New Roman"/>
          <w:sz w:val="24"/>
          <w:szCs w:val="24"/>
          <w:lang w:val="fr-FR"/>
        </w:rPr>
        <w:t>Paris:</w:t>
      </w:r>
      <w:proofErr w:type="gramEnd"/>
      <w:r w:rsidR="00F84C78" w:rsidRPr="008A0986">
        <w:rPr>
          <w:rFonts w:ascii="Times New Roman" w:hAnsi="Times New Roman" w:cs="Times New Roman"/>
          <w:sz w:val="24"/>
          <w:szCs w:val="24"/>
          <w:lang w:val="fr-FR"/>
        </w:rPr>
        <w:t xml:space="preserve"> </w:t>
      </w:r>
      <w:r w:rsidRPr="008A0986">
        <w:rPr>
          <w:rFonts w:ascii="Times New Roman" w:hAnsi="Times New Roman" w:cs="Times New Roman"/>
          <w:sz w:val="24"/>
          <w:szCs w:val="24"/>
          <w:lang w:val="fr-FR"/>
        </w:rPr>
        <w:t xml:space="preserve">Les </w:t>
      </w:r>
      <w:proofErr w:type="spellStart"/>
      <w:r w:rsidRPr="008A0986">
        <w:rPr>
          <w:rFonts w:ascii="Times New Roman" w:hAnsi="Times New Roman" w:cs="Times New Roman"/>
          <w:sz w:val="24"/>
          <w:szCs w:val="24"/>
          <w:lang w:val="fr-FR"/>
        </w:rPr>
        <w:t>ed</w:t>
      </w:r>
      <w:proofErr w:type="spellEnd"/>
      <w:r w:rsidRPr="008A0986">
        <w:rPr>
          <w:rFonts w:ascii="Times New Roman" w:hAnsi="Times New Roman" w:cs="Times New Roman"/>
          <w:sz w:val="24"/>
          <w:szCs w:val="24"/>
          <w:lang w:val="fr-FR"/>
        </w:rPr>
        <w:t xml:space="preserve">. </w:t>
      </w:r>
      <w:proofErr w:type="gramStart"/>
      <w:r w:rsidRPr="008A0986">
        <w:rPr>
          <w:rFonts w:ascii="Times New Roman" w:hAnsi="Times New Roman" w:cs="Times New Roman"/>
          <w:sz w:val="24"/>
          <w:szCs w:val="24"/>
          <w:lang w:val="fr-FR"/>
        </w:rPr>
        <w:t>du</w:t>
      </w:r>
      <w:proofErr w:type="gramEnd"/>
      <w:r w:rsidRPr="008A0986">
        <w:rPr>
          <w:rFonts w:ascii="Times New Roman" w:hAnsi="Times New Roman" w:cs="Times New Roman"/>
          <w:sz w:val="24"/>
          <w:szCs w:val="24"/>
          <w:lang w:val="fr-FR"/>
        </w:rPr>
        <w:t xml:space="preserve"> Cerf.</w:t>
      </w:r>
      <w:r w:rsidRPr="008A0986">
        <w:rPr>
          <w:rFonts w:ascii="Times New Roman" w:hAnsi="Times New Roman" w:cs="Times New Roman"/>
          <w:smallCaps/>
          <w:sz w:val="24"/>
          <w:szCs w:val="24"/>
          <w:lang w:val="fr-FR"/>
        </w:rPr>
        <w:t xml:space="preserve"> </w:t>
      </w:r>
    </w:p>
    <w:p w:rsidR="00657377" w:rsidRPr="008A0986" w:rsidRDefault="00657377" w:rsidP="002910C4">
      <w:pPr>
        <w:spacing w:line="240" w:lineRule="auto"/>
        <w:jc w:val="both"/>
        <w:rPr>
          <w:rStyle w:val="Destacado"/>
          <w:rFonts w:ascii="Times New Roman" w:hAnsi="Times New Roman" w:cs="Times New Roman"/>
          <w:i w:val="0"/>
          <w:iCs w:val="0"/>
          <w:smallCaps/>
          <w:sz w:val="24"/>
          <w:szCs w:val="24"/>
        </w:rPr>
      </w:pPr>
      <w:r w:rsidRPr="008A0986">
        <w:rPr>
          <w:rFonts w:ascii="Times New Roman" w:hAnsi="Times New Roman" w:cs="Times New Roman"/>
          <w:smallCaps/>
          <w:sz w:val="24"/>
          <w:szCs w:val="24"/>
        </w:rPr>
        <w:t>Torres Rodríguez</w:t>
      </w:r>
      <w:r w:rsidRPr="008A0986">
        <w:rPr>
          <w:rFonts w:ascii="Times New Roman" w:hAnsi="Times New Roman" w:cs="Times New Roman"/>
          <w:sz w:val="24"/>
          <w:szCs w:val="24"/>
        </w:rPr>
        <w:t xml:space="preserve">, C., 1977, </w:t>
      </w:r>
      <w:r w:rsidRPr="008A0986">
        <w:rPr>
          <w:rFonts w:ascii="Times New Roman" w:hAnsi="Times New Roman" w:cs="Times New Roman"/>
          <w:i/>
          <w:sz w:val="24"/>
          <w:szCs w:val="24"/>
        </w:rPr>
        <w:t>El reino de los suevos [Galicia sueva]</w:t>
      </w:r>
      <w:r w:rsidRPr="008A0986">
        <w:rPr>
          <w:rFonts w:ascii="Times New Roman" w:hAnsi="Times New Roman" w:cs="Times New Roman"/>
          <w:sz w:val="24"/>
          <w:szCs w:val="24"/>
        </w:rPr>
        <w:t>,</w:t>
      </w:r>
      <w:r w:rsidRPr="008A0986">
        <w:rPr>
          <w:rFonts w:ascii="Times New Roman" w:hAnsi="Times New Roman" w:cs="Times New Roman"/>
          <w:i/>
          <w:sz w:val="24"/>
          <w:szCs w:val="24"/>
        </w:rPr>
        <w:t xml:space="preserve"> </w:t>
      </w:r>
      <w:r w:rsidR="00F84C78" w:rsidRPr="008A0986">
        <w:rPr>
          <w:rFonts w:ascii="Times New Roman" w:hAnsi="Times New Roman" w:cs="Times New Roman"/>
          <w:sz w:val="24"/>
          <w:szCs w:val="24"/>
        </w:rPr>
        <w:t xml:space="preserve">La Coruña: </w:t>
      </w:r>
      <w:r w:rsidRPr="008A0986">
        <w:rPr>
          <w:rFonts w:ascii="Times New Roman" w:hAnsi="Times New Roman" w:cs="Times New Roman"/>
          <w:sz w:val="24"/>
          <w:szCs w:val="24"/>
        </w:rPr>
        <w:t xml:space="preserve">Fundación </w:t>
      </w:r>
      <w:proofErr w:type="spellStart"/>
      <w:r w:rsidRPr="008A0986">
        <w:rPr>
          <w:rFonts w:ascii="Times New Roman" w:hAnsi="Times New Roman" w:cs="Times New Roman"/>
          <w:sz w:val="24"/>
          <w:szCs w:val="24"/>
        </w:rPr>
        <w:t>Barrie</w:t>
      </w:r>
      <w:proofErr w:type="spellEnd"/>
      <w:r w:rsidRPr="008A0986">
        <w:rPr>
          <w:rFonts w:ascii="Times New Roman" w:hAnsi="Times New Roman" w:cs="Times New Roman"/>
          <w:sz w:val="24"/>
          <w:szCs w:val="24"/>
        </w:rPr>
        <w:t xml:space="preserve"> de la M</w:t>
      </w:r>
      <w:r w:rsidR="00F84C78" w:rsidRPr="008A0986">
        <w:rPr>
          <w:rFonts w:ascii="Times New Roman" w:hAnsi="Times New Roman" w:cs="Times New Roman"/>
          <w:sz w:val="24"/>
          <w:szCs w:val="24"/>
        </w:rPr>
        <w:t>aza.</w:t>
      </w:r>
    </w:p>
    <w:p w:rsidR="00C96C15" w:rsidRPr="008A0986" w:rsidRDefault="00C96C15" w:rsidP="002910C4">
      <w:pPr>
        <w:spacing w:line="240" w:lineRule="auto"/>
        <w:jc w:val="both"/>
        <w:rPr>
          <w:rFonts w:ascii="Times New Roman" w:eastAsia="Times New Roman" w:hAnsi="Times New Roman" w:cs="Times New Roman"/>
          <w:sz w:val="24"/>
          <w:szCs w:val="24"/>
        </w:rPr>
      </w:pPr>
      <w:r w:rsidRPr="008A0986">
        <w:rPr>
          <w:rFonts w:ascii="Times New Roman" w:hAnsi="Times New Roman" w:cs="Times New Roman"/>
          <w:smallCaps/>
          <w:sz w:val="24"/>
          <w:szCs w:val="24"/>
        </w:rPr>
        <w:t xml:space="preserve">Sanz Serrano, R., </w:t>
      </w:r>
      <w:r w:rsidRPr="008A0986">
        <w:rPr>
          <w:rFonts w:ascii="Times New Roman" w:hAnsi="Times New Roman" w:cs="Times New Roman"/>
          <w:sz w:val="24"/>
          <w:szCs w:val="24"/>
        </w:rPr>
        <w:t xml:space="preserve">2009, </w:t>
      </w:r>
      <w:r w:rsidRPr="008A0986">
        <w:rPr>
          <w:rFonts w:ascii="Times New Roman" w:hAnsi="Times New Roman" w:cs="Times New Roman"/>
          <w:i/>
          <w:sz w:val="24"/>
          <w:szCs w:val="24"/>
        </w:rPr>
        <w:t>Historia de los Godos. Una Epopeya histórica de Escandinavia a Toledo</w:t>
      </w:r>
      <w:r w:rsidRPr="008A0986">
        <w:rPr>
          <w:rFonts w:ascii="Times New Roman" w:hAnsi="Times New Roman" w:cs="Times New Roman"/>
          <w:sz w:val="24"/>
          <w:szCs w:val="24"/>
        </w:rPr>
        <w:t xml:space="preserve">, </w:t>
      </w:r>
      <w:r w:rsidR="00F84C78" w:rsidRPr="008A0986">
        <w:rPr>
          <w:rFonts w:ascii="Times New Roman" w:hAnsi="Times New Roman" w:cs="Times New Roman"/>
          <w:sz w:val="24"/>
          <w:szCs w:val="24"/>
        </w:rPr>
        <w:t>Madrid: La esfera de los libros.</w:t>
      </w:r>
    </w:p>
    <w:p w:rsidR="00EF37EA" w:rsidRPr="008A0986" w:rsidRDefault="00C96C15" w:rsidP="002910C4">
      <w:pPr>
        <w:spacing w:line="240" w:lineRule="auto"/>
        <w:jc w:val="both"/>
        <w:rPr>
          <w:rStyle w:val="Destacado"/>
          <w:rFonts w:ascii="Times New Roman" w:eastAsia="Times New Roman" w:hAnsi="Times New Roman" w:cs="Times New Roman"/>
          <w:i w:val="0"/>
          <w:iCs w:val="0"/>
          <w:sz w:val="24"/>
          <w:szCs w:val="24"/>
          <w:lang w:val="en-GB"/>
        </w:rPr>
      </w:pPr>
      <w:r w:rsidRPr="008A0986">
        <w:rPr>
          <w:rFonts w:ascii="Times New Roman" w:hAnsi="Times New Roman" w:cs="Times New Roman"/>
          <w:smallCaps/>
          <w:sz w:val="24"/>
          <w:szCs w:val="24"/>
          <w:lang w:val="en-GB"/>
        </w:rPr>
        <w:t>S</w:t>
      </w:r>
      <w:r w:rsidR="00EF37EA" w:rsidRPr="008A0986">
        <w:rPr>
          <w:rFonts w:ascii="Times New Roman" w:hAnsi="Times New Roman" w:cs="Times New Roman"/>
          <w:smallCaps/>
          <w:sz w:val="24"/>
          <w:szCs w:val="24"/>
          <w:lang w:val="en-GB"/>
        </w:rPr>
        <w:t>haw, B.,</w:t>
      </w:r>
      <w:r w:rsidR="00EF37EA" w:rsidRPr="008A0986">
        <w:rPr>
          <w:rFonts w:ascii="Times New Roman" w:hAnsi="Times New Roman" w:cs="Times New Roman"/>
          <w:sz w:val="24"/>
          <w:szCs w:val="24"/>
          <w:lang w:val="en-GB"/>
        </w:rPr>
        <w:t xml:space="preserve"> 1984, «Bandits in the roman empire», </w:t>
      </w:r>
      <w:r w:rsidR="00EF37EA" w:rsidRPr="008A0986">
        <w:rPr>
          <w:rFonts w:ascii="Times New Roman" w:hAnsi="Times New Roman" w:cs="Times New Roman"/>
          <w:i/>
          <w:sz w:val="24"/>
          <w:szCs w:val="24"/>
          <w:lang w:val="en-GB"/>
        </w:rPr>
        <w:t>Past and Present</w:t>
      </w:r>
      <w:r w:rsidR="00EF37EA" w:rsidRPr="008A0986">
        <w:rPr>
          <w:rFonts w:ascii="Times New Roman" w:hAnsi="Times New Roman" w:cs="Times New Roman"/>
          <w:sz w:val="24"/>
          <w:szCs w:val="24"/>
          <w:lang w:val="en-GB"/>
        </w:rPr>
        <w:t xml:space="preserve"> 105, 3-52.</w:t>
      </w:r>
    </w:p>
    <w:p w:rsidR="003906BC" w:rsidRPr="008A0986" w:rsidRDefault="00722659" w:rsidP="0083205F">
      <w:pPr>
        <w:spacing w:line="240" w:lineRule="auto"/>
        <w:jc w:val="both"/>
        <w:rPr>
          <w:rFonts w:ascii="Times New Roman" w:hAnsi="Times New Roman" w:cs="Times New Roman"/>
          <w:smallCaps/>
          <w:sz w:val="24"/>
          <w:szCs w:val="24"/>
          <w:lang w:val="en-US"/>
        </w:rPr>
      </w:pPr>
      <w:r w:rsidRPr="008A0986">
        <w:rPr>
          <w:rFonts w:ascii="Times New Roman" w:hAnsi="Times New Roman" w:cs="Times New Roman"/>
          <w:smallCaps/>
          <w:sz w:val="24"/>
          <w:szCs w:val="24"/>
          <w:lang w:val="en-GB"/>
        </w:rPr>
        <w:t>Wallace-</w:t>
      </w:r>
      <w:proofErr w:type="spellStart"/>
      <w:r w:rsidRPr="008A0986">
        <w:rPr>
          <w:rFonts w:ascii="Times New Roman" w:hAnsi="Times New Roman" w:cs="Times New Roman"/>
          <w:smallCaps/>
          <w:sz w:val="24"/>
          <w:szCs w:val="24"/>
          <w:lang w:val="en-GB"/>
        </w:rPr>
        <w:t>Hadrill</w:t>
      </w:r>
      <w:proofErr w:type="spellEnd"/>
      <w:r w:rsidRPr="008A0986">
        <w:rPr>
          <w:rFonts w:ascii="Times New Roman" w:hAnsi="Times New Roman" w:cs="Times New Roman"/>
          <w:sz w:val="24"/>
          <w:szCs w:val="24"/>
          <w:lang w:val="en-GB"/>
        </w:rPr>
        <w:t>, J.</w:t>
      </w:r>
      <w:r w:rsidR="00C9250A" w:rsidRPr="008A0986">
        <w:rPr>
          <w:rFonts w:ascii="Times New Roman" w:hAnsi="Times New Roman" w:cs="Times New Roman"/>
          <w:sz w:val="24"/>
          <w:szCs w:val="24"/>
          <w:lang w:val="en-GB"/>
        </w:rPr>
        <w:t xml:space="preserve"> </w:t>
      </w:r>
      <w:r w:rsidRPr="008A0986">
        <w:rPr>
          <w:rFonts w:ascii="Times New Roman" w:hAnsi="Times New Roman" w:cs="Times New Roman"/>
          <w:sz w:val="24"/>
          <w:szCs w:val="24"/>
          <w:lang w:val="en-GB"/>
        </w:rPr>
        <w:t xml:space="preserve">M., 1993, </w:t>
      </w:r>
      <w:r w:rsidRPr="008A0986">
        <w:rPr>
          <w:rFonts w:ascii="Times New Roman" w:hAnsi="Times New Roman" w:cs="Times New Roman"/>
          <w:i/>
          <w:sz w:val="24"/>
          <w:szCs w:val="24"/>
          <w:lang w:val="en-GB"/>
        </w:rPr>
        <w:t xml:space="preserve">The </w:t>
      </w:r>
      <w:proofErr w:type="gramStart"/>
      <w:r w:rsidRPr="008A0986">
        <w:rPr>
          <w:rFonts w:ascii="Times New Roman" w:hAnsi="Times New Roman" w:cs="Times New Roman"/>
          <w:i/>
          <w:sz w:val="24"/>
          <w:szCs w:val="24"/>
          <w:lang w:val="en-GB"/>
        </w:rPr>
        <w:t>long haired</w:t>
      </w:r>
      <w:proofErr w:type="gramEnd"/>
      <w:r w:rsidRPr="008A0986">
        <w:rPr>
          <w:rFonts w:ascii="Times New Roman" w:hAnsi="Times New Roman" w:cs="Times New Roman"/>
          <w:i/>
          <w:sz w:val="24"/>
          <w:szCs w:val="24"/>
          <w:lang w:val="en-GB"/>
        </w:rPr>
        <w:t xml:space="preserve"> kings</w:t>
      </w:r>
      <w:r w:rsidRPr="008A0986">
        <w:rPr>
          <w:rFonts w:ascii="Times New Roman" w:hAnsi="Times New Roman" w:cs="Times New Roman"/>
          <w:sz w:val="24"/>
          <w:szCs w:val="24"/>
          <w:lang w:val="en-GB"/>
        </w:rPr>
        <w:t xml:space="preserve">, </w:t>
      </w:r>
      <w:r w:rsidR="00F84C78" w:rsidRPr="008A0986">
        <w:rPr>
          <w:rFonts w:ascii="Times New Roman" w:hAnsi="Times New Roman" w:cs="Times New Roman"/>
          <w:sz w:val="24"/>
          <w:szCs w:val="24"/>
          <w:lang w:val="en-GB"/>
        </w:rPr>
        <w:t xml:space="preserve">Toronto: </w:t>
      </w:r>
      <w:r w:rsidRPr="008A0986">
        <w:rPr>
          <w:rFonts w:ascii="Times New Roman" w:hAnsi="Times New Roman" w:cs="Times New Roman"/>
          <w:sz w:val="24"/>
          <w:szCs w:val="24"/>
          <w:lang w:val="en-GB"/>
        </w:rPr>
        <w:t>University of Toronto Press</w:t>
      </w:r>
      <w:r w:rsidR="00F84C78" w:rsidRPr="008A0986">
        <w:rPr>
          <w:rFonts w:ascii="Times New Roman" w:hAnsi="Times New Roman" w:cs="Times New Roman"/>
          <w:sz w:val="24"/>
          <w:szCs w:val="24"/>
          <w:lang w:val="en-GB"/>
        </w:rPr>
        <w:t>.</w:t>
      </w:r>
    </w:p>
    <w:sectPr w:rsidR="003906BC" w:rsidRPr="008A0986" w:rsidSect="00B4640E">
      <w:footerReference w:type="default" r:id="rId8"/>
      <w:endnotePr>
        <w:numFmt w:val="decimal"/>
      </w:endnotePr>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57A2" w:rsidRDefault="000B57A2" w:rsidP="00B4640E">
      <w:pPr>
        <w:spacing w:after="0" w:line="240" w:lineRule="auto"/>
      </w:pPr>
      <w:r>
        <w:separator/>
      </w:r>
    </w:p>
  </w:endnote>
  <w:endnote w:type="continuationSeparator" w:id="0">
    <w:p w:rsidR="000B57A2" w:rsidRDefault="000B57A2" w:rsidP="00B46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5199873"/>
      <w:docPartObj>
        <w:docPartGallery w:val="Page Numbers (Bottom of Page)"/>
        <w:docPartUnique/>
      </w:docPartObj>
    </w:sdtPr>
    <w:sdtEndPr/>
    <w:sdtContent>
      <w:p w:rsidR="00BE5354" w:rsidRDefault="00C1203D">
        <w:pPr>
          <w:pStyle w:val="Piedepgina"/>
          <w:jc w:val="center"/>
        </w:pPr>
        <w:r>
          <w:fldChar w:fldCharType="begin"/>
        </w:r>
        <w:r w:rsidR="00BE5354">
          <w:instrText>PAGE   \* MERGEFORMAT</w:instrText>
        </w:r>
        <w:r>
          <w:fldChar w:fldCharType="separate"/>
        </w:r>
        <w:r w:rsidR="00500CE6">
          <w:rPr>
            <w:noProof/>
          </w:rPr>
          <w:t>13</w:t>
        </w:r>
        <w:r>
          <w:rPr>
            <w:noProof/>
          </w:rPr>
          <w:fldChar w:fldCharType="end"/>
        </w:r>
      </w:p>
    </w:sdtContent>
  </w:sdt>
  <w:p w:rsidR="00BE5354" w:rsidRDefault="00BE535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57A2" w:rsidRDefault="000B57A2" w:rsidP="00B4640E">
      <w:pPr>
        <w:spacing w:after="0" w:line="240" w:lineRule="auto"/>
      </w:pPr>
      <w:r>
        <w:separator/>
      </w:r>
    </w:p>
  </w:footnote>
  <w:footnote w:type="continuationSeparator" w:id="0">
    <w:p w:rsidR="000B57A2" w:rsidRDefault="000B57A2" w:rsidP="00B4640E">
      <w:pPr>
        <w:spacing w:after="0" w:line="240" w:lineRule="auto"/>
      </w:pPr>
      <w:r>
        <w:continuationSeparator/>
      </w:r>
    </w:p>
  </w:footnote>
  <w:footnote w:id="1">
    <w:p w:rsidR="00E85AA0" w:rsidRPr="00F946CF" w:rsidRDefault="00E85AA0" w:rsidP="00E85AA0">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Este trabajo se ha realizado en el periodo de contratación como doctor reciente hasta la integración en programas de formación postdoctoral en la UPV/EHU (</w:t>
      </w:r>
      <w:proofErr w:type="spellStart"/>
      <w:r w:rsidRPr="00F946CF">
        <w:rPr>
          <w:rFonts w:ascii="Times New Roman" w:hAnsi="Times New Roman" w:cs="Times New Roman"/>
        </w:rPr>
        <w:t>Dokberri</w:t>
      </w:r>
      <w:proofErr w:type="spellEnd"/>
      <w:r w:rsidRPr="00F946CF">
        <w:rPr>
          <w:rFonts w:ascii="Times New Roman" w:hAnsi="Times New Roman" w:cs="Times New Roman"/>
        </w:rPr>
        <w:t xml:space="preserve"> 2017) en el área de Historia Antigua del Departamento de Estudios Clásicos.</w:t>
      </w:r>
    </w:p>
  </w:footnote>
  <w:footnote w:id="2">
    <w:p w:rsidR="00AE641A" w:rsidRPr="00F946CF" w:rsidRDefault="00AE641A"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Todas las fechas señaladas a lo largo del artículo son d.C. a no ser que se indique lo contrario.</w:t>
      </w:r>
    </w:p>
  </w:footnote>
  <w:footnote w:id="3">
    <w:p w:rsidR="00E301C0" w:rsidRPr="00F946CF" w:rsidRDefault="00E301C0"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El término denomina la provincia romana creada a partir de las reformas de Diocleciano a finales del s. III y ubicada en el suroeste galo</w:t>
      </w:r>
      <w:r w:rsidR="00091741" w:rsidRPr="00F946CF">
        <w:rPr>
          <w:rFonts w:ascii="Times New Roman" w:hAnsi="Times New Roman" w:cs="Times New Roman"/>
        </w:rPr>
        <w:t>,</w:t>
      </w:r>
      <w:r w:rsidRPr="00F946CF">
        <w:rPr>
          <w:rFonts w:ascii="Times New Roman" w:hAnsi="Times New Roman" w:cs="Times New Roman"/>
        </w:rPr>
        <w:t xml:space="preserve"> que reunía a doce </w:t>
      </w:r>
      <w:proofErr w:type="spellStart"/>
      <w:r w:rsidRPr="00F946CF">
        <w:rPr>
          <w:rFonts w:ascii="Times New Roman" w:hAnsi="Times New Roman" w:cs="Times New Roman"/>
          <w:i/>
        </w:rPr>
        <w:t>civitates</w:t>
      </w:r>
      <w:proofErr w:type="spellEnd"/>
      <w:r w:rsidRPr="00F946CF">
        <w:rPr>
          <w:rFonts w:ascii="Times New Roman" w:hAnsi="Times New Roman" w:cs="Times New Roman"/>
        </w:rPr>
        <w:t xml:space="preserve"> abarcando, aproximadamente, los territorios </w:t>
      </w:r>
      <w:r w:rsidR="002E2F8D" w:rsidRPr="00F946CF">
        <w:rPr>
          <w:rFonts w:ascii="Times New Roman" w:hAnsi="Times New Roman" w:cs="Times New Roman"/>
        </w:rPr>
        <w:t>que se encuentran</w:t>
      </w:r>
      <w:r w:rsidRPr="00F946CF">
        <w:rPr>
          <w:rFonts w:ascii="Times New Roman" w:hAnsi="Times New Roman" w:cs="Times New Roman"/>
        </w:rPr>
        <w:t xml:space="preserve"> entr</w:t>
      </w:r>
      <w:r w:rsidR="00514068" w:rsidRPr="00F946CF">
        <w:rPr>
          <w:rFonts w:ascii="Times New Roman" w:hAnsi="Times New Roman" w:cs="Times New Roman"/>
        </w:rPr>
        <w:t xml:space="preserve">e el río Garona y los Pirineos </w:t>
      </w:r>
      <w:r w:rsidR="00D743EB" w:rsidRPr="00F946CF">
        <w:rPr>
          <w:rFonts w:ascii="Times New Roman" w:hAnsi="Times New Roman" w:cs="Times New Roman"/>
        </w:rPr>
        <w:t>(Lanz</w:t>
      </w:r>
      <w:r w:rsidRPr="00F946CF">
        <w:rPr>
          <w:rFonts w:ascii="Times New Roman" w:hAnsi="Times New Roman" w:cs="Times New Roman"/>
        </w:rPr>
        <w:t xml:space="preserve"> 2016</w:t>
      </w:r>
      <w:r w:rsidR="00F31A0A" w:rsidRPr="00F946CF">
        <w:rPr>
          <w:rFonts w:ascii="Times New Roman" w:hAnsi="Times New Roman" w:cs="Times New Roman"/>
        </w:rPr>
        <w:t>, 545</w:t>
      </w:r>
      <w:r w:rsidRPr="00F946CF">
        <w:rPr>
          <w:rFonts w:ascii="Times New Roman" w:hAnsi="Times New Roman" w:cs="Times New Roman"/>
        </w:rPr>
        <w:t>).</w:t>
      </w:r>
    </w:p>
  </w:footnote>
  <w:footnote w:id="4">
    <w:p w:rsidR="00E91D8A" w:rsidRPr="00F946CF" w:rsidRDefault="00E301C0"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w:t>
      </w:r>
      <w:r w:rsidR="00E91D8A" w:rsidRPr="00F946CF">
        <w:rPr>
          <w:rFonts w:ascii="Times New Roman" w:hAnsi="Times New Roman" w:cs="Times New Roman"/>
        </w:rPr>
        <w:t xml:space="preserve">Se han conservado tres versiones de la anónima </w:t>
      </w:r>
      <w:r w:rsidR="00E91D8A" w:rsidRPr="00F946CF">
        <w:rPr>
          <w:rFonts w:ascii="Times New Roman" w:hAnsi="Times New Roman" w:cs="Times New Roman"/>
          <w:i/>
        </w:rPr>
        <w:t xml:space="preserve">vita </w:t>
      </w:r>
      <w:r w:rsidR="00E91D8A" w:rsidRPr="00F946CF">
        <w:rPr>
          <w:rFonts w:ascii="Times New Roman" w:hAnsi="Times New Roman" w:cs="Times New Roman"/>
        </w:rPr>
        <w:t xml:space="preserve">del santo Severo de </w:t>
      </w:r>
      <w:proofErr w:type="spellStart"/>
      <w:r w:rsidR="00E91D8A" w:rsidRPr="00F946CF">
        <w:rPr>
          <w:rFonts w:ascii="Times New Roman" w:hAnsi="Times New Roman" w:cs="Times New Roman"/>
        </w:rPr>
        <w:t>Novempopulania</w:t>
      </w:r>
      <w:proofErr w:type="spellEnd"/>
      <w:r w:rsidR="00E91D8A" w:rsidRPr="00F946CF">
        <w:rPr>
          <w:rFonts w:ascii="Times New Roman" w:hAnsi="Times New Roman" w:cs="Times New Roman"/>
        </w:rPr>
        <w:t>. Todas ellas contienen un marcado carácter apócrifo y en ocasiones muestran contradicciones entre sí haciendo realmente difícil su interpretación histórica. La redacción de las primeras dos versiones se llevó a cabo en pleno siglo XI, mientras que la tercera fue escrita algunos años antes. Entre estas, son la primera –</w:t>
      </w:r>
      <w:r w:rsidR="00E91D8A" w:rsidRPr="00F946CF">
        <w:rPr>
          <w:rFonts w:ascii="Times New Roman" w:hAnsi="Times New Roman" w:cs="Times New Roman"/>
          <w:i/>
        </w:rPr>
        <w:t>prima</w:t>
      </w:r>
      <w:r w:rsidR="00E91D8A" w:rsidRPr="00F946CF">
        <w:rPr>
          <w:rFonts w:ascii="Times New Roman" w:hAnsi="Times New Roman" w:cs="Times New Roman"/>
        </w:rPr>
        <w:t>– y la tercera –</w:t>
      </w:r>
      <w:proofErr w:type="spellStart"/>
      <w:r w:rsidR="00E91D8A" w:rsidRPr="00F946CF">
        <w:rPr>
          <w:rFonts w:ascii="Times New Roman" w:hAnsi="Times New Roman" w:cs="Times New Roman"/>
          <w:i/>
        </w:rPr>
        <w:t>tertia</w:t>
      </w:r>
      <w:proofErr w:type="spellEnd"/>
      <w:r w:rsidR="00091741" w:rsidRPr="00F946CF">
        <w:rPr>
          <w:rFonts w:ascii="Times New Roman" w:hAnsi="Times New Roman" w:cs="Times New Roman"/>
        </w:rPr>
        <w:t>– versiones</w:t>
      </w:r>
      <w:r w:rsidR="00E91D8A" w:rsidRPr="00F946CF">
        <w:rPr>
          <w:rFonts w:ascii="Times New Roman" w:hAnsi="Times New Roman" w:cs="Times New Roman"/>
        </w:rPr>
        <w:t xml:space="preserve"> las que recogen las referencias más abundantes en torno a la </w:t>
      </w:r>
      <w:proofErr w:type="spellStart"/>
      <w:r w:rsidR="00E91D8A" w:rsidRPr="00F946CF">
        <w:rPr>
          <w:rFonts w:ascii="Times New Roman" w:hAnsi="Times New Roman" w:cs="Times New Roman"/>
        </w:rPr>
        <w:t>Novempopulania</w:t>
      </w:r>
      <w:proofErr w:type="spellEnd"/>
      <w:r w:rsidR="00E91D8A" w:rsidRPr="00F946CF">
        <w:rPr>
          <w:rFonts w:ascii="Times New Roman" w:hAnsi="Times New Roman" w:cs="Times New Roman"/>
        </w:rPr>
        <w:t xml:space="preserve">, ya que la </w:t>
      </w:r>
      <w:r w:rsidR="00E91D8A" w:rsidRPr="00F946CF">
        <w:rPr>
          <w:rFonts w:ascii="Times New Roman" w:hAnsi="Times New Roman" w:cs="Times New Roman"/>
          <w:i/>
        </w:rPr>
        <w:t xml:space="preserve">secunda </w:t>
      </w:r>
      <w:r w:rsidR="00E91D8A" w:rsidRPr="00F946CF">
        <w:rPr>
          <w:rFonts w:ascii="Times New Roman" w:hAnsi="Times New Roman" w:cs="Times New Roman"/>
        </w:rPr>
        <w:t xml:space="preserve">es un breve resumen de las dos anteriores </w:t>
      </w:r>
      <w:r w:rsidR="00F31A0A" w:rsidRPr="00F946CF">
        <w:rPr>
          <w:rFonts w:ascii="Times New Roman" w:hAnsi="Times New Roman" w:cs="Times New Roman"/>
        </w:rPr>
        <w:t xml:space="preserve">escrita </w:t>
      </w:r>
      <w:r w:rsidR="00E91D8A" w:rsidRPr="00F946CF">
        <w:rPr>
          <w:rFonts w:ascii="Times New Roman" w:hAnsi="Times New Roman" w:cs="Times New Roman"/>
        </w:rPr>
        <w:t>en verso (</w:t>
      </w:r>
      <w:proofErr w:type="spellStart"/>
      <w:r w:rsidR="00D743EB" w:rsidRPr="00F946CF">
        <w:rPr>
          <w:rFonts w:ascii="Times New Roman" w:hAnsi="Times New Roman" w:cs="Times New Roman"/>
        </w:rPr>
        <w:t>Baillet</w:t>
      </w:r>
      <w:proofErr w:type="spellEnd"/>
      <w:r w:rsidR="00FB754E" w:rsidRPr="00F946CF">
        <w:rPr>
          <w:rFonts w:ascii="Times New Roman" w:hAnsi="Times New Roman" w:cs="Times New Roman"/>
        </w:rPr>
        <w:t xml:space="preserve"> </w:t>
      </w:r>
      <w:r w:rsidRPr="00F946CF">
        <w:rPr>
          <w:rFonts w:ascii="Times New Roman" w:hAnsi="Times New Roman" w:cs="Times New Roman"/>
        </w:rPr>
        <w:t>2009, 55-61</w:t>
      </w:r>
      <w:r w:rsidR="00E91D8A" w:rsidRPr="00F946CF">
        <w:rPr>
          <w:rFonts w:ascii="Times New Roman" w:hAnsi="Times New Roman" w:cs="Times New Roman"/>
        </w:rPr>
        <w:t>)</w:t>
      </w:r>
      <w:r w:rsidRPr="00F946CF">
        <w:rPr>
          <w:rFonts w:ascii="Times New Roman" w:hAnsi="Times New Roman" w:cs="Times New Roman"/>
        </w:rPr>
        <w:t>.</w:t>
      </w:r>
    </w:p>
  </w:footnote>
  <w:footnote w:id="5">
    <w:p w:rsidR="00FE7C92" w:rsidRPr="00F946CF" w:rsidRDefault="00FE7C92"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Identificable tal vez con el castillo de </w:t>
      </w:r>
      <w:proofErr w:type="spellStart"/>
      <w:r w:rsidRPr="00F946CF">
        <w:rPr>
          <w:rFonts w:ascii="Times New Roman" w:hAnsi="Times New Roman" w:cs="Times New Roman"/>
        </w:rPr>
        <w:t>Morlanne</w:t>
      </w:r>
      <w:proofErr w:type="spellEnd"/>
      <w:r w:rsidRPr="00F946CF">
        <w:rPr>
          <w:rFonts w:ascii="Times New Roman" w:hAnsi="Times New Roman" w:cs="Times New Roman"/>
        </w:rPr>
        <w:t xml:space="preserve">, no lejos de la </w:t>
      </w:r>
      <w:r w:rsidR="00D743EB" w:rsidRPr="00F946CF">
        <w:rPr>
          <w:rFonts w:ascii="Times New Roman" w:hAnsi="Times New Roman" w:cs="Times New Roman"/>
        </w:rPr>
        <w:t>abadía de Saint-Sever (</w:t>
      </w:r>
      <w:proofErr w:type="spellStart"/>
      <w:r w:rsidR="00D743EB" w:rsidRPr="00F946CF">
        <w:rPr>
          <w:rFonts w:ascii="Times New Roman" w:hAnsi="Times New Roman" w:cs="Times New Roman"/>
        </w:rPr>
        <w:t>Baillet</w:t>
      </w:r>
      <w:proofErr w:type="spellEnd"/>
      <w:r w:rsidR="00FB754E" w:rsidRPr="00F946CF">
        <w:rPr>
          <w:rFonts w:ascii="Times New Roman" w:hAnsi="Times New Roman" w:cs="Times New Roman"/>
        </w:rPr>
        <w:t xml:space="preserve"> </w:t>
      </w:r>
      <w:r w:rsidRPr="00F946CF">
        <w:rPr>
          <w:rFonts w:ascii="Times New Roman" w:hAnsi="Times New Roman" w:cs="Times New Roman"/>
        </w:rPr>
        <w:t>2009, 72).</w:t>
      </w:r>
    </w:p>
  </w:footnote>
  <w:footnote w:id="6">
    <w:p w:rsidR="00FE7C92" w:rsidRPr="00F946CF" w:rsidRDefault="00FE7C92"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w:t>
      </w:r>
      <w:r w:rsidRPr="00F946CF">
        <w:rPr>
          <w:rFonts w:ascii="Times New Roman" w:hAnsi="Times New Roman" w:cs="Times New Roman"/>
          <w:i/>
        </w:rPr>
        <w:t xml:space="preserve">Sever. </w:t>
      </w:r>
      <w:proofErr w:type="spellStart"/>
      <w:r w:rsidRPr="00F946CF">
        <w:rPr>
          <w:rFonts w:ascii="Times New Roman" w:hAnsi="Times New Roman" w:cs="Times New Roman"/>
          <w:i/>
        </w:rPr>
        <w:t>Novemp</w:t>
      </w:r>
      <w:proofErr w:type="spellEnd"/>
      <w:r w:rsidRPr="00F946CF">
        <w:rPr>
          <w:rFonts w:ascii="Times New Roman" w:hAnsi="Times New Roman" w:cs="Times New Roman"/>
          <w:i/>
        </w:rPr>
        <w:t xml:space="preserve">. Prima </w:t>
      </w:r>
      <w:r w:rsidRPr="00F946CF">
        <w:rPr>
          <w:rFonts w:ascii="Times New Roman" w:hAnsi="Times New Roman" w:cs="Times New Roman"/>
        </w:rPr>
        <w:t xml:space="preserve">20-27; </w:t>
      </w:r>
      <w:proofErr w:type="spellStart"/>
      <w:r w:rsidRPr="00F946CF">
        <w:rPr>
          <w:rFonts w:ascii="Times New Roman" w:hAnsi="Times New Roman" w:cs="Times New Roman"/>
          <w:i/>
        </w:rPr>
        <w:t>Tertia</w:t>
      </w:r>
      <w:proofErr w:type="spellEnd"/>
      <w:r w:rsidRPr="00F946CF">
        <w:rPr>
          <w:rFonts w:ascii="Times New Roman" w:hAnsi="Times New Roman" w:cs="Times New Roman"/>
          <w:i/>
        </w:rPr>
        <w:t xml:space="preserve"> </w:t>
      </w:r>
      <w:r w:rsidRPr="00F946CF">
        <w:rPr>
          <w:rFonts w:ascii="Times New Roman" w:hAnsi="Times New Roman" w:cs="Times New Roman"/>
        </w:rPr>
        <w:t>27-29.</w:t>
      </w:r>
    </w:p>
  </w:footnote>
  <w:footnote w:id="7">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w:t>
      </w:r>
      <w:r w:rsidR="00DE63BB" w:rsidRPr="00F946CF">
        <w:rPr>
          <w:rFonts w:ascii="Times New Roman" w:hAnsi="Times New Roman" w:cs="Times New Roman"/>
        </w:rPr>
        <w:t xml:space="preserve">Entre los trabajos más sobresalientes </w:t>
      </w:r>
      <w:r w:rsidR="00430CC9" w:rsidRPr="00F946CF">
        <w:rPr>
          <w:rFonts w:ascii="Times New Roman" w:hAnsi="Times New Roman" w:cs="Times New Roman"/>
        </w:rPr>
        <w:t xml:space="preserve">que tratan la piratería </w:t>
      </w:r>
      <w:proofErr w:type="spellStart"/>
      <w:r w:rsidR="00430CC9" w:rsidRPr="00F946CF">
        <w:rPr>
          <w:rFonts w:ascii="Times New Roman" w:hAnsi="Times New Roman" w:cs="Times New Roman"/>
        </w:rPr>
        <w:t>tardoantigua</w:t>
      </w:r>
      <w:proofErr w:type="spellEnd"/>
      <w:r w:rsidR="00430CC9" w:rsidRPr="00F946CF">
        <w:rPr>
          <w:rFonts w:ascii="Times New Roman" w:hAnsi="Times New Roman" w:cs="Times New Roman"/>
        </w:rPr>
        <w:t>:</w:t>
      </w:r>
      <w:r w:rsidR="00DE63BB" w:rsidRPr="00F946CF">
        <w:rPr>
          <w:rFonts w:ascii="Times New Roman" w:hAnsi="Times New Roman" w:cs="Times New Roman"/>
        </w:rPr>
        <w:t xml:space="preserve"> </w:t>
      </w:r>
      <w:proofErr w:type="spellStart"/>
      <w:r w:rsidRPr="00F946CF">
        <w:rPr>
          <w:rFonts w:ascii="Times New Roman" w:hAnsi="Times New Roman" w:cs="Times New Roman"/>
        </w:rPr>
        <w:t>Haywood</w:t>
      </w:r>
      <w:proofErr w:type="spellEnd"/>
      <w:r w:rsidR="00D743EB" w:rsidRPr="00F946CF">
        <w:rPr>
          <w:rFonts w:ascii="Times New Roman" w:hAnsi="Times New Roman" w:cs="Times New Roman"/>
        </w:rPr>
        <w:t xml:space="preserve"> 1991</w:t>
      </w:r>
      <w:r w:rsidR="00091741" w:rsidRPr="00F946CF">
        <w:rPr>
          <w:rFonts w:ascii="Times New Roman" w:hAnsi="Times New Roman" w:cs="Times New Roman"/>
        </w:rPr>
        <w:t>,</w:t>
      </w:r>
      <w:r w:rsidR="00D743EB" w:rsidRPr="00F946CF">
        <w:rPr>
          <w:rFonts w:ascii="Times New Roman" w:hAnsi="Times New Roman" w:cs="Times New Roman"/>
        </w:rPr>
        <w:t xml:space="preserve"> De Souza </w:t>
      </w:r>
      <w:r w:rsidR="00091741" w:rsidRPr="00F946CF">
        <w:rPr>
          <w:rFonts w:ascii="Times New Roman" w:hAnsi="Times New Roman" w:cs="Times New Roman"/>
        </w:rPr>
        <w:t>2002,</w:t>
      </w:r>
      <w:r w:rsidRPr="00F946CF">
        <w:rPr>
          <w:rFonts w:ascii="Times New Roman" w:hAnsi="Times New Roman" w:cs="Times New Roman"/>
        </w:rPr>
        <w:t xml:space="preserve"> </w:t>
      </w:r>
      <w:r w:rsidR="00921906" w:rsidRPr="00F946CF">
        <w:rPr>
          <w:rFonts w:ascii="Times New Roman" w:hAnsi="Times New Roman" w:cs="Times New Roman"/>
        </w:rPr>
        <w:t xml:space="preserve">y </w:t>
      </w:r>
      <w:r w:rsidR="00514068" w:rsidRPr="00F946CF">
        <w:rPr>
          <w:rFonts w:ascii="Times New Roman" w:hAnsi="Times New Roman" w:cs="Times New Roman"/>
        </w:rPr>
        <w:t>las obras</w:t>
      </w:r>
      <w:r w:rsidR="00D743EB" w:rsidRPr="00F946CF">
        <w:rPr>
          <w:rFonts w:ascii="Times New Roman" w:hAnsi="Times New Roman" w:cs="Times New Roman"/>
        </w:rPr>
        <w:t xml:space="preserve"> de</w:t>
      </w:r>
      <w:r w:rsidRPr="00F946CF">
        <w:rPr>
          <w:rFonts w:ascii="Times New Roman" w:hAnsi="Times New Roman" w:cs="Times New Roman"/>
        </w:rPr>
        <w:t xml:space="preserve"> Álvarez Jiménez, </w:t>
      </w:r>
      <w:r w:rsidR="00077E2D" w:rsidRPr="00F946CF">
        <w:rPr>
          <w:rFonts w:ascii="Times New Roman" w:hAnsi="Times New Roman" w:cs="Times New Roman"/>
        </w:rPr>
        <w:t>sobre todo</w:t>
      </w:r>
      <w:r w:rsidRPr="00F946CF">
        <w:rPr>
          <w:rFonts w:ascii="Times New Roman" w:hAnsi="Times New Roman" w:cs="Times New Roman"/>
        </w:rPr>
        <w:t xml:space="preserve"> </w:t>
      </w:r>
      <w:r w:rsidR="0028346A" w:rsidRPr="00F946CF">
        <w:rPr>
          <w:rFonts w:ascii="Times New Roman" w:hAnsi="Times New Roman" w:cs="Times New Roman"/>
        </w:rPr>
        <w:t xml:space="preserve">las publicadas en </w:t>
      </w:r>
      <w:r w:rsidRPr="00F946CF">
        <w:rPr>
          <w:rFonts w:ascii="Times New Roman" w:hAnsi="Times New Roman" w:cs="Times New Roman"/>
        </w:rPr>
        <w:t>2010 y 2016.</w:t>
      </w:r>
    </w:p>
  </w:footnote>
  <w:footnote w:id="8">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w:t>
      </w:r>
      <w:proofErr w:type="spellStart"/>
      <w:r w:rsidRPr="00F946CF">
        <w:rPr>
          <w:rFonts w:ascii="Times New Roman" w:hAnsi="Times New Roman" w:cs="Times New Roman"/>
        </w:rPr>
        <w:t>Estr</w:t>
      </w:r>
      <w:proofErr w:type="spellEnd"/>
      <w:r w:rsidRPr="00F946CF">
        <w:rPr>
          <w:rFonts w:ascii="Times New Roman" w:hAnsi="Times New Roman" w:cs="Times New Roman"/>
        </w:rPr>
        <w:t>. 14.5.2.</w:t>
      </w:r>
    </w:p>
  </w:footnote>
  <w:footnote w:id="9">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00921906" w:rsidRPr="00F946CF">
        <w:rPr>
          <w:rFonts w:ascii="Times New Roman" w:hAnsi="Times New Roman" w:cs="Times New Roman"/>
        </w:rPr>
        <w:t xml:space="preserve"> </w:t>
      </w:r>
      <w:proofErr w:type="spellStart"/>
      <w:r w:rsidR="00D743EB" w:rsidRPr="00F946CF">
        <w:rPr>
          <w:rFonts w:ascii="Times New Roman" w:hAnsi="Times New Roman" w:cs="Times New Roman"/>
        </w:rPr>
        <w:t>Rampazzo</w:t>
      </w:r>
      <w:proofErr w:type="spellEnd"/>
      <w:r w:rsidR="00C23A16" w:rsidRPr="00F946CF">
        <w:rPr>
          <w:rFonts w:ascii="Times New Roman" w:hAnsi="Times New Roman" w:cs="Times New Roman"/>
        </w:rPr>
        <w:t xml:space="preserve"> </w:t>
      </w:r>
      <w:r w:rsidR="00D743EB" w:rsidRPr="00F946CF">
        <w:rPr>
          <w:rFonts w:ascii="Times New Roman" w:hAnsi="Times New Roman" w:cs="Times New Roman"/>
        </w:rPr>
        <w:t>2005; Álvarez Jiménez</w:t>
      </w:r>
      <w:r w:rsidR="00921906" w:rsidRPr="00F946CF">
        <w:rPr>
          <w:rFonts w:ascii="Times New Roman" w:hAnsi="Times New Roman" w:cs="Times New Roman"/>
        </w:rPr>
        <w:t xml:space="preserve"> 2010, 19</w:t>
      </w:r>
      <w:r w:rsidRPr="00F946CF">
        <w:rPr>
          <w:rFonts w:ascii="Times New Roman" w:hAnsi="Times New Roman" w:cs="Times New Roman"/>
        </w:rPr>
        <w:t>. La única definición de los piratas de la Antigüedad, aunque redactada en época tardía, nos la pr</w:t>
      </w:r>
      <w:r w:rsidR="00DE63BB" w:rsidRPr="00F946CF">
        <w:rPr>
          <w:rFonts w:ascii="Times New Roman" w:hAnsi="Times New Roman" w:cs="Times New Roman"/>
        </w:rPr>
        <w:t>oporciona Isidoro de Sevilla quien</w:t>
      </w:r>
      <w:r w:rsidRPr="00F946CF">
        <w:rPr>
          <w:rFonts w:ascii="Times New Roman" w:hAnsi="Times New Roman" w:cs="Times New Roman"/>
        </w:rPr>
        <w:t xml:space="preserve"> los identifica como “sal</w:t>
      </w:r>
      <w:r w:rsidR="00C925FA" w:rsidRPr="00F946CF">
        <w:rPr>
          <w:rFonts w:ascii="Times New Roman" w:hAnsi="Times New Roman" w:cs="Times New Roman"/>
        </w:rPr>
        <w:t>t</w:t>
      </w:r>
      <w:r w:rsidR="00091741" w:rsidRPr="00F946CF">
        <w:rPr>
          <w:rFonts w:ascii="Times New Roman" w:hAnsi="Times New Roman" w:cs="Times New Roman"/>
        </w:rPr>
        <w:t>eadores marinos” ‒</w:t>
      </w:r>
      <w:proofErr w:type="spellStart"/>
      <w:r w:rsidRPr="00F946CF">
        <w:rPr>
          <w:rFonts w:ascii="Times New Roman" w:hAnsi="Times New Roman" w:cs="Times New Roman"/>
          <w:i/>
        </w:rPr>
        <w:t>Piratae</w:t>
      </w:r>
      <w:proofErr w:type="spellEnd"/>
      <w:r w:rsidRPr="00F946CF">
        <w:rPr>
          <w:rFonts w:ascii="Times New Roman" w:hAnsi="Times New Roman" w:cs="Times New Roman"/>
          <w:i/>
        </w:rPr>
        <w:t xml:space="preserve"> sunt </w:t>
      </w:r>
      <w:proofErr w:type="spellStart"/>
      <w:r w:rsidRPr="00F946CF">
        <w:rPr>
          <w:rFonts w:ascii="Times New Roman" w:hAnsi="Times New Roman" w:cs="Times New Roman"/>
          <w:i/>
        </w:rPr>
        <w:t>praedones</w:t>
      </w:r>
      <w:proofErr w:type="spellEnd"/>
      <w:r w:rsidRPr="00F946CF">
        <w:rPr>
          <w:rFonts w:ascii="Times New Roman" w:hAnsi="Times New Roman" w:cs="Times New Roman"/>
          <w:i/>
        </w:rPr>
        <w:t xml:space="preserve"> </w:t>
      </w:r>
      <w:proofErr w:type="spellStart"/>
      <w:r w:rsidRPr="00F946CF">
        <w:rPr>
          <w:rFonts w:ascii="Times New Roman" w:hAnsi="Times New Roman" w:cs="Times New Roman"/>
          <w:i/>
        </w:rPr>
        <w:t>maritimi</w:t>
      </w:r>
      <w:proofErr w:type="spellEnd"/>
      <w:r w:rsidR="00091741" w:rsidRPr="00F946CF">
        <w:rPr>
          <w:rFonts w:ascii="Times New Roman" w:hAnsi="Times New Roman" w:cs="Times New Roman"/>
        </w:rPr>
        <w:t>‒</w:t>
      </w:r>
      <w:r w:rsidRPr="00F946CF">
        <w:rPr>
          <w:rFonts w:ascii="Times New Roman" w:hAnsi="Times New Roman" w:cs="Times New Roman"/>
          <w:i/>
        </w:rPr>
        <w:t xml:space="preserve"> </w:t>
      </w:r>
      <w:r w:rsidRPr="00F946CF">
        <w:rPr>
          <w:rFonts w:ascii="Times New Roman" w:hAnsi="Times New Roman" w:cs="Times New Roman"/>
        </w:rPr>
        <w:t>(</w:t>
      </w:r>
      <w:proofErr w:type="spellStart"/>
      <w:r w:rsidRPr="00F946CF">
        <w:rPr>
          <w:rFonts w:ascii="Times New Roman" w:hAnsi="Times New Roman" w:cs="Times New Roman"/>
        </w:rPr>
        <w:t>Isid</w:t>
      </w:r>
      <w:proofErr w:type="spellEnd"/>
      <w:r w:rsidRPr="00F946CF">
        <w:rPr>
          <w:rFonts w:ascii="Times New Roman" w:hAnsi="Times New Roman" w:cs="Times New Roman"/>
        </w:rPr>
        <w:t xml:space="preserve">. </w:t>
      </w:r>
      <w:proofErr w:type="spellStart"/>
      <w:r w:rsidRPr="00F946CF">
        <w:rPr>
          <w:rFonts w:ascii="Times New Roman" w:hAnsi="Times New Roman" w:cs="Times New Roman"/>
          <w:i/>
        </w:rPr>
        <w:t>Etym</w:t>
      </w:r>
      <w:proofErr w:type="spellEnd"/>
      <w:r w:rsidRPr="00F946CF">
        <w:rPr>
          <w:rFonts w:ascii="Times New Roman" w:hAnsi="Times New Roman" w:cs="Times New Roman"/>
          <w:i/>
        </w:rPr>
        <w:t xml:space="preserve">. </w:t>
      </w:r>
      <w:r w:rsidRPr="00F946CF">
        <w:rPr>
          <w:rFonts w:ascii="Times New Roman" w:hAnsi="Times New Roman" w:cs="Times New Roman"/>
        </w:rPr>
        <w:t>10.220).</w:t>
      </w:r>
    </w:p>
  </w:footnote>
  <w:footnote w:id="10">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El ciudadano romano que caía prisionero, durante el periodo en que permanecía </w:t>
      </w:r>
      <w:r w:rsidR="00DE63BB" w:rsidRPr="00F946CF">
        <w:rPr>
          <w:rFonts w:ascii="Times New Roman" w:hAnsi="Times New Roman" w:cs="Times New Roman"/>
        </w:rPr>
        <w:t>en esta situación</w:t>
      </w:r>
      <w:r w:rsidRPr="00F946CF">
        <w:rPr>
          <w:rFonts w:ascii="Times New Roman" w:hAnsi="Times New Roman" w:cs="Times New Roman"/>
        </w:rPr>
        <w:t>, perdía su posición social y jurídica dentro de la comunidad romana y una vez liberado de su cautiverio</w:t>
      </w:r>
      <w:r w:rsidR="00DE63BB" w:rsidRPr="00F946CF">
        <w:rPr>
          <w:rFonts w:ascii="Times New Roman" w:hAnsi="Times New Roman" w:cs="Times New Roman"/>
        </w:rPr>
        <w:t>,</w:t>
      </w:r>
      <w:r w:rsidRPr="00F946CF">
        <w:rPr>
          <w:rFonts w:ascii="Times New Roman" w:hAnsi="Times New Roman" w:cs="Times New Roman"/>
        </w:rPr>
        <w:t xml:space="preserve"> el </w:t>
      </w:r>
      <w:proofErr w:type="spellStart"/>
      <w:r w:rsidRPr="00F946CF">
        <w:rPr>
          <w:rFonts w:ascii="Times New Roman" w:hAnsi="Times New Roman" w:cs="Times New Roman"/>
          <w:i/>
        </w:rPr>
        <w:t>postliminium</w:t>
      </w:r>
      <w:proofErr w:type="spellEnd"/>
      <w:r w:rsidRPr="00F946CF">
        <w:rPr>
          <w:rFonts w:ascii="Times New Roman" w:hAnsi="Times New Roman" w:cs="Times New Roman"/>
          <w:i/>
        </w:rPr>
        <w:t xml:space="preserve"> </w:t>
      </w:r>
      <w:r w:rsidRPr="00F946CF">
        <w:rPr>
          <w:rFonts w:ascii="Times New Roman" w:hAnsi="Times New Roman" w:cs="Times New Roman"/>
        </w:rPr>
        <w:t>organizaba su regreso para que le fueran restaurados su estatus y posición social anteri</w:t>
      </w:r>
      <w:r w:rsidR="00D743EB" w:rsidRPr="00F946CF">
        <w:rPr>
          <w:rFonts w:ascii="Times New Roman" w:hAnsi="Times New Roman" w:cs="Times New Roman"/>
        </w:rPr>
        <w:t>or a su apresamiento (Connolly</w:t>
      </w:r>
      <w:r w:rsidR="00743E8B" w:rsidRPr="00F946CF">
        <w:rPr>
          <w:rFonts w:ascii="Times New Roman" w:hAnsi="Times New Roman" w:cs="Times New Roman"/>
        </w:rPr>
        <w:t xml:space="preserve"> </w:t>
      </w:r>
      <w:r w:rsidR="00D743EB" w:rsidRPr="00F946CF">
        <w:rPr>
          <w:rFonts w:ascii="Times New Roman" w:hAnsi="Times New Roman" w:cs="Times New Roman"/>
        </w:rPr>
        <w:t xml:space="preserve">2006, 116; </w:t>
      </w:r>
      <w:proofErr w:type="spellStart"/>
      <w:r w:rsidR="00D743EB" w:rsidRPr="00F946CF">
        <w:rPr>
          <w:rFonts w:ascii="Times New Roman" w:hAnsi="Times New Roman" w:cs="Times New Roman"/>
        </w:rPr>
        <w:t>Huntzinger</w:t>
      </w:r>
      <w:proofErr w:type="spellEnd"/>
      <w:r w:rsidR="00743E8B" w:rsidRPr="00F946CF">
        <w:rPr>
          <w:rFonts w:ascii="Times New Roman" w:hAnsi="Times New Roman" w:cs="Times New Roman"/>
        </w:rPr>
        <w:t xml:space="preserve"> </w:t>
      </w:r>
      <w:r w:rsidRPr="00F946CF">
        <w:rPr>
          <w:rFonts w:ascii="Times New Roman" w:hAnsi="Times New Roman" w:cs="Times New Roman"/>
        </w:rPr>
        <w:t>2009, 27-53, 77-78 y 120-36).</w:t>
      </w:r>
    </w:p>
  </w:footnote>
  <w:footnote w:id="11">
    <w:p w:rsidR="00BE5354" w:rsidRPr="00F946CF" w:rsidRDefault="00BE5354" w:rsidP="0083205F">
      <w:pPr>
        <w:pStyle w:val="Textonotapie"/>
        <w:jc w:val="both"/>
        <w:rPr>
          <w:rFonts w:ascii="Times New Roman" w:hAnsi="Times New Roman" w:cs="Times New Roman"/>
          <w:lang w:val="en-GB"/>
        </w:rPr>
      </w:pPr>
      <w:r w:rsidRPr="00F946CF">
        <w:rPr>
          <w:rStyle w:val="Refdenotaalpie"/>
          <w:rFonts w:ascii="Times New Roman" w:hAnsi="Times New Roman" w:cs="Times New Roman"/>
        </w:rPr>
        <w:footnoteRef/>
      </w:r>
      <w:r w:rsidR="00DE63BB" w:rsidRPr="00F946CF">
        <w:rPr>
          <w:rFonts w:ascii="Times New Roman" w:hAnsi="Times New Roman" w:cs="Times New Roman"/>
          <w:lang w:val="en-GB"/>
        </w:rPr>
        <w:t xml:space="preserve"> </w:t>
      </w:r>
      <w:proofErr w:type="spellStart"/>
      <w:r w:rsidR="00DE63BB" w:rsidRPr="00F946CF">
        <w:rPr>
          <w:rFonts w:ascii="Times New Roman" w:hAnsi="Times New Roman" w:cs="Times New Roman"/>
          <w:lang w:val="en-GB"/>
        </w:rPr>
        <w:t>Amm</w:t>
      </w:r>
      <w:proofErr w:type="spellEnd"/>
      <w:r w:rsidR="00DE63BB" w:rsidRPr="00F946CF">
        <w:rPr>
          <w:rFonts w:ascii="Times New Roman" w:hAnsi="Times New Roman" w:cs="Times New Roman"/>
          <w:lang w:val="en-GB"/>
        </w:rPr>
        <w:t xml:space="preserve">. 28.2.12; Sid. </w:t>
      </w:r>
      <w:proofErr w:type="spellStart"/>
      <w:r w:rsidR="00DE63BB" w:rsidRPr="00F946CF">
        <w:rPr>
          <w:rFonts w:ascii="Times New Roman" w:hAnsi="Times New Roman" w:cs="Times New Roman"/>
          <w:lang w:val="en-GB"/>
        </w:rPr>
        <w:t>Apol</w:t>
      </w:r>
      <w:proofErr w:type="spellEnd"/>
      <w:r w:rsidR="00DE63BB" w:rsidRPr="00F946CF">
        <w:rPr>
          <w:rFonts w:ascii="Times New Roman" w:hAnsi="Times New Roman" w:cs="Times New Roman"/>
          <w:lang w:val="en-GB"/>
        </w:rPr>
        <w:t xml:space="preserve">. </w:t>
      </w:r>
      <w:r w:rsidR="00DE63BB" w:rsidRPr="00F946CF">
        <w:rPr>
          <w:rFonts w:ascii="Times New Roman" w:hAnsi="Times New Roman" w:cs="Times New Roman"/>
          <w:i/>
          <w:lang w:val="en-GB"/>
        </w:rPr>
        <w:t xml:space="preserve">Epist. </w:t>
      </w:r>
      <w:r w:rsidR="00CB45AF" w:rsidRPr="00F946CF">
        <w:rPr>
          <w:rFonts w:ascii="Times New Roman" w:hAnsi="Times New Roman" w:cs="Times New Roman"/>
          <w:lang w:val="en-GB"/>
        </w:rPr>
        <w:t>8.6.13-16.</w:t>
      </w:r>
    </w:p>
  </w:footnote>
  <w:footnote w:id="12">
    <w:p w:rsidR="00AB022E" w:rsidRPr="00F946CF" w:rsidRDefault="00AB022E" w:rsidP="00AB022E">
      <w:pPr>
        <w:spacing w:after="0" w:line="240" w:lineRule="auto"/>
        <w:jc w:val="both"/>
        <w:rPr>
          <w:rFonts w:ascii="Times New Roman" w:hAnsi="Times New Roman" w:cs="Times New Roman"/>
          <w:sz w:val="20"/>
          <w:szCs w:val="20"/>
        </w:rPr>
      </w:pPr>
      <w:r w:rsidRPr="00F946CF">
        <w:rPr>
          <w:rStyle w:val="Refdenotaalpie"/>
          <w:rFonts w:ascii="Times New Roman" w:hAnsi="Times New Roman" w:cs="Times New Roman"/>
          <w:sz w:val="20"/>
          <w:szCs w:val="20"/>
        </w:rPr>
        <w:footnoteRef/>
      </w:r>
      <w:r w:rsidRPr="00F946CF">
        <w:rPr>
          <w:rStyle w:val="Refdenotaalpie"/>
          <w:rFonts w:ascii="Times New Roman" w:hAnsi="Times New Roman" w:cs="Times New Roman"/>
          <w:sz w:val="20"/>
          <w:szCs w:val="20"/>
          <w:lang w:val="en-GB"/>
        </w:rPr>
        <w:t xml:space="preserve"> </w:t>
      </w:r>
      <w:proofErr w:type="spellStart"/>
      <w:r w:rsidR="00514068" w:rsidRPr="00F946CF">
        <w:rPr>
          <w:rFonts w:ascii="Times New Roman" w:hAnsi="Times New Roman" w:cs="Times New Roman"/>
          <w:sz w:val="20"/>
          <w:szCs w:val="20"/>
          <w:lang w:val="en-GB"/>
        </w:rPr>
        <w:t>Duckrey</w:t>
      </w:r>
      <w:proofErr w:type="spellEnd"/>
      <w:r w:rsidR="00514068" w:rsidRPr="00F946CF">
        <w:rPr>
          <w:rFonts w:ascii="Times New Roman" w:hAnsi="Times New Roman" w:cs="Times New Roman"/>
          <w:sz w:val="20"/>
          <w:szCs w:val="20"/>
          <w:lang w:val="en-GB"/>
        </w:rPr>
        <w:t xml:space="preserve"> </w:t>
      </w:r>
      <w:r w:rsidR="00514068" w:rsidRPr="00F946CF">
        <w:rPr>
          <w:rFonts w:ascii="Times New Roman" w:hAnsi="Times New Roman" w:cs="Times New Roman"/>
          <w:bCs/>
          <w:sz w:val="20"/>
          <w:szCs w:val="20"/>
          <w:lang w:val="en-GB"/>
        </w:rPr>
        <w:t>1968</w:t>
      </w:r>
      <w:r w:rsidR="00514068" w:rsidRPr="00F946CF">
        <w:rPr>
          <w:rFonts w:ascii="Times New Roman" w:hAnsi="Times New Roman" w:cs="Times New Roman"/>
          <w:sz w:val="20"/>
          <w:szCs w:val="20"/>
          <w:lang w:val="en-GB"/>
        </w:rPr>
        <w:t xml:space="preserve">; </w:t>
      </w:r>
      <w:proofErr w:type="spellStart"/>
      <w:r w:rsidR="00514068" w:rsidRPr="00F946CF">
        <w:rPr>
          <w:rFonts w:ascii="Times New Roman" w:hAnsi="Times New Roman" w:cs="Times New Roman"/>
          <w:sz w:val="20"/>
          <w:szCs w:val="20"/>
          <w:lang w:val="en-GB"/>
        </w:rPr>
        <w:t>Herrman</w:t>
      </w:r>
      <w:proofErr w:type="spellEnd"/>
      <w:r w:rsidR="00514068" w:rsidRPr="00F946CF">
        <w:rPr>
          <w:rFonts w:ascii="Times New Roman" w:hAnsi="Times New Roman" w:cs="Times New Roman"/>
          <w:sz w:val="20"/>
          <w:szCs w:val="20"/>
          <w:lang w:val="en-GB"/>
        </w:rPr>
        <w:t xml:space="preserve">-Otto 2002, 1-14; </w:t>
      </w:r>
      <w:proofErr w:type="spellStart"/>
      <w:r w:rsidR="00514068" w:rsidRPr="00F946CF">
        <w:rPr>
          <w:rFonts w:ascii="Times New Roman" w:hAnsi="Times New Roman" w:cs="Times New Roman"/>
          <w:sz w:val="20"/>
          <w:szCs w:val="20"/>
          <w:lang w:val="en-GB"/>
        </w:rPr>
        <w:t>Huntzinger</w:t>
      </w:r>
      <w:proofErr w:type="spellEnd"/>
      <w:r w:rsidR="00514068" w:rsidRPr="00F946CF">
        <w:rPr>
          <w:rFonts w:ascii="Times New Roman" w:hAnsi="Times New Roman" w:cs="Times New Roman"/>
          <w:sz w:val="20"/>
          <w:szCs w:val="20"/>
          <w:lang w:val="en-GB"/>
        </w:rPr>
        <w:t xml:space="preserve"> 2009, 105; </w:t>
      </w:r>
      <w:r w:rsidRPr="00F946CF">
        <w:rPr>
          <w:rFonts w:ascii="Times New Roman" w:hAnsi="Times New Roman" w:cs="Times New Roman"/>
          <w:sz w:val="20"/>
          <w:szCs w:val="20"/>
          <w:lang w:val="en-GB"/>
        </w:rPr>
        <w:t xml:space="preserve">Lenski 2011a, 187-188. </w:t>
      </w:r>
      <w:r w:rsidRPr="00F946CF">
        <w:rPr>
          <w:rFonts w:ascii="Times New Roman" w:hAnsi="Times New Roman" w:cs="Times New Roman"/>
          <w:sz w:val="20"/>
          <w:szCs w:val="20"/>
        </w:rPr>
        <w:t xml:space="preserve">Así, durante el siglo V las fuentes recogen que los </w:t>
      </w:r>
      <w:r w:rsidRPr="00F946CF">
        <w:rPr>
          <w:rFonts w:ascii="Times New Roman" w:hAnsi="Times New Roman" w:cs="Times New Roman"/>
          <w:i/>
          <w:sz w:val="20"/>
          <w:szCs w:val="20"/>
        </w:rPr>
        <w:t xml:space="preserve">Mauri </w:t>
      </w:r>
      <w:r w:rsidRPr="00F946CF">
        <w:rPr>
          <w:rFonts w:ascii="Times New Roman" w:hAnsi="Times New Roman" w:cs="Times New Roman"/>
          <w:sz w:val="20"/>
          <w:szCs w:val="20"/>
        </w:rPr>
        <w:t xml:space="preserve">en sus razias en el entorno del </w:t>
      </w:r>
      <w:r w:rsidRPr="00F946CF">
        <w:rPr>
          <w:rFonts w:ascii="Times New Roman" w:hAnsi="Times New Roman" w:cs="Times New Roman"/>
          <w:i/>
          <w:sz w:val="20"/>
          <w:szCs w:val="20"/>
        </w:rPr>
        <w:t xml:space="preserve">limes </w:t>
      </w:r>
      <w:r w:rsidRPr="00F946CF">
        <w:rPr>
          <w:rFonts w:ascii="Times New Roman" w:hAnsi="Times New Roman" w:cs="Times New Roman"/>
          <w:sz w:val="20"/>
          <w:szCs w:val="20"/>
        </w:rPr>
        <w:t xml:space="preserve">africano tomaban prisioneros para ganar dinero con su venta (véase referencias en: </w:t>
      </w:r>
      <w:proofErr w:type="spellStart"/>
      <w:r w:rsidRPr="00F946CF">
        <w:rPr>
          <w:rFonts w:ascii="Times New Roman" w:hAnsi="Times New Roman" w:cs="Times New Roman"/>
          <w:sz w:val="20"/>
          <w:szCs w:val="20"/>
        </w:rPr>
        <w:t>Huntzinger</w:t>
      </w:r>
      <w:proofErr w:type="spellEnd"/>
      <w:r w:rsidRPr="00F946CF">
        <w:rPr>
          <w:rFonts w:ascii="Times New Roman" w:hAnsi="Times New Roman" w:cs="Times New Roman"/>
          <w:sz w:val="20"/>
          <w:szCs w:val="20"/>
        </w:rPr>
        <w:t xml:space="preserve"> 2009, 214-217), los vándalos esclavizaban de modo sistemático a los prisioneros que realizaban en sus acciones piráticas (</w:t>
      </w:r>
      <w:proofErr w:type="spellStart"/>
      <w:r w:rsidRPr="00F946CF">
        <w:rPr>
          <w:rFonts w:ascii="Times New Roman" w:hAnsi="Times New Roman" w:cs="Times New Roman"/>
          <w:sz w:val="20"/>
          <w:szCs w:val="20"/>
        </w:rPr>
        <w:t>Pos</w:t>
      </w:r>
      <w:proofErr w:type="spellEnd"/>
      <w:r w:rsidRPr="00F946CF">
        <w:rPr>
          <w:rFonts w:ascii="Times New Roman" w:hAnsi="Times New Roman" w:cs="Times New Roman"/>
          <w:sz w:val="20"/>
          <w:szCs w:val="20"/>
        </w:rPr>
        <w:t xml:space="preserve">. Cal. </w:t>
      </w:r>
      <w:r w:rsidRPr="00F946CF">
        <w:rPr>
          <w:rFonts w:ascii="Times New Roman" w:hAnsi="Times New Roman" w:cs="Times New Roman"/>
          <w:i/>
          <w:sz w:val="20"/>
          <w:szCs w:val="20"/>
        </w:rPr>
        <w:t xml:space="preserve">Vit. </w:t>
      </w:r>
      <w:proofErr w:type="spellStart"/>
      <w:r w:rsidRPr="00F946CF">
        <w:rPr>
          <w:rFonts w:ascii="Times New Roman" w:hAnsi="Times New Roman" w:cs="Times New Roman"/>
          <w:i/>
          <w:sz w:val="20"/>
          <w:szCs w:val="20"/>
        </w:rPr>
        <w:t>Aug</w:t>
      </w:r>
      <w:proofErr w:type="spellEnd"/>
      <w:r w:rsidRPr="00F946CF">
        <w:rPr>
          <w:rFonts w:ascii="Times New Roman" w:hAnsi="Times New Roman" w:cs="Times New Roman"/>
          <w:i/>
          <w:sz w:val="20"/>
          <w:szCs w:val="20"/>
        </w:rPr>
        <w:t xml:space="preserve">. </w:t>
      </w:r>
      <w:r w:rsidRPr="00F946CF">
        <w:rPr>
          <w:rFonts w:ascii="Times New Roman" w:hAnsi="Times New Roman" w:cs="Times New Roman"/>
          <w:sz w:val="20"/>
          <w:szCs w:val="20"/>
        </w:rPr>
        <w:t xml:space="preserve">28; </w:t>
      </w:r>
      <w:proofErr w:type="spellStart"/>
      <w:r w:rsidRPr="00F946CF">
        <w:rPr>
          <w:rFonts w:ascii="Times New Roman" w:hAnsi="Times New Roman" w:cs="Times New Roman"/>
          <w:sz w:val="20"/>
          <w:szCs w:val="20"/>
        </w:rPr>
        <w:t>Prisc</w:t>
      </w:r>
      <w:proofErr w:type="spellEnd"/>
      <w:r w:rsidRPr="00F946CF">
        <w:rPr>
          <w:rFonts w:ascii="Times New Roman" w:hAnsi="Times New Roman" w:cs="Times New Roman"/>
          <w:sz w:val="20"/>
          <w:szCs w:val="20"/>
        </w:rPr>
        <w:t xml:space="preserve">. </w:t>
      </w:r>
      <w:r w:rsidRPr="00F946CF">
        <w:rPr>
          <w:rFonts w:ascii="Times New Roman" w:hAnsi="Times New Roman" w:cs="Times New Roman"/>
          <w:i/>
          <w:sz w:val="20"/>
          <w:szCs w:val="20"/>
        </w:rPr>
        <w:t xml:space="preserve">Frag. </w:t>
      </w:r>
      <w:r w:rsidRPr="00F946CF">
        <w:rPr>
          <w:rFonts w:ascii="Times New Roman" w:hAnsi="Times New Roman" w:cs="Times New Roman"/>
          <w:sz w:val="20"/>
          <w:szCs w:val="20"/>
        </w:rPr>
        <w:t>39.1.19-22;</w:t>
      </w:r>
      <w:r w:rsidRPr="00F946CF">
        <w:rPr>
          <w:rFonts w:ascii="Times New Roman" w:hAnsi="Times New Roman" w:cs="Times New Roman"/>
          <w:color w:val="FF0000"/>
          <w:sz w:val="20"/>
          <w:szCs w:val="20"/>
        </w:rPr>
        <w:t xml:space="preserve"> </w:t>
      </w:r>
      <w:proofErr w:type="spellStart"/>
      <w:r w:rsidRPr="00F946CF">
        <w:rPr>
          <w:rFonts w:ascii="Times New Roman" w:hAnsi="Times New Roman" w:cs="Times New Roman"/>
          <w:sz w:val="20"/>
          <w:szCs w:val="20"/>
        </w:rPr>
        <w:t>Vict</w:t>
      </w:r>
      <w:proofErr w:type="spellEnd"/>
      <w:r w:rsidRPr="00F946CF">
        <w:rPr>
          <w:rFonts w:ascii="Times New Roman" w:hAnsi="Times New Roman" w:cs="Times New Roman"/>
          <w:sz w:val="20"/>
          <w:szCs w:val="20"/>
        </w:rPr>
        <w:t xml:space="preserve">. Vit. </w:t>
      </w:r>
      <w:r w:rsidRPr="00F946CF">
        <w:rPr>
          <w:rFonts w:ascii="Times New Roman" w:hAnsi="Times New Roman" w:cs="Times New Roman"/>
          <w:i/>
          <w:sz w:val="20"/>
          <w:szCs w:val="20"/>
        </w:rPr>
        <w:t xml:space="preserve">Hist., </w:t>
      </w:r>
      <w:r w:rsidRPr="00F946CF">
        <w:rPr>
          <w:rFonts w:ascii="Times New Roman" w:hAnsi="Times New Roman" w:cs="Times New Roman"/>
          <w:sz w:val="20"/>
          <w:szCs w:val="20"/>
        </w:rPr>
        <w:t xml:space="preserve">1.25), los </w:t>
      </w:r>
      <w:proofErr w:type="spellStart"/>
      <w:r w:rsidRPr="00F946CF">
        <w:rPr>
          <w:rFonts w:ascii="Times New Roman" w:hAnsi="Times New Roman" w:cs="Times New Roman"/>
          <w:sz w:val="20"/>
          <w:szCs w:val="20"/>
        </w:rPr>
        <w:t>rugos</w:t>
      </w:r>
      <w:proofErr w:type="spellEnd"/>
      <w:r w:rsidRPr="00F946CF">
        <w:rPr>
          <w:rFonts w:ascii="Times New Roman" w:hAnsi="Times New Roman" w:cs="Times New Roman"/>
          <w:sz w:val="20"/>
          <w:szCs w:val="20"/>
        </w:rPr>
        <w:t xml:space="preserve"> vendían en el mercado a los habitantes de la antigua provincia romana del </w:t>
      </w:r>
      <w:proofErr w:type="spellStart"/>
      <w:r w:rsidRPr="00F946CF">
        <w:rPr>
          <w:rFonts w:ascii="Times New Roman" w:hAnsi="Times New Roman" w:cs="Times New Roman"/>
          <w:sz w:val="20"/>
          <w:szCs w:val="20"/>
        </w:rPr>
        <w:t>Nórico</w:t>
      </w:r>
      <w:proofErr w:type="spellEnd"/>
      <w:r w:rsidRPr="00F946CF">
        <w:rPr>
          <w:rFonts w:ascii="Times New Roman" w:hAnsi="Times New Roman" w:cs="Times New Roman"/>
          <w:sz w:val="20"/>
          <w:szCs w:val="20"/>
        </w:rPr>
        <w:t xml:space="preserve"> que capturaban (</w:t>
      </w:r>
      <w:proofErr w:type="spellStart"/>
      <w:r w:rsidRPr="00F946CF">
        <w:rPr>
          <w:rFonts w:ascii="Times New Roman" w:hAnsi="Times New Roman" w:cs="Times New Roman"/>
          <w:sz w:val="20"/>
          <w:szCs w:val="20"/>
        </w:rPr>
        <w:t>Eug</w:t>
      </w:r>
      <w:proofErr w:type="spellEnd"/>
      <w:r w:rsidRPr="00F946CF">
        <w:rPr>
          <w:rFonts w:ascii="Times New Roman" w:hAnsi="Times New Roman" w:cs="Times New Roman"/>
          <w:sz w:val="20"/>
          <w:szCs w:val="20"/>
        </w:rPr>
        <w:t xml:space="preserve">. </w:t>
      </w:r>
      <w:proofErr w:type="spellStart"/>
      <w:r w:rsidRPr="00F946CF">
        <w:rPr>
          <w:rFonts w:ascii="Times New Roman" w:hAnsi="Times New Roman" w:cs="Times New Roman"/>
          <w:i/>
          <w:sz w:val="20"/>
          <w:szCs w:val="20"/>
        </w:rPr>
        <w:t>vit</w:t>
      </w:r>
      <w:proofErr w:type="spellEnd"/>
      <w:r w:rsidRPr="00F946CF">
        <w:rPr>
          <w:rFonts w:ascii="Times New Roman" w:hAnsi="Times New Roman" w:cs="Times New Roman"/>
          <w:i/>
          <w:sz w:val="20"/>
          <w:szCs w:val="20"/>
        </w:rPr>
        <w:t xml:space="preserve">. </w:t>
      </w:r>
      <w:proofErr w:type="spellStart"/>
      <w:r w:rsidRPr="00F946CF">
        <w:rPr>
          <w:rFonts w:ascii="Times New Roman" w:hAnsi="Times New Roman" w:cs="Times New Roman"/>
          <w:i/>
          <w:sz w:val="20"/>
          <w:szCs w:val="20"/>
        </w:rPr>
        <w:t>Severin</w:t>
      </w:r>
      <w:proofErr w:type="spellEnd"/>
      <w:r w:rsidRPr="00F946CF">
        <w:rPr>
          <w:rFonts w:ascii="Times New Roman" w:hAnsi="Times New Roman" w:cs="Times New Roman"/>
          <w:i/>
          <w:sz w:val="20"/>
          <w:szCs w:val="20"/>
        </w:rPr>
        <w:t xml:space="preserve">. </w:t>
      </w:r>
      <w:r w:rsidRPr="00F946CF">
        <w:rPr>
          <w:rFonts w:ascii="Times New Roman" w:hAnsi="Times New Roman" w:cs="Times New Roman"/>
          <w:sz w:val="20"/>
          <w:szCs w:val="20"/>
        </w:rPr>
        <w:t xml:space="preserve">8.2 y 9.1), y los hunos actuaban de manera similar (referencias en: </w:t>
      </w:r>
      <w:proofErr w:type="spellStart"/>
      <w:r w:rsidRPr="00F946CF">
        <w:rPr>
          <w:rFonts w:ascii="Times New Roman" w:hAnsi="Times New Roman" w:cs="Times New Roman"/>
          <w:sz w:val="20"/>
          <w:szCs w:val="20"/>
        </w:rPr>
        <w:t>Huntzinger</w:t>
      </w:r>
      <w:proofErr w:type="spellEnd"/>
      <w:r w:rsidRPr="00F946CF">
        <w:rPr>
          <w:rFonts w:ascii="Times New Roman" w:hAnsi="Times New Roman" w:cs="Times New Roman"/>
          <w:sz w:val="20"/>
          <w:szCs w:val="20"/>
        </w:rPr>
        <w:t xml:space="preserve"> 2009, 115-116), al igual que los visigodos antes de asentarse en Aquitania (</w:t>
      </w:r>
      <w:proofErr w:type="spellStart"/>
      <w:r w:rsidRPr="00F946CF">
        <w:rPr>
          <w:rFonts w:ascii="Times New Roman" w:hAnsi="Times New Roman" w:cs="Times New Roman"/>
          <w:sz w:val="20"/>
          <w:szCs w:val="20"/>
        </w:rPr>
        <w:t>Claud</w:t>
      </w:r>
      <w:proofErr w:type="spellEnd"/>
      <w:r w:rsidRPr="00F946CF">
        <w:rPr>
          <w:rFonts w:ascii="Times New Roman" w:hAnsi="Times New Roman" w:cs="Times New Roman"/>
          <w:sz w:val="20"/>
          <w:szCs w:val="20"/>
        </w:rPr>
        <w:t xml:space="preserve">. </w:t>
      </w:r>
      <w:proofErr w:type="spellStart"/>
      <w:r w:rsidRPr="00F946CF">
        <w:rPr>
          <w:rFonts w:ascii="Times New Roman" w:hAnsi="Times New Roman" w:cs="Times New Roman"/>
          <w:i/>
          <w:sz w:val="20"/>
          <w:szCs w:val="20"/>
        </w:rPr>
        <w:t>Get</w:t>
      </w:r>
      <w:proofErr w:type="spellEnd"/>
      <w:r w:rsidRPr="00F946CF">
        <w:rPr>
          <w:rFonts w:ascii="Times New Roman" w:hAnsi="Times New Roman" w:cs="Times New Roman"/>
          <w:i/>
          <w:sz w:val="20"/>
          <w:szCs w:val="20"/>
        </w:rPr>
        <w:t xml:space="preserve">. </w:t>
      </w:r>
      <w:r w:rsidRPr="00F946CF">
        <w:rPr>
          <w:rFonts w:ascii="Times New Roman" w:hAnsi="Times New Roman" w:cs="Times New Roman"/>
          <w:sz w:val="20"/>
          <w:szCs w:val="20"/>
        </w:rPr>
        <w:t xml:space="preserve">616-620; </w:t>
      </w:r>
      <w:proofErr w:type="spellStart"/>
      <w:r w:rsidRPr="00F946CF">
        <w:rPr>
          <w:rFonts w:ascii="Times New Roman" w:hAnsi="Times New Roman" w:cs="Times New Roman"/>
          <w:sz w:val="20"/>
          <w:szCs w:val="20"/>
          <w:lang w:val="es-ES_tradnl"/>
        </w:rPr>
        <w:t>Zos</w:t>
      </w:r>
      <w:proofErr w:type="spellEnd"/>
      <w:r w:rsidRPr="00F946CF">
        <w:rPr>
          <w:rFonts w:ascii="Times New Roman" w:hAnsi="Times New Roman" w:cs="Times New Roman"/>
          <w:sz w:val="20"/>
          <w:szCs w:val="20"/>
          <w:lang w:val="es-ES_tradnl"/>
        </w:rPr>
        <w:t xml:space="preserve">. 5.5.6). </w:t>
      </w:r>
      <w:r w:rsidRPr="00F946CF">
        <w:rPr>
          <w:rFonts w:ascii="Times New Roman" w:hAnsi="Times New Roman" w:cs="Times New Roman"/>
          <w:sz w:val="20"/>
          <w:szCs w:val="20"/>
        </w:rPr>
        <w:t>En cambio, se sabe que los persas tendían a pagar a los sarracenos que luchaban a su servicio mediante la cesión de los prisioneros realizados en las acciones militares, cautivos que acababan vendiéndose en los mercados de Persia y de la India (</w:t>
      </w:r>
      <w:proofErr w:type="spellStart"/>
      <w:r w:rsidRPr="00F946CF">
        <w:rPr>
          <w:rFonts w:ascii="Times New Roman" w:hAnsi="Times New Roman" w:cs="Times New Roman"/>
          <w:sz w:val="20"/>
          <w:szCs w:val="20"/>
        </w:rPr>
        <w:t>Lenski</w:t>
      </w:r>
      <w:proofErr w:type="spellEnd"/>
      <w:r w:rsidRPr="00F946CF">
        <w:rPr>
          <w:rFonts w:ascii="Times New Roman" w:hAnsi="Times New Roman" w:cs="Times New Roman"/>
          <w:sz w:val="20"/>
          <w:szCs w:val="20"/>
        </w:rPr>
        <w:t xml:space="preserve"> 2011b, 249).</w:t>
      </w:r>
    </w:p>
  </w:footnote>
  <w:footnote w:id="13">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lang w:val="en-US"/>
        </w:rPr>
        <w:footnoteRef/>
      </w:r>
      <w:r w:rsidRPr="00F946CF">
        <w:rPr>
          <w:rFonts w:ascii="Times New Roman" w:hAnsi="Times New Roman" w:cs="Times New Roman"/>
        </w:rPr>
        <w:t xml:space="preserve"> La figura del </w:t>
      </w:r>
      <w:proofErr w:type="spellStart"/>
      <w:r w:rsidRPr="00F946CF">
        <w:rPr>
          <w:rFonts w:ascii="Times New Roman" w:hAnsi="Times New Roman" w:cs="Times New Roman"/>
          <w:i/>
        </w:rPr>
        <w:t>cautivus</w:t>
      </w:r>
      <w:proofErr w:type="spellEnd"/>
      <w:r w:rsidRPr="00F946CF">
        <w:rPr>
          <w:rFonts w:ascii="Times New Roman" w:hAnsi="Times New Roman" w:cs="Times New Roman"/>
        </w:rPr>
        <w:t xml:space="preserve"> víctima de extorsión b</w:t>
      </w:r>
      <w:r w:rsidR="00CB45AF" w:rsidRPr="00F946CF">
        <w:rPr>
          <w:rFonts w:ascii="Times New Roman" w:hAnsi="Times New Roman" w:cs="Times New Roman"/>
        </w:rPr>
        <w:t>ajo amenaza de tortura o muerte</w:t>
      </w:r>
      <w:r w:rsidRPr="00F946CF">
        <w:rPr>
          <w:rFonts w:ascii="Times New Roman" w:hAnsi="Times New Roman" w:cs="Times New Roman"/>
        </w:rPr>
        <w:t xml:space="preserve"> está bien atestiguada en las acciones de hunos, visigodos y vándalos a lo largo del siglo V, pues en cuanto que son comunidades móviles, la coerción y extorsión era</w:t>
      </w:r>
      <w:r w:rsidR="00573435" w:rsidRPr="00F946CF">
        <w:rPr>
          <w:rFonts w:ascii="Times New Roman" w:hAnsi="Times New Roman" w:cs="Times New Roman"/>
        </w:rPr>
        <w:t>n</w:t>
      </w:r>
      <w:r w:rsidRPr="00F946CF">
        <w:rPr>
          <w:rFonts w:ascii="Times New Roman" w:hAnsi="Times New Roman" w:cs="Times New Roman"/>
        </w:rPr>
        <w:t xml:space="preserve"> </w:t>
      </w:r>
      <w:r w:rsidR="00573435" w:rsidRPr="00F946CF">
        <w:rPr>
          <w:rFonts w:ascii="Times New Roman" w:hAnsi="Times New Roman" w:cs="Times New Roman"/>
        </w:rPr>
        <w:t>alg</w:t>
      </w:r>
      <w:r w:rsidRPr="00F946CF">
        <w:rPr>
          <w:rFonts w:ascii="Times New Roman" w:hAnsi="Times New Roman" w:cs="Times New Roman"/>
        </w:rPr>
        <w:t>una</w:t>
      </w:r>
      <w:r w:rsidR="00573435" w:rsidRPr="00F946CF">
        <w:rPr>
          <w:rFonts w:ascii="Times New Roman" w:hAnsi="Times New Roman" w:cs="Times New Roman"/>
        </w:rPr>
        <w:t>s</w:t>
      </w:r>
      <w:r w:rsidRPr="00F946CF">
        <w:rPr>
          <w:rFonts w:ascii="Times New Roman" w:hAnsi="Times New Roman" w:cs="Times New Roman"/>
        </w:rPr>
        <w:t xml:space="preserve"> de las vías más fáciles y cómodas</w:t>
      </w:r>
      <w:r w:rsidR="00E54BEC" w:rsidRPr="00F946CF">
        <w:rPr>
          <w:rFonts w:ascii="Times New Roman" w:hAnsi="Times New Roman" w:cs="Times New Roman"/>
        </w:rPr>
        <w:t xml:space="preserve"> de hacer botín (</w:t>
      </w:r>
      <w:proofErr w:type="spellStart"/>
      <w:r w:rsidR="00E54BEC" w:rsidRPr="00F946CF">
        <w:rPr>
          <w:rFonts w:ascii="Times New Roman" w:hAnsi="Times New Roman" w:cs="Times New Roman"/>
        </w:rPr>
        <w:t>Huntzinger</w:t>
      </w:r>
      <w:proofErr w:type="spellEnd"/>
      <w:r w:rsidRPr="00F946CF">
        <w:rPr>
          <w:rFonts w:ascii="Times New Roman" w:hAnsi="Times New Roman" w:cs="Times New Roman"/>
        </w:rPr>
        <w:t xml:space="preserve"> 2009, 19</w:t>
      </w:r>
      <w:r w:rsidR="00E54BEC" w:rsidRPr="00F946CF">
        <w:rPr>
          <w:rFonts w:ascii="Times New Roman" w:hAnsi="Times New Roman" w:cs="Times New Roman"/>
        </w:rPr>
        <w:t xml:space="preserve">6-208; </w:t>
      </w:r>
      <w:proofErr w:type="spellStart"/>
      <w:r w:rsidR="00E54BEC" w:rsidRPr="00F946CF">
        <w:rPr>
          <w:rFonts w:ascii="Times New Roman" w:hAnsi="Times New Roman" w:cs="Times New Roman"/>
        </w:rPr>
        <w:t>Lenski</w:t>
      </w:r>
      <w:proofErr w:type="spellEnd"/>
      <w:r w:rsidR="00B77287" w:rsidRPr="00F946CF">
        <w:rPr>
          <w:rFonts w:ascii="Times New Roman" w:hAnsi="Times New Roman" w:cs="Times New Roman"/>
        </w:rPr>
        <w:t xml:space="preserve"> 2011b, 237).</w:t>
      </w:r>
    </w:p>
  </w:footnote>
  <w:footnote w:id="14">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lang w:val="en-US"/>
        </w:rPr>
        <w:footnoteRef/>
      </w:r>
      <w:r w:rsidRPr="00F946CF">
        <w:rPr>
          <w:rStyle w:val="Refdenotaalpie"/>
          <w:rFonts w:ascii="Times New Roman" w:hAnsi="Times New Roman" w:cs="Times New Roman"/>
        </w:rPr>
        <w:t xml:space="preserve"> </w:t>
      </w:r>
      <w:r w:rsidRPr="00F946CF">
        <w:rPr>
          <w:rFonts w:ascii="Times New Roman" w:hAnsi="Times New Roman" w:cs="Times New Roman"/>
        </w:rPr>
        <w:t xml:space="preserve">Para el caso del </w:t>
      </w:r>
      <w:r w:rsidR="00E54BEC" w:rsidRPr="00F946CF">
        <w:rPr>
          <w:rFonts w:ascii="Times New Roman" w:hAnsi="Times New Roman" w:cs="Times New Roman"/>
        </w:rPr>
        <w:t>entorno aquitano-vascón: Lanz</w:t>
      </w:r>
      <w:r w:rsidR="00CB45AF" w:rsidRPr="00F946CF">
        <w:rPr>
          <w:rFonts w:ascii="Times New Roman" w:hAnsi="Times New Roman" w:cs="Times New Roman"/>
        </w:rPr>
        <w:t xml:space="preserve"> </w:t>
      </w:r>
      <w:r w:rsidRPr="00F946CF">
        <w:rPr>
          <w:rFonts w:ascii="Times New Roman" w:hAnsi="Times New Roman" w:cs="Times New Roman"/>
        </w:rPr>
        <w:t>2017, 197-198.</w:t>
      </w:r>
    </w:p>
  </w:footnote>
  <w:footnote w:id="15">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00E54BEC" w:rsidRPr="00F946CF">
        <w:rPr>
          <w:rFonts w:ascii="Times New Roman" w:hAnsi="Times New Roman" w:cs="Times New Roman"/>
        </w:rPr>
        <w:t xml:space="preserve"> Lee</w:t>
      </w:r>
      <w:r w:rsidR="00B6512C" w:rsidRPr="00F946CF">
        <w:rPr>
          <w:rFonts w:ascii="Times New Roman" w:hAnsi="Times New Roman" w:cs="Times New Roman"/>
        </w:rPr>
        <w:t xml:space="preserve"> </w:t>
      </w:r>
      <w:r w:rsidR="0068058B" w:rsidRPr="00F946CF">
        <w:rPr>
          <w:rFonts w:ascii="Times New Roman" w:hAnsi="Times New Roman" w:cs="Times New Roman"/>
        </w:rPr>
        <w:t xml:space="preserve">2007, 82 y 137; </w:t>
      </w:r>
      <w:proofErr w:type="spellStart"/>
      <w:r w:rsidR="00E54BEC" w:rsidRPr="00F946CF">
        <w:rPr>
          <w:rFonts w:ascii="Times New Roman" w:hAnsi="Times New Roman" w:cs="Times New Roman"/>
        </w:rPr>
        <w:t>Lenski</w:t>
      </w:r>
      <w:proofErr w:type="spellEnd"/>
      <w:r w:rsidR="00B6512C" w:rsidRPr="00F946CF">
        <w:rPr>
          <w:rFonts w:ascii="Times New Roman" w:hAnsi="Times New Roman" w:cs="Times New Roman"/>
        </w:rPr>
        <w:t xml:space="preserve"> </w:t>
      </w:r>
      <w:r w:rsidR="0068058B" w:rsidRPr="00F946CF">
        <w:rPr>
          <w:rFonts w:ascii="Times New Roman" w:hAnsi="Times New Roman" w:cs="Times New Roman"/>
        </w:rPr>
        <w:t>2014, 239-240. C</w:t>
      </w:r>
      <w:r w:rsidRPr="00F946CF">
        <w:rPr>
          <w:rFonts w:ascii="Times New Roman" w:hAnsi="Times New Roman" w:cs="Times New Roman"/>
        </w:rPr>
        <w:t xml:space="preserve">omunidades en masa, como la de algunos </w:t>
      </w:r>
      <w:r w:rsidR="00EA535B" w:rsidRPr="00F946CF">
        <w:rPr>
          <w:rFonts w:ascii="Times New Roman" w:hAnsi="Times New Roman" w:cs="Times New Roman"/>
        </w:rPr>
        <w:t>germanos</w:t>
      </w:r>
      <w:r w:rsidRPr="00F946CF">
        <w:rPr>
          <w:rFonts w:ascii="Times New Roman" w:hAnsi="Times New Roman" w:cs="Times New Roman"/>
        </w:rPr>
        <w:t xml:space="preserve"> </w:t>
      </w:r>
      <w:r w:rsidR="00CB45AF" w:rsidRPr="00F946CF">
        <w:rPr>
          <w:rFonts w:ascii="Times New Roman" w:hAnsi="Times New Roman" w:cs="Times New Roman"/>
        </w:rPr>
        <w:t>llevados</w:t>
      </w:r>
      <w:r w:rsidRPr="00F946CF">
        <w:rPr>
          <w:rFonts w:ascii="Times New Roman" w:hAnsi="Times New Roman" w:cs="Times New Roman"/>
        </w:rPr>
        <w:t xml:space="preserve"> por Probo en el s. III desde la ribera del Rin a </w:t>
      </w:r>
      <w:r w:rsidR="00CB45AF" w:rsidRPr="00F946CF">
        <w:rPr>
          <w:rFonts w:ascii="Times New Roman" w:hAnsi="Times New Roman" w:cs="Times New Roman"/>
        </w:rPr>
        <w:t xml:space="preserve">territorio imperial (SHA, </w:t>
      </w:r>
      <w:proofErr w:type="spellStart"/>
      <w:r w:rsidR="00CB45AF" w:rsidRPr="00F946CF">
        <w:rPr>
          <w:rFonts w:ascii="Times New Roman" w:hAnsi="Times New Roman" w:cs="Times New Roman"/>
          <w:i/>
        </w:rPr>
        <w:t>Probus</w:t>
      </w:r>
      <w:proofErr w:type="spellEnd"/>
      <w:r w:rsidR="00CB45AF" w:rsidRPr="00F946CF">
        <w:rPr>
          <w:rFonts w:ascii="Times New Roman" w:hAnsi="Times New Roman" w:cs="Times New Roman"/>
        </w:rPr>
        <w:t xml:space="preserve">, </w:t>
      </w:r>
      <w:r w:rsidR="00EA535B" w:rsidRPr="00F946CF">
        <w:rPr>
          <w:rFonts w:ascii="Times New Roman" w:hAnsi="Times New Roman" w:cs="Times New Roman"/>
        </w:rPr>
        <w:t>18.2.3</w:t>
      </w:r>
      <w:r w:rsidR="00CB45AF" w:rsidRPr="00F946CF">
        <w:rPr>
          <w:rFonts w:ascii="Times New Roman" w:hAnsi="Times New Roman" w:cs="Times New Roman"/>
        </w:rPr>
        <w:t>),</w:t>
      </w:r>
      <w:r w:rsidRPr="00F946CF">
        <w:rPr>
          <w:rFonts w:ascii="Times New Roman" w:hAnsi="Times New Roman" w:cs="Times New Roman"/>
        </w:rPr>
        <w:t xml:space="preserve"> o la de los vándalos tras ser conquistado su reino de África, </w:t>
      </w:r>
      <w:r w:rsidR="0028346A" w:rsidRPr="00F946CF">
        <w:rPr>
          <w:rFonts w:ascii="Times New Roman" w:hAnsi="Times New Roman" w:cs="Times New Roman"/>
        </w:rPr>
        <w:t xml:space="preserve">que fueron </w:t>
      </w:r>
      <w:r w:rsidR="00CB45AF" w:rsidRPr="00F946CF">
        <w:rPr>
          <w:rFonts w:ascii="Times New Roman" w:hAnsi="Times New Roman" w:cs="Times New Roman"/>
        </w:rPr>
        <w:t>deportado</w:t>
      </w:r>
      <w:r w:rsidRPr="00F946CF">
        <w:rPr>
          <w:rFonts w:ascii="Times New Roman" w:hAnsi="Times New Roman" w:cs="Times New Roman"/>
        </w:rPr>
        <w:t>s a otras tierras dentro del Imperio Bizantino para que sirviesen en el ejército</w:t>
      </w:r>
      <w:r w:rsidR="00CB45AF" w:rsidRPr="00F946CF">
        <w:rPr>
          <w:rFonts w:ascii="Times New Roman" w:hAnsi="Times New Roman" w:cs="Times New Roman"/>
        </w:rPr>
        <w:t xml:space="preserve"> </w:t>
      </w:r>
      <w:r w:rsidRPr="00F946CF">
        <w:rPr>
          <w:rFonts w:ascii="Times New Roman" w:hAnsi="Times New Roman" w:cs="Times New Roman"/>
        </w:rPr>
        <w:t>com</w:t>
      </w:r>
      <w:r w:rsidR="00E54BEC" w:rsidRPr="00F946CF">
        <w:rPr>
          <w:rFonts w:ascii="Times New Roman" w:hAnsi="Times New Roman" w:cs="Times New Roman"/>
        </w:rPr>
        <w:t>o tropas de caballería (Conant</w:t>
      </w:r>
      <w:r w:rsidR="00EA535B" w:rsidRPr="00F946CF">
        <w:rPr>
          <w:rFonts w:ascii="Times New Roman" w:hAnsi="Times New Roman" w:cs="Times New Roman"/>
        </w:rPr>
        <w:t xml:space="preserve"> </w:t>
      </w:r>
      <w:r w:rsidRPr="00F946CF">
        <w:rPr>
          <w:rFonts w:ascii="Times New Roman" w:hAnsi="Times New Roman" w:cs="Times New Roman"/>
        </w:rPr>
        <w:t xml:space="preserve">2012, 60). </w:t>
      </w:r>
    </w:p>
  </w:footnote>
  <w:footnote w:id="16">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Al igual que el bandidismo, la piratería nunca</w:t>
      </w:r>
      <w:r w:rsidR="00E54BEC" w:rsidRPr="00F946CF">
        <w:rPr>
          <w:rFonts w:ascii="Times New Roman" w:hAnsi="Times New Roman" w:cs="Times New Roman"/>
        </w:rPr>
        <w:t xml:space="preserve"> fue erradicada (Shaw</w:t>
      </w:r>
      <w:r w:rsidR="00B6512C" w:rsidRPr="00F946CF">
        <w:rPr>
          <w:rFonts w:ascii="Times New Roman" w:hAnsi="Times New Roman" w:cs="Times New Roman"/>
        </w:rPr>
        <w:t xml:space="preserve"> </w:t>
      </w:r>
      <w:r w:rsidR="00E54BEC" w:rsidRPr="00F946CF">
        <w:rPr>
          <w:rFonts w:ascii="Times New Roman" w:hAnsi="Times New Roman" w:cs="Times New Roman"/>
        </w:rPr>
        <w:t xml:space="preserve">1984, 14; </w:t>
      </w:r>
      <w:proofErr w:type="spellStart"/>
      <w:r w:rsidR="00E54BEC" w:rsidRPr="00F946CF">
        <w:rPr>
          <w:rFonts w:ascii="Times New Roman" w:hAnsi="Times New Roman" w:cs="Times New Roman"/>
        </w:rPr>
        <w:t>Braund</w:t>
      </w:r>
      <w:proofErr w:type="spellEnd"/>
      <w:r w:rsidR="00E54BEC" w:rsidRPr="00F946CF">
        <w:rPr>
          <w:rFonts w:ascii="Times New Roman" w:hAnsi="Times New Roman" w:cs="Times New Roman"/>
        </w:rPr>
        <w:t xml:space="preserve"> 1993, 199 y 206; De Souza</w:t>
      </w:r>
      <w:r w:rsidR="00EA535B" w:rsidRPr="00F946CF">
        <w:rPr>
          <w:rFonts w:ascii="Times New Roman" w:hAnsi="Times New Roman" w:cs="Times New Roman"/>
        </w:rPr>
        <w:t xml:space="preserve"> </w:t>
      </w:r>
      <w:r w:rsidRPr="00F946CF">
        <w:rPr>
          <w:rFonts w:ascii="Times New Roman" w:hAnsi="Times New Roman" w:cs="Times New Roman"/>
        </w:rPr>
        <w:t>2002,</w:t>
      </w:r>
      <w:r w:rsidR="00E54BEC" w:rsidRPr="00F946CF">
        <w:rPr>
          <w:rFonts w:ascii="Times New Roman" w:hAnsi="Times New Roman" w:cs="Times New Roman"/>
        </w:rPr>
        <w:t xml:space="preserve"> 197 y 199; Álvarez Jiménez</w:t>
      </w:r>
      <w:r w:rsidRPr="00F946CF">
        <w:rPr>
          <w:rFonts w:ascii="Times New Roman" w:hAnsi="Times New Roman" w:cs="Times New Roman"/>
        </w:rPr>
        <w:t xml:space="preserve"> 2010, 24-25</w:t>
      </w:r>
      <w:r w:rsidR="00FA2415" w:rsidRPr="00F946CF">
        <w:rPr>
          <w:rFonts w:ascii="Times New Roman" w:hAnsi="Times New Roman" w:cs="Times New Roman"/>
        </w:rPr>
        <w:t xml:space="preserve"> y 59).</w:t>
      </w:r>
    </w:p>
  </w:footnote>
  <w:footnote w:id="17">
    <w:p w:rsidR="008445EE" w:rsidRPr="00F946CF" w:rsidRDefault="008445EE"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w:t>
      </w:r>
      <w:r w:rsidR="00EA535B" w:rsidRPr="00F946CF">
        <w:rPr>
          <w:rFonts w:ascii="Times New Roman" w:hAnsi="Times New Roman" w:cs="Times New Roman"/>
        </w:rPr>
        <w:t>Con anterioridad</w:t>
      </w:r>
      <w:r w:rsidRPr="00F946CF">
        <w:rPr>
          <w:rFonts w:ascii="Times New Roman" w:hAnsi="Times New Roman" w:cs="Times New Roman"/>
        </w:rPr>
        <w:t xml:space="preserve">, en la segunda mitad del s. III y comienzos del s. IV, existen breves y ambiguas referencias en torno a la presencia de piratas bárbaros de origen franco en las costas hispanas. </w:t>
      </w:r>
      <w:r w:rsidR="0068058B" w:rsidRPr="00F946CF">
        <w:rPr>
          <w:rFonts w:ascii="Times New Roman" w:hAnsi="Times New Roman" w:cs="Times New Roman"/>
        </w:rPr>
        <w:t>Véase:</w:t>
      </w:r>
      <w:r w:rsidR="00E54BEC" w:rsidRPr="00F946CF">
        <w:rPr>
          <w:rFonts w:ascii="Times New Roman" w:hAnsi="Times New Roman" w:cs="Times New Roman"/>
        </w:rPr>
        <w:t xml:space="preserve"> </w:t>
      </w:r>
      <w:proofErr w:type="spellStart"/>
      <w:r w:rsidR="00E54BEC" w:rsidRPr="00F946CF">
        <w:rPr>
          <w:rFonts w:ascii="Times New Roman" w:hAnsi="Times New Roman" w:cs="Times New Roman"/>
        </w:rPr>
        <w:t>Haywood</w:t>
      </w:r>
      <w:proofErr w:type="spellEnd"/>
      <w:r w:rsidR="00E54BEC" w:rsidRPr="00F946CF">
        <w:rPr>
          <w:rFonts w:ascii="Times New Roman" w:hAnsi="Times New Roman" w:cs="Times New Roman"/>
        </w:rPr>
        <w:t xml:space="preserve"> 1991, 40, nota 10; De Souza</w:t>
      </w:r>
      <w:r w:rsidR="00B6512C" w:rsidRPr="00F946CF">
        <w:rPr>
          <w:rFonts w:ascii="Times New Roman" w:hAnsi="Times New Roman" w:cs="Times New Roman"/>
        </w:rPr>
        <w:t xml:space="preserve"> </w:t>
      </w:r>
      <w:r w:rsidRPr="00F946CF">
        <w:rPr>
          <w:rFonts w:ascii="Times New Roman" w:hAnsi="Times New Roman" w:cs="Times New Roman"/>
        </w:rPr>
        <w:t>2002, 228; Álvarez Jimén</w:t>
      </w:r>
      <w:r w:rsidR="00E54BEC" w:rsidRPr="00F946CF">
        <w:rPr>
          <w:rFonts w:ascii="Times New Roman" w:hAnsi="Times New Roman" w:cs="Times New Roman"/>
        </w:rPr>
        <w:t>ez</w:t>
      </w:r>
      <w:r w:rsidRPr="00F946CF">
        <w:rPr>
          <w:rFonts w:ascii="Times New Roman" w:hAnsi="Times New Roman" w:cs="Times New Roman"/>
        </w:rPr>
        <w:t xml:space="preserve"> 2010, </w:t>
      </w:r>
      <w:r w:rsidR="0068058B" w:rsidRPr="00F946CF">
        <w:rPr>
          <w:rFonts w:ascii="Times New Roman" w:hAnsi="Times New Roman" w:cs="Times New Roman"/>
        </w:rPr>
        <w:t>159-</w:t>
      </w:r>
      <w:r w:rsidRPr="00F946CF">
        <w:rPr>
          <w:rFonts w:ascii="Times New Roman" w:hAnsi="Times New Roman" w:cs="Times New Roman"/>
        </w:rPr>
        <w:t xml:space="preserve">168 y 512. </w:t>
      </w:r>
      <w:r w:rsidR="00EA6838" w:rsidRPr="00F946CF">
        <w:rPr>
          <w:rFonts w:ascii="Times New Roman" w:hAnsi="Times New Roman" w:cs="Times New Roman"/>
        </w:rPr>
        <w:t>T</w:t>
      </w:r>
      <w:r w:rsidRPr="00F946CF">
        <w:rPr>
          <w:rFonts w:ascii="Times New Roman" w:hAnsi="Times New Roman" w:cs="Times New Roman"/>
        </w:rPr>
        <w:t xml:space="preserve">ampoco podemos afirmar </w:t>
      </w:r>
      <w:r w:rsidR="00C925FA" w:rsidRPr="00F946CF">
        <w:rPr>
          <w:rFonts w:ascii="Times New Roman" w:hAnsi="Times New Roman" w:cs="Times New Roman"/>
        </w:rPr>
        <w:t xml:space="preserve">que </w:t>
      </w:r>
      <w:r w:rsidRPr="00F946CF">
        <w:rPr>
          <w:rFonts w:ascii="Times New Roman" w:hAnsi="Times New Roman" w:cs="Times New Roman"/>
        </w:rPr>
        <w:t>no existieran grupos endógenos que se dedicaran, ocasi</w:t>
      </w:r>
      <w:r w:rsidR="00AB022E" w:rsidRPr="00F946CF">
        <w:rPr>
          <w:rFonts w:ascii="Times New Roman" w:hAnsi="Times New Roman" w:cs="Times New Roman"/>
        </w:rPr>
        <w:t>onalmente o no, a la piratería (</w:t>
      </w:r>
      <w:r w:rsidRPr="00F946CF">
        <w:rPr>
          <w:rFonts w:ascii="Times New Roman" w:hAnsi="Times New Roman" w:cs="Times New Roman"/>
        </w:rPr>
        <w:t>Álvarez Jim</w:t>
      </w:r>
      <w:r w:rsidR="0068058B" w:rsidRPr="00F946CF">
        <w:rPr>
          <w:rFonts w:ascii="Times New Roman" w:hAnsi="Times New Roman" w:cs="Times New Roman"/>
        </w:rPr>
        <w:t xml:space="preserve">énez </w:t>
      </w:r>
      <w:r w:rsidRPr="00F946CF">
        <w:rPr>
          <w:rFonts w:ascii="Times New Roman" w:hAnsi="Times New Roman" w:cs="Times New Roman"/>
        </w:rPr>
        <w:t>2010, 437).</w:t>
      </w:r>
    </w:p>
  </w:footnote>
  <w:footnote w:id="18">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w:t>
      </w:r>
      <w:proofErr w:type="spellStart"/>
      <w:r w:rsidRPr="00F946CF">
        <w:rPr>
          <w:rFonts w:ascii="Times New Roman" w:hAnsi="Times New Roman" w:cs="Times New Roman"/>
          <w:i/>
          <w:iCs/>
          <w:color w:val="2F2A2B"/>
        </w:rPr>
        <w:t>Comm</w:t>
      </w:r>
      <w:proofErr w:type="spellEnd"/>
      <w:r w:rsidRPr="00F946CF">
        <w:rPr>
          <w:rFonts w:ascii="Times New Roman" w:hAnsi="Times New Roman" w:cs="Times New Roman"/>
          <w:i/>
          <w:iCs/>
          <w:color w:val="2F2A2B"/>
        </w:rPr>
        <w:t xml:space="preserve">. </w:t>
      </w:r>
      <w:r w:rsidRPr="00F946CF">
        <w:rPr>
          <w:rFonts w:ascii="Times New Roman" w:hAnsi="Times New Roman" w:cs="Times New Roman"/>
          <w:iCs/>
          <w:color w:val="2F2A2B"/>
        </w:rPr>
        <w:t>2.165-188.</w:t>
      </w:r>
    </w:p>
  </w:footnote>
  <w:footnote w:id="19">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w:t>
      </w:r>
      <w:proofErr w:type="spellStart"/>
      <w:r w:rsidRPr="00F946CF">
        <w:rPr>
          <w:rFonts w:ascii="Times New Roman" w:hAnsi="Times New Roman" w:cs="Times New Roman"/>
          <w:i/>
        </w:rPr>
        <w:t>Epist</w:t>
      </w:r>
      <w:proofErr w:type="spellEnd"/>
      <w:r w:rsidRPr="00F946CF">
        <w:rPr>
          <w:rFonts w:ascii="Times New Roman" w:hAnsi="Times New Roman" w:cs="Times New Roman"/>
          <w:i/>
        </w:rPr>
        <w:t xml:space="preserve">. </w:t>
      </w:r>
      <w:r w:rsidRPr="00F946CF">
        <w:rPr>
          <w:rFonts w:ascii="Times New Roman" w:hAnsi="Times New Roman" w:cs="Times New Roman"/>
        </w:rPr>
        <w:t>123.</w:t>
      </w:r>
    </w:p>
  </w:footnote>
  <w:footnote w:id="20">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w:t>
      </w:r>
      <w:proofErr w:type="spellStart"/>
      <w:r w:rsidRPr="00F946CF">
        <w:rPr>
          <w:rFonts w:ascii="Times New Roman" w:hAnsi="Times New Roman" w:cs="Times New Roman"/>
        </w:rPr>
        <w:t>Zos</w:t>
      </w:r>
      <w:proofErr w:type="spellEnd"/>
      <w:r w:rsidRPr="00F946CF">
        <w:rPr>
          <w:rFonts w:ascii="Times New Roman" w:hAnsi="Times New Roman" w:cs="Times New Roman"/>
        </w:rPr>
        <w:t>. 6.5.3.</w:t>
      </w:r>
    </w:p>
  </w:footnote>
  <w:footnote w:id="21">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w:t>
      </w:r>
      <w:proofErr w:type="spellStart"/>
      <w:r w:rsidR="00E54BEC" w:rsidRPr="00F946CF">
        <w:rPr>
          <w:rFonts w:ascii="Times New Roman" w:hAnsi="Times New Roman" w:cs="Times New Roman"/>
        </w:rPr>
        <w:t>Haywood</w:t>
      </w:r>
      <w:proofErr w:type="spellEnd"/>
      <w:r w:rsidR="00E54BEC" w:rsidRPr="00F946CF">
        <w:rPr>
          <w:rFonts w:ascii="Times New Roman" w:hAnsi="Times New Roman" w:cs="Times New Roman"/>
        </w:rPr>
        <w:t xml:space="preserve"> </w:t>
      </w:r>
      <w:r w:rsidR="00B6512C" w:rsidRPr="00F946CF">
        <w:rPr>
          <w:rFonts w:ascii="Times New Roman" w:hAnsi="Times New Roman" w:cs="Times New Roman"/>
        </w:rPr>
        <w:t xml:space="preserve">1991, 88; </w:t>
      </w:r>
      <w:r w:rsidR="00E54BEC" w:rsidRPr="00F946CF">
        <w:rPr>
          <w:rFonts w:ascii="Times New Roman" w:hAnsi="Times New Roman" w:cs="Times New Roman"/>
        </w:rPr>
        <w:t>Wallace-</w:t>
      </w:r>
      <w:proofErr w:type="spellStart"/>
      <w:r w:rsidR="00E54BEC" w:rsidRPr="00F946CF">
        <w:rPr>
          <w:rFonts w:ascii="Times New Roman" w:hAnsi="Times New Roman" w:cs="Times New Roman"/>
        </w:rPr>
        <w:t>Hadrill</w:t>
      </w:r>
      <w:proofErr w:type="spellEnd"/>
      <w:r w:rsidR="00722659" w:rsidRPr="00F946CF">
        <w:rPr>
          <w:rFonts w:ascii="Times New Roman" w:hAnsi="Times New Roman" w:cs="Times New Roman"/>
        </w:rPr>
        <w:t xml:space="preserve"> 1993, 28-29; </w:t>
      </w:r>
      <w:r w:rsidR="00E54BEC" w:rsidRPr="00F946CF">
        <w:rPr>
          <w:rFonts w:ascii="Times New Roman" w:hAnsi="Times New Roman" w:cs="Times New Roman"/>
        </w:rPr>
        <w:t>Sanz Serrano</w:t>
      </w:r>
      <w:r w:rsidR="00F74A3E" w:rsidRPr="00F946CF">
        <w:rPr>
          <w:rFonts w:ascii="Times New Roman" w:hAnsi="Times New Roman" w:cs="Times New Roman"/>
        </w:rPr>
        <w:t xml:space="preserve"> 2009</w:t>
      </w:r>
      <w:r w:rsidRPr="00F946CF">
        <w:rPr>
          <w:rFonts w:ascii="Times New Roman" w:hAnsi="Times New Roman" w:cs="Times New Roman"/>
        </w:rPr>
        <w:t xml:space="preserve">, </w:t>
      </w:r>
      <w:r w:rsidR="00F74A3E" w:rsidRPr="00F946CF">
        <w:rPr>
          <w:rFonts w:ascii="Times New Roman" w:hAnsi="Times New Roman" w:cs="Times New Roman"/>
        </w:rPr>
        <w:t>144</w:t>
      </w:r>
      <w:r w:rsidR="00E54BEC" w:rsidRPr="00F946CF">
        <w:rPr>
          <w:rFonts w:ascii="Times New Roman" w:hAnsi="Times New Roman" w:cs="Times New Roman"/>
        </w:rPr>
        <w:t xml:space="preserve">, entre otros. </w:t>
      </w:r>
      <w:r w:rsidRPr="00F946CF">
        <w:rPr>
          <w:rFonts w:ascii="Times New Roman" w:hAnsi="Times New Roman" w:cs="Times New Roman"/>
        </w:rPr>
        <w:t>Álvarez Jiménez no cree factible que la elección del asentamiento visigodo siguiera el objetivo de defender el territorio contra piratas, “aunque no es óbice para descartar que hubieran cumplido con este cometido” (2010, 603).</w:t>
      </w:r>
    </w:p>
  </w:footnote>
  <w:footnote w:id="22">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lang w:val="en-US"/>
        </w:rPr>
        <w:t xml:space="preserve"> </w:t>
      </w:r>
      <w:proofErr w:type="spellStart"/>
      <w:r w:rsidRPr="00F946CF">
        <w:rPr>
          <w:rFonts w:ascii="Times New Roman" w:hAnsi="Times New Roman" w:cs="Times New Roman"/>
          <w:lang w:val="en-US"/>
        </w:rPr>
        <w:t>Isid</w:t>
      </w:r>
      <w:proofErr w:type="spellEnd"/>
      <w:r w:rsidRPr="00F946CF">
        <w:rPr>
          <w:rFonts w:ascii="Times New Roman" w:hAnsi="Times New Roman" w:cs="Times New Roman"/>
          <w:lang w:val="en-US"/>
        </w:rPr>
        <w:t xml:space="preserve">. </w:t>
      </w:r>
      <w:r w:rsidRPr="00F946CF">
        <w:rPr>
          <w:rFonts w:ascii="Times New Roman" w:hAnsi="Times New Roman" w:cs="Times New Roman"/>
          <w:i/>
          <w:lang w:val="en-US"/>
        </w:rPr>
        <w:t xml:space="preserve">Hist. Goth. </w:t>
      </w:r>
      <w:r w:rsidRPr="00F946CF">
        <w:rPr>
          <w:rFonts w:ascii="Times New Roman" w:hAnsi="Times New Roman" w:cs="Times New Roman"/>
          <w:lang w:val="en-US"/>
        </w:rPr>
        <w:t xml:space="preserve">22; Hyd. </w:t>
      </w:r>
      <w:r w:rsidRPr="00F946CF">
        <w:rPr>
          <w:rFonts w:ascii="Times New Roman" w:hAnsi="Times New Roman" w:cs="Times New Roman"/>
          <w:i/>
          <w:lang w:val="en-GB"/>
        </w:rPr>
        <w:t xml:space="preserve">Chron. </w:t>
      </w:r>
      <w:r w:rsidR="003C0313" w:rsidRPr="00F946CF">
        <w:rPr>
          <w:rFonts w:ascii="Times New Roman" w:hAnsi="Times New Roman" w:cs="Times New Roman"/>
        </w:rPr>
        <w:t>69.</w:t>
      </w:r>
    </w:p>
  </w:footnote>
  <w:footnote w:id="23">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Para aplastar la revuelta</w:t>
      </w:r>
      <w:r w:rsidR="00F74A3E" w:rsidRPr="00F946CF">
        <w:rPr>
          <w:rFonts w:ascii="Times New Roman" w:hAnsi="Times New Roman" w:cs="Times New Roman"/>
        </w:rPr>
        <w:t xml:space="preserve"> </w:t>
      </w:r>
      <w:proofErr w:type="spellStart"/>
      <w:r w:rsidR="00F74A3E" w:rsidRPr="00F946CF">
        <w:rPr>
          <w:rFonts w:ascii="Times New Roman" w:hAnsi="Times New Roman" w:cs="Times New Roman"/>
        </w:rPr>
        <w:t>bagauda</w:t>
      </w:r>
      <w:proofErr w:type="spellEnd"/>
      <w:r w:rsidR="00F74A3E" w:rsidRPr="00F946CF">
        <w:rPr>
          <w:rFonts w:ascii="Times New Roman" w:hAnsi="Times New Roman" w:cs="Times New Roman"/>
        </w:rPr>
        <w:t xml:space="preserve"> del 435-437</w:t>
      </w:r>
      <w:r w:rsidRPr="00F946CF">
        <w:rPr>
          <w:rFonts w:ascii="Times New Roman" w:hAnsi="Times New Roman" w:cs="Times New Roman"/>
        </w:rPr>
        <w:t xml:space="preserve"> tuvo que acudir un ejército </w:t>
      </w:r>
      <w:proofErr w:type="spellStart"/>
      <w:r w:rsidRPr="00F946CF">
        <w:rPr>
          <w:rFonts w:ascii="Times New Roman" w:hAnsi="Times New Roman" w:cs="Times New Roman"/>
        </w:rPr>
        <w:t>comitatense</w:t>
      </w:r>
      <w:proofErr w:type="spellEnd"/>
      <w:r w:rsidRPr="00F946CF">
        <w:rPr>
          <w:rFonts w:ascii="Times New Roman" w:hAnsi="Times New Roman" w:cs="Times New Roman"/>
        </w:rPr>
        <w:t xml:space="preserve"> junto con auxiliares hunos y alanos (Sid. </w:t>
      </w:r>
      <w:proofErr w:type="spellStart"/>
      <w:r w:rsidRPr="00F946CF">
        <w:rPr>
          <w:rFonts w:ascii="Times New Roman" w:hAnsi="Times New Roman" w:cs="Times New Roman"/>
        </w:rPr>
        <w:t>Apol</w:t>
      </w:r>
      <w:proofErr w:type="spellEnd"/>
      <w:r w:rsidRPr="00F946CF">
        <w:rPr>
          <w:rFonts w:ascii="Times New Roman" w:hAnsi="Times New Roman" w:cs="Times New Roman"/>
        </w:rPr>
        <w:t xml:space="preserve">. </w:t>
      </w:r>
      <w:proofErr w:type="spellStart"/>
      <w:r w:rsidRPr="00F946CF">
        <w:rPr>
          <w:rFonts w:ascii="Times New Roman" w:hAnsi="Times New Roman" w:cs="Times New Roman"/>
          <w:i/>
        </w:rPr>
        <w:t>Carm</w:t>
      </w:r>
      <w:proofErr w:type="spellEnd"/>
      <w:r w:rsidRPr="00F946CF">
        <w:rPr>
          <w:rFonts w:ascii="Times New Roman" w:hAnsi="Times New Roman" w:cs="Times New Roman"/>
          <w:i/>
        </w:rPr>
        <w:t xml:space="preserve">. </w:t>
      </w:r>
      <w:r w:rsidRPr="00F946CF">
        <w:rPr>
          <w:rFonts w:ascii="Times New Roman" w:hAnsi="Times New Roman" w:cs="Times New Roman"/>
        </w:rPr>
        <w:t xml:space="preserve">7.246-247; </w:t>
      </w:r>
      <w:proofErr w:type="spellStart"/>
      <w:r w:rsidRPr="00F946CF">
        <w:rPr>
          <w:rFonts w:ascii="Times New Roman" w:hAnsi="Times New Roman" w:cs="Times New Roman"/>
          <w:i/>
        </w:rPr>
        <w:t>Chron</w:t>
      </w:r>
      <w:proofErr w:type="spellEnd"/>
      <w:r w:rsidRPr="00F946CF">
        <w:rPr>
          <w:rFonts w:ascii="Times New Roman" w:hAnsi="Times New Roman" w:cs="Times New Roman"/>
          <w:i/>
        </w:rPr>
        <w:t>. Gall. Ad. 452</w:t>
      </w:r>
      <w:r w:rsidRPr="00F946CF">
        <w:rPr>
          <w:rFonts w:ascii="Times New Roman" w:hAnsi="Times New Roman" w:cs="Times New Roman"/>
        </w:rPr>
        <w:t xml:space="preserve">, 119; Const. </w:t>
      </w:r>
      <w:r w:rsidRPr="00F946CF">
        <w:rPr>
          <w:rFonts w:ascii="Times New Roman" w:hAnsi="Times New Roman" w:cs="Times New Roman"/>
          <w:i/>
        </w:rPr>
        <w:t xml:space="preserve">Vit. </w:t>
      </w:r>
      <w:proofErr w:type="spellStart"/>
      <w:r w:rsidRPr="00F946CF">
        <w:rPr>
          <w:rFonts w:ascii="Times New Roman" w:hAnsi="Times New Roman" w:cs="Times New Roman"/>
          <w:i/>
        </w:rPr>
        <w:t>Germ</w:t>
      </w:r>
      <w:proofErr w:type="spellEnd"/>
      <w:r w:rsidRPr="00F946CF">
        <w:rPr>
          <w:rFonts w:ascii="Times New Roman" w:hAnsi="Times New Roman" w:cs="Times New Roman"/>
          <w:i/>
        </w:rPr>
        <w:t xml:space="preserve">. </w:t>
      </w:r>
      <w:r w:rsidRPr="00F946CF">
        <w:rPr>
          <w:rFonts w:ascii="Times New Roman" w:hAnsi="Times New Roman" w:cs="Times New Roman"/>
        </w:rPr>
        <w:t xml:space="preserve">6.28), hecho que revela que las mermadas tropas del </w:t>
      </w:r>
      <w:proofErr w:type="spellStart"/>
      <w:r w:rsidRPr="00F946CF">
        <w:rPr>
          <w:rFonts w:ascii="Times New Roman" w:hAnsi="Times New Roman" w:cs="Times New Roman"/>
          <w:i/>
        </w:rPr>
        <w:t>tractus</w:t>
      </w:r>
      <w:proofErr w:type="spellEnd"/>
      <w:r w:rsidRPr="00F946CF">
        <w:rPr>
          <w:rFonts w:ascii="Times New Roman" w:hAnsi="Times New Roman" w:cs="Times New Roman"/>
        </w:rPr>
        <w:t>, de haber existido todavía, no eran suficientes para derr</w:t>
      </w:r>
      <w:r w:rsidR="00040A00" w:rsidRPr="00F946CF">
        <w:rPr>
          <w:rFonts w:ascii="Times New Roman" w:hAnsi="Times New Roman" w:cs="Times New Roman"/>
        </w:rPr>
        <w:t xml:space="preserve">otar a los </w:t>
      </w:r>
      <w:proofErr w:type="spellStart"/>
      <w:r w:rsidR="00040A00" w:rsidRPr="00F946CF">
        <w:rPr>
          <w:rFonts w:ascii="Times New Roman" w:hAnsi="Times New Roman" w:cs="Times New Roman"/>
        </w:rPr>
        <w:t>bagaudas</w:t>
      </w:r>
      <w:proofErr w:type="spellEnd"/>
      <w:r w:rsidR="00040A00" w:rsidRPr="00F946CF">
        <w:rPr>
          <w:rFonts w:ascii="Times New Roman" w:hAnsi="Times New Roman" w:cs="Times New Roman"/>
        </w:rPr>
        <w:t xml:space="preserve"> </w:t>
      </w:r>
      <w:r w:rsidR="00F74A3E" w:rsidRPr="00F946CF">
        <w:rPr>
          <w:rFonts w:ascii="Times New Roman" w:hAnsi="Times New Roman" w:cs="Times New Roman"/>
        </w:rPr>
        <w:t>(</w:t>
      </w:r>
      <w:r w:rsidR="00E54BEC" w:rsidRPr="00F946CF">
        <w:rPr>
          <w:rFonts w:ascii="Times New Roman" w:hAnsi="Times New Roman" w:cs="Times New Roman"/>
        </w:rPr>
        <w:t xml:space="preserve">Álvarez Jiménez </w:t>
      </w:r>
      <w:r w:rsidR="00F74A3E" w:rsidRPr="00F946CF">
        <w:rPr>
          <w:rFonts w:ascii="Times New Roman" w:hAnsi="Times New Roman" w:cs="Times New Roman"/>
        </w:rPr>
        <w:t>2010, 471-474 y 605).</w:t>
      </w:r>
    </w:p>
  </w:footnote>
  <w:footnote w:id="24">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008A3BA5" w:rsidRPr="00F946CF">
        <w:rPr>
          <w:rFonts w:ascii="Times New Roman" w:hAnsi="Times New Roman" w:cs="Times New Roman"/>
        </w:rPr>
        <w:t xml:space="preserve"> </w:t>
      </w:r>
      <w:proofErr w:type="spellStart"/>
      <w:r w:rsidR="008A3BA5" w:rsidRPr="00F946CF">
        <w:rPr>
          <w:rFonts w:ascii="Times New Roman" w:hAnsi="Times New Roman" w:cs="Times New Roman"/>
        </w:rPr>
        <w:t>Hyd</w:t>
      </w:r>
      <w:proofErr w:type="spellEnd"/>
      <w:r w:rsidR="008A3BA5" w:rsidRPr="00F946CF">
        <w:rPr>
          <w:rFonts w:ascii="Times New Roman" w:hAnsi="Times New Roman" w:cs="Times New Roman"/>
        </w:rPr>
        <w:t xml:space="preserve">. </w:t>
      </w:r>
      <w:proofErr w:type="spellStart"/>
      <w:r w:rsidR="008A3BA5" w:rsidRPr="00F946CF">
        <w:rPr>
          <w:rFonts w:ascii="Times New Roman" w:hAnsi="Times New Roman" w:cs="Times New Roman"/>
          <w:i/>
          <w:iCs/>
        </w:rPr>
        <w:t>Chron</w:t>
      </w:r>
      <w:proofErr w:type="spellEnd"/>
      <w:r w:rsidR="008A3BA5" w:rsidRPr="00F946CF">
        <w:rPr>
          <w:rFonts w:ascii="Times New Roman" w:hAnsi="Times New Roman" w:cs="Times New Roman"/>
          <w:iCs/>
        </w:rPr>
        <w:t>. 164.</w:t>
      </w:r>
    </w:p>
  </w:footnote>
  <w:footnote w:id="25">
    <w:p w:rsidR="00BE5354" w:rsidRPr="00F946CF" w:rsidRDefault="00BE5354" w:rsidP="0083205F">
      <w:pPr>
        <w:pStyle w:val="NormalWeb"/>
        <w:spacing w:before="0" w:beforeAutospacing="0" w:after="0" w:afterAutospacing="0"/>
        <w:jc w:val="both"/>
        <w:rPr>
          <w:i/>
          <w:color w:val="000000"/>
          <w:sz w:val="20"/>
          <w:szCs w:val="20"/>
        </w:rPr>
      </w:pPr>
      <w:r w:rsidRPr="00F946CF">
        <w:rPr>
          <w:rStyle w:val="Refdenotaalpie"/>
          <w:sz w:val="20"/>
          <w:szCs w:val="20"/>
        </w:rPr>
        <w:footnoteRef/>
      </w:r>
      <w:r w:rsidRPr="00F946CF">
        <w:rPr>
          <w:i/>
          <w:sz w:val="20"/>
          <w:szCs w:val="20"/>
        </w:rPr>
        <w:t xml:space="preserve"> </w:t>
      </w:r>
      <w:proofErr w:type="spellStart"/>
      <w:r w:rsidRPr="00F946CF">
        <w:rPr>
          <w:sz w:val="20"/>
          <w:szCs w:val="20"/>
        </w:rPr>
        <w:t>Hyd</w:t>
      </w:r>
      <w:proofErr w:type="spellEnd"/>
      <w:r w:rsidRPr="00F946CF">
        <w:rPr>
          <w:sz w:val="20"/>
          <w:szCs w:val="20"/>
        </w:rPr>
        <w:t xml:space="preserve">. </w:t>
      </w:r>
      <w:proofErr w:type="spellStart"/>
      <w:r w:rsidRPr="00F946CF">
        <w:rPr>
          <w:i/>
          <w:sz w:val="20"/>
          <w:szCs w:val="20"/>
        </w:rPr>
        <w:t>Chron</w:t>
      </w:r>
      <w:proofErr w:type="spellEnd"/>
      <w:r w:rsidRPr="00F946CF">
        <w:rPr>
          <w:i/>
          <w:sz w:val="20"/>
          <w:szCs w:val="20"/>
        </w:rPr>
        <w:t xml:space="preserve">. </w:t>
      </w:r>
      <w:r w:rsidR="00EA58CE" w:rsidRPr="00F946CF">
        <w:rPr>
          <w:sz w:val="20"/>
          <w:szCs w:val="20"/>
        </w:rPr>
        <w:t>189</w:t>
      </w:r>
      <w:r w:rsidRPr="00F946CF">
        <w:rPr>
          <w:i/>
          <w:sz w:val="20"/>
          <w:szCs w:val="20"/>
        </w:rPr>
        <w:t>.</w:t>
      </w:r>
    </w:p>
  </w:footnote>
  <w:footnote w:id="26">
    <w:p w:rsidR="00BE5354" w:rsidRPr="00F946CF" w:rsidRDefault="00BE5354" w:rsidP="008A3BA5">
      <w:pPr>
        <w:pStyle w:val="Textonotapie"/>
        <w:jc w:val="both"/>
        <w:rPr>
          <w:rFonts w:ascii="Times New Roman" w:hAnsi="Times New Roman" w:cs="Times New Roman"/>
          <w:iCs/>
        </w:rPr>
      </w:pPr>
      <w:r w:rsidRPr="00F946CF">
        <w:rPr>
          <w:rStyle w:val="Refdenotaalpie"/>
          <w:rFonts w:ascii="Times New Roman" w:hAnsi="Times New Roman" w:cs="Times New Roman"/>
        </w:rPr>
        <w:footnoteRef/>
      </w:r>
      <w:r w:rsidR="00E54BEC" w:rsidRPr="00F946CF">
        <w:rPr>
          <w:rFonts w:ascii="Times New Roman" w:hAnsi="Times New Roman" w:cs="Times New Roman"/>
        </w:rPr>
        <w:t xml:space="preserve"> </w:t>
      </w:r>
      <w:proofErr w:type="spellStart"/>
      <w:r w:rsidR="00E54BEC" w:rsidRPr="00F946CF">
        <w:rPr>
          <w:rFonts w:ascii="Times New Roman" w:hAnsi="Times New Roman" w:cs="Times New Roman"/>
        </w:rPr>
        <w:t>Loyen</w:t>
      </w:r>
      <w:proofErr w:type="spellEnd"/>
      <w:r w:rsidR="00E54BEC" w:rsidRPr="00F946CF">
        <w:rPr>
          <w:rFonts w:ascii="Times New Roman" w:hAnsi="Times New Roman" w:cs="Times New Roman"/>
        </w:rPr>
        <w:t xml:space="preserve"> 1934; Larrañaga 2007, 220; </w:t>
      </w:r>
      <w:r w:rsidRPr="00F946CF">
        <w:rPr>
          <w:rFonts w:ascii="Times New Roman" w:hAnsi="Times New Roman" w:cs="Times New Roman"/>
        </w:rPr>
        <w:t xml:space="preserve">Lot </w:t>
      </w:r>
      <w:r w:rsidR="008A3BA5" w:rsidRPr="00F946CF">
        <w:rPr>
          <w:rFonts w:ascii="Times New Roman" w:hAnsi="Times New Roman" w:cs="Times New Roman"/>
        </w:rPr>
        <w:t xml:space="preserve">1915, 15; </w:t>
      </w:r>
      <w:r w:rsidRPr="00F946CF">
        <w:rPr>
          <w:rFonts w:ascii="Times New Roman" w:hAnsi="Times New Roman" w:cs="Times New Roman"/>
        </w:rPr>
        <w:t xml:space="preserve">Álvarez Jiménez </w:t>
      </w:r>
      <w:r w:rsidR="008A3BA5" w:rsidRPr="00F946CF">
        <w:rPr>
          <w:rFonts w:ascii="Times New Roman" w:hAnsi="Times New Roman" w:cs="Times New Roman"/>
        </w:rPr>
        <w:t>2010, 634</w:t>
      </w:r>
      <w:r w:rsidRPr="00F946CF">
        <w:rPr>
          <w:rFonts w:ascii="Times New Roman" w:hAnsi="Times New Roman" w:cs="Times New Roman"/>
        </w:rPr>
        <w:t>.</w:t>
      </w:r>
    </w:p>
  </w:footnote>
  <w:footnote w:id="27">
    <w:p w:rsidR="00BE5354" w:rsidRPr="00F946CF" w:rsidRDefault="00BE5354" w:rsidP="0083205F">
      <w:pPr>
        <w:pStyle w:val="Textonotapie"/>
        <w:jc w:val="both"/>
        <w:rPr>
          <w:rFonts w:ascii="Times New Roman" w:hAnsi="Times New Roman" w:cs="Times New Roman"/>
          <w:iCs/>
          <w:color w:val="2F2A2B"/>
        </w:rPr>
      </w:pPr>
      <w:r w:rsidRPr="00F946CF">
        <w:rPr>
          <w:rStyle w:val="Refdenotaalpie"/>
          <w:rFonts w:ascii="Times New Roman" w:hAnsi="Times New Roman" w:cs="Times New Roman"/>
        </w:rPr>
        <w:footnoteRef/>
      </w:r>
      <w:r w:rsidR="003C0313" w:rsidRPr="00F946CF">
        <w:rPr>
          <w:rFonts w:ascii="Times New Roman" w:hAnsi="Times New Roman" w:cs="Times New Roman"/>
        </w:rPr>
        <w:t xml:space="preserve"> </w:t>
      </w:r>
      <w:proofErr w:type="spellStart"/>
      <w:r w:rsidR="008A3BA5" w:rsidRPr="00F946CF">
        <w:rPr>
          <w:rFonts w:ascii="Times New Roman" w:hAnsi="Times New Roman" w:cs="Times New Roman"/>
          <w:i/>
          <w:iCs/>
        </w:rPr>
        <w:t>Epist</w:t>
      </w:r>
      <w:proofErr w:type="spellEnd"/>
      <w:r w:rsidR="008A3BA5" w:rsidRPr="00F946CF">
        <w:rPr>
          <w:rFonts w:ascii="Times New Roman" w:hAnsi="Times New Roman" w:cs="Times New Roman"/>
          <w:i/>
          <w:iCs/>
        </w:rPr>
        <w:t xml:space="preserve">. </w:t>
      </w:r>
      <w:r w:rsidR="008A3BA5" w:rsidRPr="00F946CF">
        <w:rPr>
          <w:rFonts w:ascii="Times New Roman" w:hAnsi="Times New Roman" w:cs="Times New Roman"/>
          <w:iCs/>
        </w:rPr>
        <w:t xml:space="preserve">8.7.13-15. Los vaivenes de los piratas sajones en la zona quedan ratificados por la </w:t>
      </w:r>
      <w:r w:rsidR="008A3BA5" w:rsidRPr="00F946CF">
        <w:rPr>
          <w:rFonts w:ascii="Times New Roman" w:hAnsi="Times New Roman" w:cs="Times New Roman"/>
          <w:i/>
          <w:iCs/>
        </w:rPr>
        <w:t xml:space="preserve">Vita </w:t>
      </w:r>
      <w:r w:rsidR="008A3BA5" w:rsidRPr="00F946CF">
        <w:rPr>
          <w:rFonts w:ascii="Times New Roman" w:hAnsi="Times New Roman" w:cs="Times New Roman"/>
          <w:iCs/>
        </w:rPr>
        <w:t xml:space="preserve">de Viviano de </w:t>
      </w:r>
      <w:proofErr w:type="spellStart"/>
      <w:r w:rsidR="008A3BA5" w:rsidRPr="00F946CF">
        <w:rPr>
          <w:rFonts w:ascii="Times New Roman" w:hAnsi="Times New Roman" w:cs="Times New Roman"/>
          <w:iCs/>
        </w:rPr>
        <w:t>Saintes</w:t>
      </w:r>
      <w:proofErr w:type="spellEnd"/>
      <w:r w:rsidR="008A3BA5" w:rsidRPr="00F946CF">
        <w:rPr>
          <w:rFonts w:ascii="Times New Roman" w:hAnsi="Times New Roman" w:cs="Times New Roman"/>
          <w:iCs/>
        </w:rPr>
        <w:t xml:space="preserve">, un texto hagiográfico escrito en la primera mitad del s. VI, que relata la vida del religioso que vivió a mediados del siglo anterior. En dicha </w:t>
      </w:r>
      <w:r w:rsidR="008A3BA5" w:rsidRPr="00F946CF">
        <w:rPr>
          <w:rFonts w:ascii="Times New Roman" w:hAnsi="Times New Roman" w:cs="Times New Roman"/>
          <w:i/>
          <w:iCs/>
        </w:rPr>
        <w:t xml:space="preserve">vita </w:t>
      </w:r>
      <w:r w:rsidR="008A3BA5" w:rsidRPr="00F946CF">
        <w:rPr>
          <w:rFonts w:ascii="Times New Roman" w:hAnsi="Times New Roman" w:cs="Times New Roman"/>
          <w:iCs/>
        </w:rPr>
        <w:t>se recoge que unos bárbaros sajones con muchas naves –</w:t>
      </w:r>
      <w:r w:rsidR="008A3BA5" w:rsidRPr="00F946CF">
        <w:rPr>
          <w:rFonts w:ascii="Times New Roman" w:hAnsi="Times New Roman" w:cs="Times New Roman"/>
          <w:i/>
          <w:iCs/>
          <w:lang w:val="la-Latn"/>
        </w:rPr>
        <w:t>multitudo hostium Saxonum barbarorum cum plurimis navibus</w:t>
      </w:r>
      <w:r w:rsidR="008A3BA5" w:rsidRPr="00F946CF">
        <w:rPr>
          <w:rFonts w:ascii="Times New Roman" w:hAnsi="Times New Roman" w:cs="Times New Roman"/>
          <w:iCs/>
        </w:rPr>
        <w:t xml:space="preserve">– atacaron </w:t>
      </w:r>
      <w:proofErr w:type="spellStart"/>
      <w:r w:rsidR="008A3BA5" w:rsidRPr="00F946CF">
        <w:rPr>
          <w:rFonts w:ascii="Times New Roman" w:hAnsi="Times New Roman" w:cs="Times New Roman"/>
          <w:i/>
          <w:iCs/>
        </w:rPr>
        <w:t>Marciacus</w:t>
      </w:r>
      <w:proofErr w:type="spellEnd"/>
      <w:r w:rsidR="008A3BA5" w:rsidRPr="00F946CF">
        <w:rPr>
          <w:rFonts w:ascii="Times New Roman" w:hAnsi="Times New Roman" w:cs="Times New Roman"/>
          <w:iCs/>
        </w:rPr>
        <w:t xml:space="preserve"> (Marsas, </w:t>
      </w:r>
      <w:proofErr w:type="spellStart"/>
      <w:r w:rsidR="008A3BA5" w:rsidRPr="00F946CF">
        <w:rPr>
          <w:rFonts w:ascii="Times New Roman" w:hAnsi="Times New Roman" w:cs="Times New Roman"/>
          <w:iCs/>
        </w:rPr>
        <w:t>Gironde</w:t>
      </w:r>
      <w:proofErr w:type="spellEnd"/>
      <w:r w:rsidR="008A3BA5" w:rsidRPr="00F946CF">
        <w:rPr>
          <w:rFonts w:ascii="Times New Roman" w:hAnsi="Times New Roman" w:cs="Times New Roman"/>
          <w:iCs/>
        </w:rPr>
        <w:t>) en tiempos del rey visigodo Teodorico, sin que concrete si se trataba de Teodorico I (419-451) o Teodorico II (453-461). Según el hagiógrafo, los sajones fueron rechazados gracias a un milagro propiciado por las oraciones del santo y que consistió en la llegada de un ejército celestial –</w:t>
      </w:r>
      <w:proofErr w:type="spellStart"/>
      <w:r w:rsidR="008A3BA5" w:rsidRPr="00F946CF">
        <w:rPr>
          <w:rFonts w:ascii="Times New Roman" w:hAnsi="Times New Roman" w:cs="Times New Roman"/>
          <w:i/>
          <w:iCs/>
        </w:rPr>
        <w:t>militia</w:t>
      </w:r>
      <w:proofErr w:type="spellEnd"/>
      <w:r w:rsidR="008A3BA5" w:rsidRPr="00F946CF">
        <w:rPr>
          <w:rFonts w:ascii="Times New Roman" w:hAnsi="Times New Roman" w:cs="Times New Roman"/>
          <w:i/>
          <w:iCs/>
        </w:rPr>
        <w:t xml:space="preserve"> </w:t>
      </w:r>
      <w:proofErr w:type="spellStart"/>
      <w:r w:rsidR="008A3BA5" w:rsidRPr="00F946CF">
        <w:rPr>
          <w:rFonts w:ascii="Times New Roman" w:hAnsi="Times New Roman" w:cs="Times New Roman"/>
          <w:i/>
          <w:iCs/>
        </w:rPr>
        <w:t>caelestis</w:t>
      </w:r>
      <w:proofErr w:type="spellEnd"/>
      <w:r w:rsidR="008A3BA5" w:rsidRPr="00F946CF">
        <w:rPr>
          <w:rFonts w:ascii="Times New Roman" w:hAnsi="Times New Roman" w:cs="Times New Roman"/>
          <w:iCs/>
        </w:rPr>
        <w:t>–</w:t>
      </w:r>
      <w:r w:rsidR="008A3BA5" w:rsidRPr="00F946CF">
        <w:rPr>
          <w:rFonts w:ascii="Times New Roman" w:hAnsi="Times New Roman" w:cs="Times New Roman"/>
          <w:iCs/>
          <w:color w:val="2F2A2B"/>
        </w:rPr>
        <w:t xml:space="preserve"> </w:t>
      </w:r>
      <w:r w:rsidR="008A3BA5" w:rsidRPr="00F946CF">
        <w:rPr>
          <w:rFonts w:ascii="Times New Roman" w:hAnsi="Times New Roman" w:cs="Times New Roman"/>
          <w:iCs/>
        </w:rPr>
        <w:t xml:space="preserve">en auxilio de la ciudad </w:t>
      </w:r>
      <w:r w:rsidR="008A3BA5" w:rsidRPr="00F946CF">
        <w:rPr>
          <w:rFonts w:ascii="Times New Roman" w:hAnsi="Times New Roman" w:cs="Times New Roman"/>
          <w:iCs/>
          <w:lang w:val="la-Latn"/>
        </w:rPr>
        <w:t>(</w:t>
      </w:r>
      <w:r w:rsidR="008A3BA5" w:rsidRPr="00F946CF">
        <w:rPr>
          <w:rFonts w:ascii="Times New Roman" w:hAnsi="Times New Roman" w:cs="Times New Roman"/>
          <w:i/>
          <w:iCs/>
          <w:lang w:val="la-Latn"/>
        </w:rPr>
        <w:t xml:space="preserve">Vit. </w:t>
      </w:r>
      <w:r w:rsidR="008A3BA5" w:rsidRPr="00F946CF">
        <w:rPr>
          <w:rFonts w:ascii="Times New Roman" w:hAnsi="Times New Roman" w:cs="Times New Roman"/>
          <w:i/>
          <w:iCs/>
          <w:lang w:val="la-Latn"/>
        </w:rPr>
        <w:t xml:space="preserve">Viv. </w:t>
      </w:r>
      <w:r w:rsidR="008A3BA5" w:rsidRPr="00F946CF">
        <w:rPr>
          <w:rFonts w:ascii="Times New Roman" w:hAnsi="Times New Roman" w:cs="Times New Roman"/>
          <w:iCs/>
          <w:lang w:val="la-Latn"/>
        </w:rPr>
        <w:t>7).</w:t>
      </w:r>
      <w:r w:rsidR="00E54BEC" w:rsidRPr="00F946CF">
        <w:rPr>
          <w:rFonts w:ascii="Times New Roman" w:hAnsi="Times New Roman" w:cs="Times New Roman"/>
          <w:iCs/>
        </w:rPr>
        <w:t xml:space="preserve"> No obstante, </w:t>
      </w:r>
      <w:proofErr w:type="spellStart"/>
      <w:r w:rsidR="008A3BA5" w:rsidRPr="00F946CF">
        <w:rPr>
          <w:rFonts w:ascii="Times New Roman" w:hAnsi="Times New Roman" w:cs="Times New Roman"/>
          <w:iCs/>
        </w:rPr>
        <w:t>Courcelle</w:t>
      </w:r>
      <w:proofErr w:type="spellEnd"/>
      <w:r w:rsidR="008A3BA5" w:rsidRPr="00F946CF">
        <w:rPr>
          <w:rFonts w:ascii="Times New Roman" w:hAnsi="Times New Roman" w:cs="Times New Roman"/>
          <w:iCs/>
        </w:rPr>
        <w:t xml:space="preserve"> advierte que el pasaje puede corresponder a una reconstrucción elaborada a partir de la información ofrecida por Sidonio. Además, señala que Gregorio de Tours utiliza este relato cambiando el nombre de Viviano de </w:t>
      </w:r>
      <w:proofErr w:type="spellStart"/>
      <w:r w:rsidR="008A3BA5" w:rsidRPr="00F946CF">
        <w:rPr>
          <w:rFonts w:ascii="Times New Roman" w:hAnsi="Times New Roman" w:cs="Times New Roman"/>
          <w:iCs/>
        </w:rPr>
        <w:t>Saintes</w:t>
      </w:r>
      <w:proofErr w:type="spellEnd"/>
      <w:r w:rsidR="008A3BA5" w:rsidRPr="00F946CF">
        <w:rPr>
          <w:rFonts w:ascii="Times New Roman" w:hAnsi="Times New Roman" w:cs="Times New Roman"/>
          <w:iCs/>
        </w:rPr>
        <w:t xml:space="preserve"> por el de </w:t>
      </w:r>
      <w:proofErr w:type="spellStart"/>
      <w:r w:rsidR="008A3BA5" w:rsidRPr="00F946CF">
        <w:rPr>
          <w:rFonts w:ascii="Times New Roman" w:hAnsi="Times New Roman" w:cs="Times New Roman"/>
          <w:iCs/>
        </w:rPr>
        <w:t>Similinus</w:t>
      </w:r>
      <w:proofErr w:type="spellEnd"/>
      <w:r w:rsidR="008A3BA5" w:rsidRPr="00F946CF">
        <w:rPr>
          <w:rFonts w:ascii="Times New Roman" w:hAnsi="Times New Roman" w:cs="Times New Roman"/>
          <w:iCs/>
        </w:rPr>
        <w:t xml:space="preserve"> de Nantes contribuyendo a ligeras alteraciones en el episodio del ataque pirata (1947, 174-176).</w:t>
      </w:r>
    </w:p>
  </w:footnote>
  <w:footnote w:id="28">
    <w:p w:rsidR="00E67B8A" w:rsidRPr="00F946CF" w:rsidRDefault="001065BB" w:rsidP="003450EE">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El santoral señala el 1 de noviembre com</w:t>
      </w:r>
      <w:r w:rsidR="003450EE" w:rsidRPr="00F946CF">
        <w:rPr>
          <w:rFonts w:ascii="Times New Roman" w:hAnsi="Times New Roman" w:cs="Times New Roman"/>
        </w:rPr>
        <w:t>o fecha del martirio de Severo, pero es arriesgado suponer que lo fuera así, ya que en la Antigüedad la temporada de navegación terminaba (</w:t>
      </w:r>
      <w:r w:rsidR="003450EE" w:rsidRPr="00F946CF">
        <w:rPr>
          <w:rFonts w:ascii="Times New Roman" w:hAnsi="Times New Roman" w:cs="Times New Roman"/>
          <w:i/>
        </w:rPr>
        <w:t xml:space="preserve">mare </w:t>
      </w:r>
      <w:proofErr w:type="spellStart"/>
      <w:r w:rsidR="003450EE" w:rsidRPr="00F946CF">
        <w:rPr>
          <w:rFonts w:ascii="Times New Roman" w:hAnsi="Times New Roman" w:cs="Times New Roman"/>
          <w:i/>
        </w:rPr>
        <w:t>clausum</w:t>
      </w:r>
      <w:proofErr w:type="spellEnd"/>
      <w:r w:rsidR="003450EE" w:rsidRPr="00F946CF">
        <w:rPr>
          <w:rFonts w:ascii="Times New Roman" w:hAnsi="Times New Roman" w:cs="Times New Roman"/>
        </w:rPr>
        <w:t xml:space="preserve">) a comienzos de noviembre, según Plinio el Mayor y </w:t>
      </w:r>
      <w:proofErr w:type="spellStart"/>
      <w:r w:rsidR="003450EE" w:rsidRPr="00F946CF">
        <w:rPr>
          <w:rFonts w:ascii="Times New Roman" w:hAnsi="Times New Roman" w:cs="Times New Roman"/>
        </w:rPr>
        <w:t>Vegecio</w:t>
      </w:r>
      <w:proofErr w:type="spellEnd"/>
      <w:r w:rsidR="003450EE" w:rsidRPr="00F946CF">
        <w:rPr>
          <w:rFonts w:ascii="Times New Roman" w:hAnsi="Times New Roman" w:cs="Times New Roman"/>
        </w:rPr>
        <w:t xml:space="preserve"> el 11 de noviembre, y no se volvía abrir hasta febrero-marzo (</w:t>
      </w:r>
      <w:proofErr w:type="spellStart"/>
      <w:r w:rsidR="003450EE" w:rsidRPr="00F946CF">
        <w:rPr>
          <w:rFonts w:ascii="Times New Roman" w:hAnsi="Times New Roman" w:cs="Times New Roman"/>
        </w:rPr>
        <w:t>Plin</w:t>
      </w:r>
      <w:proofErr w:type="spellEnd"/>
      <w:r w:rsidR="003450EE" w:rsidRPr="00F946CF">
        <w:rPr>
          <w:rFonts w:ascii="Times New Roman" w:hAnsi="Times New Roman" w:cs="Times New Roman"/>
        </w:rPr>
        <w:t xml:space="preserve">. </w:t>
      </w:r>
      <w:proofErr w:type="spellStart"/>
      <w:r w:rsidR="003450EE" w:rsidRPr="00F946CF">
        <w:rPr>
          <w:rFonts w:ascii="Times New Roman" w:hAnsi="Times New Roman" w:cs="Times New Roman"/>
          <w:i/>
        </w:rPr>
        <w:t>Nat</w:t>
      </w:r>
      <w:proofErr w:type="spellEnd"/>
      <w:r w:rsidR="003450EE" w:rsidRPr="00F946CF">
        <w:rPr>
          <w:rFonts w:ascii="Times New Roman" w:hAnsi="Times New Roman" w:cs="Times New Roman"/>
          <w:i/>
        </w:rPr>
        <w:t xml:space="preserve">. </w:t>
      </w:r>
      <w:r w:rsidR="003450EE" w:rsidRPr="00F946CF">
        <w:rPr>
          <w:rFonts w:ascii="Times New Roman" w:hAnsi="Times New Roman" w:cs="Times New Roman"/>
        </w:rPr>
        <w:t xml:space="preserve">3.122; </w:t>
      </w:r>
      <w:proofErr w:type="spellStart"/>
      <w:r w:rsidR="003450EE" w:rsidRPr="00F946CF">
        <w:rPr>
          <w:rFonts w:ascii="Times New Roman" w:hAnsi="Times New Roman" w:cs="Times New Roman"/>
        </w:rPr>
        <w:t>Veget</w:t>
      </w:r>
      <w:proofErr w:type="spellEnd"/>
      <w:r w:rsidR="003450EE" w:rsidRPr="00F946CF">
        <w:rPr>
          <w:rFonts w:ascii="Times New Roman" w:hAnsi="Times New Roman" w:cs="Times New Roman"/>
        </w:rPr>
        <w:t xml:space="preserve">. </w:t>
      </w:r>
      <w:r w:rsidR="003450EE" w:rsidRPr="00F946CF">
        <w:rPr>
          <w:rFonts w:ascii="Times New Roman" w:hAnsi="Times New Roman" w:cs="Times New Roman"/>
          <w:i/>
        </w:rPr>
        <w:t xml:space="preserve">Inst. </w:t>
      </w:r>
      <w:proofErr w:type="spellStart"/>
      <w:r w:rsidR="003450EE" w:rsidRPr="00F946CF">
        <w:rPr>
          <w:rFonts w:ascii="Times New Roman" w:hAnsi="Times New Roman" w:cs="Times New Roman"/>
          <w:i/>
        </w:rPr>
        <w:t>Milit</w:t>
      </w:r>
      <w:proofErr w:type="spellEnd"/>
      <w:r w:rsidR="003450EE" w:rsidRPr="00F946CF">
        <w:rPr>
          <w:rFonts w:ascii="Times New Roman" w:hAnsi="Times New Roman" w:cs="Times New Roman"/>
          <w:i/>
        </w:rPr>
        <w:t xml:space="preserve">. </w:t>
      </w:r>
      <w:r w:rsidR="00E67B8A" w:rsidRPr="00F946CF">
        <w:rPr>
          <w:rFonts w:ascii="Times New Roman" w:hAnsi="Times New Roman" w:cs="Times New Roman"/>
        </w:rPr>
        <w:t>4.39</w:t>
      </w:r>
      <w:r w:rsidR="003450EE" w:rsidRPr="00F946CF">
        <w:rPr>
          <w:rFonts w:ascii="Times New Roman" w:hAnsi="Times New Roman" w:cs="Times New Roman"/>
        </w:rPr>
        <w:t>).</w:t>
      </w:r>
    </w:p>
  </w:footnote>
  <w:footnote w:id="29">
    <w:p w:rsidR="003843B5" w:rsidRPr="00F946CF" w:rsidRDefault="003843B5"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w:t>
      </w:r>
      <w:proofErr w:type="spellStart"/>
      <w:r w:rsidRPr="00F946CF">
        <w:rPr>
          <w:rFonts w:ascii="Times New Roman" w:hAnsi="Times New Roman" w:cs="Times New Roman"/>
          <w:i/>
        </w:rPr>
        <w:t>Not</w:t>
      </w:r>
      <w:proofErr w:type="spellEnd"/>
      <w:r w:rsidRPr="00F946CF">
        <w:rPr>
          <w:rFonts w:ascii="Times New Roman" w:hAnsi="Times New Roman" w:cs="Times New Roman"/>
          <w:i/>
        </w:rPr>
        <w:t xml:space="preserve">. </w:t>
      </w:r>
      <w:proofErr w:type="spellStart"/>
      <w:r w:rsidRPr="00F946CF">
        <w:rPr>
          <w:rFonts w:ascii="Times New Roman" w:hAnsi="Times New Roman" w:cs="Times New Roman"/>
          <w:i/>
        </w:rPr>
        <w:t>Dig</w:t>
      </w:r>
      <w:proofErr w:type="spellEnd"/>
      <w:r w:rsidRPr="00F946CF">
        <w:rPr>
          <w:rFonts w:ascii="Times New Roman" w:hAnsi="Times New Roman" w:cs="Times New Roman"/>
          <w:i/>
        </w:rPr>
        <w:t xml:space="preserve">. </w:t>
      </w:r>
      <w:proofErr w:type="spellStart"/>
      <w:r w:rsidRPr="00F946CF">
        <w:rPr>
          <w:rFonts w:ascii="Times New Roman" w:hAnsi="Times New Roman" w:cs="Times New Roman"/>
          <w:i/>
        </w:rPr>
        <w:t>Occ</w:t>
      </w:r>
      <w:proofErr w:type="spellEnd"/>
      <w:r w:rsidRPr="00F946CF">
        <w:rPr>
          <w:rFonts w:ascii="Times New Roman" w:hAnsi="Times New Roman" w:cs="Times New Roman"/>
          <w:i/>
        </w:rPr>
        <w:t xml:space="preserve">. </w:t>
      </w:r>
      <w:r w:rsidRPr="00F946CF">
        <w:rPr>
          <w:rFonts w:ascii="Times New Roman" w:hAnsi="Times New Roman" w:cs="Times New Roman"/>
        </w:rPr>
        <w:t>42.19.</w:t>
      </w:r>
    </w:p>
  </w:footnote>
  <w:footnote w:id="30">
    <w:p w:rsidR="003843B5" w:rsidRPr="00F946CF" w:rsidRDefault="003843B5"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En el caso de que el ejército hispano sobreviviera al siglo IV, el grueso de lo q</w:t>
      </w:r>
      <w:r w:rsidR="00EE0955" w:rsidRPr="00F946CF">
        <w:rPr>
          <w:rFonts w:ascii="Times New Roman" w:hAnsi="Times New Roman" w:cs="Times New Roman"/>
        </w:rPr>
        <w:t>ue quedaba de sus tropas habría sido retirado</w:t>
      </w:r>
      <w:r w:rsidRPr="00F946CF">
        <w:rPr>
          <w:rFonts w:ascii="Times New Roman" w:hAnsi="Times New Roman" w:cs="Times New Roman"/>
        </w:rPr>
        <w:t xml:space="preserve"> hacia el 401 por Estilicón para defender Italia</w:t>
      </w:r>
      <w:r w:rsidR="00E54BEC" w:rsidRPr="00F946CF">
        <w:rPr>
          <w:rFonts w:ascii="Times New Roman" w:hAnsi="Times New Roman" w:cs="Times New Roman"/>
        </w:rPr>
        <w:t xml:space="preserve"> (Arce</w:t>
      </w:r>
      <w:r w:rsidR="005F153E" w:rsidRPr="00F946CF">
        <w:rPr>
          <w:rFonts w:ascii="Times New Roman" w:hAnsi="Times New Roman" w:cs="Times New Roman"/>
        </w:rPr>
        <w:t xml:space="preserve"> 2005, 197-203</w:t>
      </w:r>
      <w:r w:rsidRPr="00F946CF">
        <w:rPr>
          <w:rFonts w:ascii="Times New Roman" w:hAnsi="Times New Roman" w:cs="Times New Roman"/>
        </w:rPr>
        <w:t xml:space="preserve">). Las “legiones de Lusitania” lideradas por los hermanos Dídimo y </w:t>
      </w:r>
      <w:proofErr w:type="spellStart"/>
      <w:r w:rsidRPr="00F946CF">
        <w:rPr>
          <w:rFonts w:ascii="Times New Roman" w:hAnsi="Times New Roman" w:cs="Times New Roman"/>
        </w:rPr>
        <w:t>Veriniano</w:t>
      </w:r>
      <w:proofErr w:type="spellEnd"/>
      <w:r w:rsidR="00573435" w:rsidRPr="00F946CF">
        <w:rPr>
          <w:rFonts w:ascii="Times New Roman" w:hAnsi="Times New Roman" w:cs="Times New Roman"/>
        </w:rPr>
        <w:t>,</w:t>
      </w:r>
      <w:r w:rsidRPr="00F946CF">
        <w:rPr>
          <w:rFonts w:ascii="Times New Roman" w:hAnsi="Times New Roman" w:cs="Times New Roman"/>
        </w:rPr>
        <w:t xml:space="preserve"> que menciona Zósimo (6.4.1-4), serían tropas compuestas </w:t>
      </w:r>
      <w:r w:rsidR="008E1B85" w:rsidRPr="00F946CF">
        <w:rPr>
          <w:rFonts w:ascii="Times New Roman" w:hAnsi="Times New Roman" w:cs="Times New Roman"/>
        </w:rPr>
        <w:t>por gentes y esclavos de sus posesiones peninsulares y</w:t>
      </w:r>
      <w:r w:rsidRPr="00F946CF">
        <w:rPr>
          <w:rFonts w:ascii="Times New Roman" w:hAnsi="Times New Roman" w:cs="Times New Roman"/>
        </w:rPr>
        <w:t xml:space="preserve"> los restos de las cohortes hispanas junto con milicias urbanas, </w:t>
      </w:r>
      <w:proofErr w:type="spellStart"/>
      <w:r w:rsidRPr="00F946CF">
        <w:rPr>
          <w:rFonts w:ascii="Times New Roman" w:hAnsi="Times New Roman" w:cs="Times New Roman"/>
          <w:i/>
        </w:rPr>
        <w:t>burgarii</w:t>
      </w:r>
      <w:proofErr w:type="spellEnd"/>
      <w:r w:rsidRPr="00F946CF">
        <w:rPr>
          <w:rFonts w:ascii="Times New Roman" w:hAnsi="Times New Roman" w:cs="Times New Roman"/>
          <w:i/>
        </w:rPr>
        <w:t xml:space="preserve"> </w:t>
      </w:r>
      <w:r w:rsidR="008E1B85" w:rsidRPr="00F946CF">
        <w:rPr>
          <w:rFonts w:ascii="Times New Roman" w:hAnsi="Times New Roman" w:cs="Times New Roman"/>
        </w:rPr>
        <w:t>lusitanos</w:t>
      </w:r>
      <w:r w:rsidRPr="00F946CF">
        <w:rPr>
          <w:rFonts w:ascii="Times New Roman" w:hAnsi="Times New Roman" w:cs="Times New Roman"/>
        </w:rPr>
        <w:t xml:space="preserve"> </w:t>
      </w:r>
      <w:r w:rsidR="00E54BEC" w:rsidRPr="00F946CF">
        <w:rPr>
          <w:rFonts w:ascii="Times New Roman" w:hAnsi="Times New Roman" w:cs="Times New Roman"/>
        </w:rPr>
        <w:t>(Escribano</w:t>
      </w:r>
      <w:r w:rsidRPr="00F946CF">
        <w:rPr>
          <w:rFonts w:ascii="Times New Roman" w:hAnsi="Times New Roman" w:cs="Times New Roman"/>
        </w:rPr>
        <w:t xml:space="preserve"> 2000, 523;</w:t>
      </w:r>
      <w:r w:rsidR="00E54BEC" w:rsidRPr="00F946CF">
        <w:rPr>
          <w:rFonts w:ascii="Times New Roman" w:hAnsi="Times New Roman" w:cs="Times New Roman"/>
        </w:rPr>
        <w:t xml:space="preserve"> Díaz Martínez &amp;</w:t>
      </w:r>
      <w:r w:rsidRPr="00F946CF">
        <w:rPr>
          <w:rFonts w:ascii="Times New Roman" w:hAnsi="Times New Roman" w:cs="Times New Roman"/>
        </w:rPr>
        <w:t xml:space="preserve"> Men</w:t>
      </w:r>
      <w:r w:rsidR="00EE0955" w:rsidRPr="00F946CF">
        <w:rPr>
          <w:rFonts w:ascii="Times New Roman" w:hAnsi="Times New Roman" w:cs="Times New Roman"/>
        </w:rPr>
        <w:t>éndez Bueyes</w:t>
      </w:r>
      <w:r w:rsidR="00E54BEC" w:rsidRPr="00F946CF">
        <w:rPr>
          <w:rFonts w:ascii="Times New Roman" w:hAnsi="Times New Roman" w:cs="Times New Roman"/>
        </w:rPr>
        <w:t xml:space="preserve"> </w:t>
      </w:r>
      <w:r w:rsidR="00EE0955" w:rsidRPr="00F946CF">
        <w:rPr>
          <w:rFonts w:ascii="Times New Roman" w:hAnsi="Times New Roman" w:cs="Times New Roman"/>
        </w:rPr>
        <w:t>2005, 285).</w:t>
      </w:r>
    </w:p>
  </w:footnote>
  <w:footnote w:id="31">
    <w:p w:rsidR="00F027F1" w:rsidRPr="00F946CF" w:rsidRDefault="00F027F1"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00E54BEC" w:rsidRPr="00F946CF">
        <w:rPr>
          <w:rFonts w:ascii="Times New Roman" w:hAnsi="Times New Roman" w:cs="Times New Roman"/>
        </w:rPr>
        <w:t xml:space="preserve"> Sobre estos hechos: Courtois</w:t>
      </w:r>
      <w:r w:rsidR="0083205F" w:rsidRPr="00F946CF">
        <w:rPr>
          <w:rFonts w:ascii="Times New Roman" w:hAnsi="Times New Roman" w:cs="Times New Roman"/>
        </w:rPr>
        <w:t xml:space="preserve"> </w:t>
      </w:r>
      <w:r w:rsidR="00E54BEC" w:rsidRPr="00F946CF">
        <w:rPr>
          <w:rFonts w:ascii="Times New Roman" w:hAnsi="Times New Roman" w:cs="Times New Roman"/>
        </w:rPr>
        <w:t>1955, 50; Torres Rodríguez</w:t>
      </w:r>
      <w:r w:rsidR="0083205F" w:rsidRPr="00F946CF">
        <w:rPr>
          <w:rFonts w:ascii="Times New Roman" w:hAnsi="Times New Roman" w:cs="Times New Roman"/>
        </w:rPr>
        <w:t xml:space="preserve"> </w:t>
      </w:r>
      <w:r w:rsidR="00E54BEC" w:rsidRPr="00F946CF">
        <w:rPr>
          <w:rFonts w:ascii="Times New Roman" w:hAnsi="Times New Roman" w:cs="Times New Roman"/>
        </w:rPr>
        <w:t>1977, 37; Arce</w:t>
      </w:r>
      <w:r w:rsidR="0083205F" w:rsidRPr="00F946CF">
        <w:rPr>
          <w:rFonts w:ascii="Times New Roman" w:hAnsi="Times New Roman" w:cs="Times New Roman"/>
        </w:rPr>
        <w:t xml:space="preserve"> </w:t>
      </w:r>
      <w:r w:rsidR="00E54BEC" w:rsidRPr="00F946CF">
        <w:rPr>
          <w:rFonts w:ascii="Times New Roman" w:hAnsi="Times New Roman" w:cs="Times New Roman"/>
        </w:rPr>
        <w:t>2005, 55; Larrañaga</w:t>
      </w:r>
      <w:r w:rsidR="0083205F" w:rsidRPr="00F946CF">
        <w:rPr>
          <w:rFonts w:ascii="Times New Roman" w:hAnsi="Times New Roman" w:cs="Times New Roman"/>
        </w:rPr>
        <w:t xml:space="preserve"> </w:t>
      </w:r>
      <w:r w:rsidR="00E54BEC" w:rsidRPr="00F946CF">
        <w:rPr>
          <w:rFonts w:ascii="Times New Roman" w:hAnsi="Times New Roman" w:cs="Times New Roman"/>
        </w:rPr>
        <w:t>2007, 203; Díaz Martínez</w:t>
      </w:r>
      <w:r w:rsidR="0083205F" w:rsidRPr="00F946CF">
        <w:rPr>
          <w:rFonts w:ascii="Times New Roman" w:hAnsi="Times New Roman" w:cs="Times New Roman"/>
        </w:rPr>
        <w:t xml:space="preserve"> </w:t>
      </w:r>
      <w:r w:rsidR="00657377" w:rsidRPr="00F946CF">
        <w:rPr>
          <w:rFonts w:ascii="Times New Roman" w:hAnsi="Times New Roman" w:cs="Times New Roman"/>
        </w:rPr>
        <w:t>2011</w:t>
      </w:r>
      <w:r w:rsidRPr="00F946CF">
        <w:rPr>
          <w:rFonts w:ascii="Times New Roman" w:hAnsi="Times New Roman" w:cs="Times New Roman"/>
        </w:rPr>
        <w:t xml:space="preserve">, </w:t>
      </w:r>
      <w:r w:rsidR="00657377" w:rsidRPr="00F946CF">
        <w:rPr>
          <w:rFonts w:ascii="Times New Roman" w:hAnsi="Times New Roman" w:cs="Times New Roman"/>
        </w:rPr>
        <w:t>52</w:t>
      </w:r>
      <w:r w:rsidR="00E54BEC" w:rsidRPr="00F946CF">
        <w:rPr>
          <w:rFonts w:ascii="Times New Roman" w:hAnsi="Times New Roman" w:cs="Times New Roman"/>
        </w:rPr>
        <w:t xml:space="preserve">; </w:t>
      </w:r>
      <w:proofErr w:type="spellStart"/>
      <w:r w:rsidR="00E54BEC" w:rsidRPr="00F946CF">
        <w:rPr>
          <w:rFonts w:ascii="Times New Roman" w:hAnsi="Times New Roman" w:cs="Times New Roman"/>
        </w:rPr>
        <w:t>Delaplace</w:t>
      </w:r>
      <w:proofErr w:type="spellEnd"/>
      <w:r w:rsidR="0083205F" w:rsidRPr="00F946CF">
        <w:rPr>
          <w:rFonts w:ascii="Times New Roman" w:hAnsi="Times New Roman" w:cs="Times New Roman"/>
        </w:rPr>
        <w:t xml:space="preserve"> </w:t>
      </w:r>
      <w:r w:rsidRPr="00F946CF">
        <w:rPr>
          <w:rFonts w:ascii="Times New Roman" w:hAnsi="Times New Roman" w:cs="Times New Roman"/>
        </w:rPr>
        <w:t>2015, 136.</w:t>
      </w:r>
    </w:p>
  </w:footnote>
  <w:footnote w:id="32">
    <w:p w:rsidR="00F027F1" w:rsidRPr="00F946CF" w:rsidRDefault="00F027F1"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Gregorio de Tours recoge una tradición hagiográfica donde se señala que </w:t>
      </w:r>
      <w:r w:rsidR="00EE0955" w:rsidRPr="00F946CF">
        <w:rPr>
          <w:rFonts w:ascii="Times New Roman" w:hAnsi="Times New Roman" w:cs="Times New Roman"/>
        </w:rPr>
        <w:t xml:space="preserve">a comienzos del siglo </w:t>
      </w:r>
      <w:r w:rsidRPr="00F946CF">
        <w:rPr>
          <w:rFonts w:ascii="Times New Roman" w:hAnsi="Times New Roman" w:cs="Times New Roman"/>
        </w:rPr>
        <w:t xml:space="preserve">la </w:t>
      </w:r>
      <w:proofErr w:type="spellStart"/>
      <w:r w:rsidRPr="00F946CF">
        <w:rPr>
          <w:rFonts w:ascii="Times New Roman" w:hAnsi="Times New Roman" w:cs="Times New Roman"/>
          <w:i/>
        </w:rPr>
        <w:t>civitas</w:t>
      </w:r>
      <w:proofErr w:type="spellEnd"/>
      <w:r w:rsidRPr="00F946CF">
        <w:rPr>
          <w:rFonts w:ascii="Times New Roman" w:hAnsi="Times New Roman" w:cs="Times New Roman"/>
          <w:i/>
        </w:rPr>
        <w:t xml:space="preserve"> </w:t>
      </w:r>
      <w:proofErr w:type="spellStart"/>
      <w:r w:rsidRPr="00F946CF">
        <w:rPr>
          <w:rFonts w:ascii="Times New Roman" w:hAnsi="Times New Roman" w:cs="Times New Roman"/>
          <w:i/>
        </w:rPr>
        <w:t>Vasatica</w:t>
      </w:r>
      <w:proofErr w:type="spellEnd"/>
      <w:r w:rsidRPr="00F946CF">
        <w:rPr>
          <w:rFonts w:ascii="Times New Roman" w:hAnsi="Times New Roman" w:cs="Times New Roman"/>
          <w:i/>
        </w:rPr>
        <w:t xml:space="preserve"> </w:t>
      </w:r>
      <w:r w:rsidRPr="00F946CF">
        <w:rPr>
          <w:rFonts w:ascii="Times New Roman" w:hAnsi="Times New Roman" w:cs="Times New Roman"/>
        </w:rPr>
        <w:t xml:space="preserve">(actual Bazas, </w:t>
      </w:r>
      <w:proofErr w:type="spellStart"/>
      <w:r w:rsidRPr="00F946CF">
        <w:rPr>
          <w:rFonts w:ascii="Times New Roman" w:hAnsi="Times New Roman" w:cs="Times New Roman"/>
        </w:rPr>
        <w:t>Gironde</w:t>
      </w:r>
      <w:proofErr w:type="spellEnd"/>
      <w:r w:rsidRPr="00F946CF">
        <w:rPr>
          <w:rFonts w:ascii="Times New Roman" w:hAnsi="Times New Roman" w:cs="Times New Roman"/>
        </w:rPr>
        <w:t xml:space="preserve">) y su región fueron hostigadas por un </w:t>
      </w:r>
      <w:proofErr w:type="spellStart"/>
      <w:r w:rsidRPr="00F946CF">
        <w:rPr>
          <w:rFonts w:ascii="Times New Roman" w:hAnsi="Times New Roman" w:cs="Times New Roman"/>
          <w:i/>
        </w:rPr>
        <w:t>rex</w:t>
      </w:r>
      <w:proofErr w:type="spellEnd"/>
      <w:r w:rsidRPr="00F946CF">
        <w:rPr>
          <w:rFonts w:ascii="Times New Roman" w:hAnsi="Times New Roman" w:cs="Times New Roman"/>
        </w:rPr>
        <w:t xml:space="preserve"> llamado </w:t>
      </w:r>
      <w:proofErr w:type="spellStart"/>
      <w:r w:rsidRPr="00F946CF">
        <w:rPr>
          <w:rFonts w:ascii="Times New Roman" w:hAnsi="Times New Roman" w:cs="Times New Roman"/>
          <w:i/>
        </w:rPr>
        <w:t>Gausericus</w:t>
      </w:r>
      <w:proofErr w:type="spellEnd"/>
      <w:r w:rsidRPr="00F946CF">
        <w:rPr>
          <w:rFonts w:ascii="Times New Roman" w:hAnsi="Times New Roman" w:cs="Times New Roman"/>
        </w:rPr>
        <w:t xml:space="preserve">, </w:t>
      </w:r>
      <w:r w:rsidR="008E1B85" w:rsidRPr="00F946CF">
        <w:rPr>
          <w:rFonts w:ascii="Times New Roman" w:hAnsi="Times New Roman" w:cs="Times New Roman"/>
        </w:rPr>
        <w:t>monarca</w:t>
      </w:r>
      <w:r w:rsidRPr="00F946CF">
        <w:rPr>
          <w:rFonts w:ascii="Times New Roman" w:hAnsi="Times New Roman" w:cs="Times New Roman"/>
          <w:i/>
        </w:rPr>
        <w:t xml:space="preserve"> </w:t>
      </w:r>
      <w:r w:rsidRPr="00F946CF">
        <w:rPr>
          <w:rFonts w:ascii="Times New Roman" w:hAnsi="Times New Roman" w:cs="Times New Roman"/>
        </w:rPr>
        <w:t xml:space="preserve">mencionado únicamente por esta fuente, al mando de unos </w:t>
      </w:r>
      <w:proofErr w:type="spellStart"/>
      <w:r w:rsidRPr="00F946CF">
        <w:rPr>
          <w:rFonts w:ascii="Times New Roman" w:hAnsi="Times New Roman" w:cs="Times New Roman"/>
          <w:i/>
        </w:rPr>
        <w:t>barbari</w:t>
      </w:r>
      <w:proofErr w:type="spellEnd"/>
      <w:r w:rsidRPr="00F946CF">
        <w:rPr>
          <w:rFonts w:ascii="Times New Roman" w:hAnsi="Times New Roman" w:cs="Times New Roman"/>
          <w:i/>
        </w:rPr>
        <w:t xml:space="preserve"> </w:t>
      </w:r>
      <w:r w:rsidRPr="00F946CF">
        <w:rPr>
          <w:rFonts w:ascii="Times New Roman" w:hAnsi="Times New Roman" w:cs="Times New Roman"/>
        </w:rPr>
        <w:t xml:space="preserve">(Greg. Tur. </w:t>
      </w:r>
      <w:proofErr w:type="spellStart"/>
      <w:r w:rsidRPr="00F946CF">
        <w:rPr>
          <w:rFonts w:ascii="Times New Roman" w:hAnsi="Times New Roman" w:cs="Times New Roman"/>
          <w:i/>
        </w:rPr>
        <w:t>Glor</w:t>
      </w:r>
      <w:proofErr w:type="spellEnd"/>
      <w:r w:rsidRPr="00F946CF">
        <w:rPr>
          <w:rFonts w:ascii="Times New Roman" w:hAnsi="Times New Roman" w:cs="Times New Roman"/>
          <w:i/>
        </w:rPr>
        <w:t xml:space="preserve">. </w:t>
      </w:r>
      <w:proofErr w:type="spellStart"/>
      <w:r w:rsidRPr="00F946CF">
        <w:rPr>
          <w:rFonts w:ascii="Times New Roman" w:hAnsi="Times New Roman" w:cs="Times New Roman"/>
          <w:i/>
        </w:rPr>
        <w:t>Mart</w:t>
      </w:r>
      <w:proofErr w:type="spellEnd"/>
      <w:r w:rsidRPr="00F946CF">
        <w:rPr>
          <w:rFonts w:ascii="Times New Roman" w:hAnsi="Times New Roman" w:cs="Times New Roman"/>
          <w:i/>
        </w:rPr>
        <w:t xml:space="preserve">. </w:t>
      </w:r>
      <w:r w:rsidRPr="00F946CF">
        <w:rPr>
          <w:rFonts w:ascii="Times New Roman" w:hAnsi="Times New Roman" w:cs="Times New Roman"/>
        </w:rPr>
        <w:t xml:space="preserve">12), quizá identificables con el rey </w:t>
      </w:r>
      <w:proofErr w:type="spellStart"/>
      <w:r w:rsidRPr="00F946CF">
        <w:rPr>
          <w:rFonts w:ascii="Times New Roman" w:hAnsi="Times New Roman" w:cs="Times New Roman"/>
        </w:rPr>
        <w:t>Gunderico</w:t>
      </w:r>
      <w:proofErr w:type="spellEnd"/>
      <w:r w:rsidRPr="00F946CF">
        <w:rPr>
          <w:rFonts w:ascii="Times New Roman" w:hAnsi="Times New Roman" w:cs="Times New Roman"/>
        </w:rPr>
        <w:t xml:space="preserve"> y sus vándalos.</w:t>
      </w:r>
    </w:p>
  </w:footnote>
  <w:footnote w:id="33">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w:t>
      </w:r>
      <w:r w:rsidR="008A3BA5" w:rsidRPr="00F946CF">
        <w:rPr>
          <w:rFonts w:ascii="Times New Roman" w:hAnsi="Times New Roman" w:cs="Times New Roman"/>
        </w:rPr>
        <w:t>E</w:t>
      </w:r>
      <w:r w:rsidRPr="00F946CF">
        <w:rPr>
          <w:rFonts w:ascii="Times New Roman" w:hAnsi="Times New Roman" w:cs="Times New Roman"/>
        </w:rPr>
        <w:t>n la década de 420 los vándalos asdingos agruparon a los restos de los silingos y de los alanos trasladándose a la Bética (Álvarez Jiménez</w:t>
      </w:r>
      <w:r w:rsidR="00E54BEC" w:rsidRPr="00F946CF">
        <w:rPr>
          <w:rFonts w:ascii="Times New Roman" w:hAnsi="Times New Roman" w:cs="Times New Roman"/>
        </w:rPr>
        <w:t xml:space="preserve"> </w:t>
      </w:r>
      <w:r w:rsidRPr="00F946CF">
        <w:rPr>
          <w:rFonts w:ascii="Times New Roman" w:hAnsi="Times New Roman" w:cs="Times New Roman"/>
        </w:rPr>
        <w:t>2016, 59).</w:t>
      </w:r>
    </w:p>
  </w:footnote>
  <w:footnote w:id="34">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w:t>
      </w:r>
      <w:proofErr w:type="spellStart"/>
      <w:r w:rsidR="00145ECD" w:rsidRPr="00F946CF">
        <w:rPr>
          <w:rFonts w:ascii="Times New Roman" w:hAnsi="Times New Roman" w:cs="Times New Roman"/>
          <w:i/>
        </w:rPr>
        <w:t>Wandali</w:t>
      </w:r>
      <w:proofErr w:type="spellEnd"/>
      <w:r w:rsidR="00145ECD" w:rsidRPr="00F946CF">
        <w:rPr>
          <w:rFonts w:ascii="Times New Roman" w:hAnsi="Times New Roman" w:cs="Times New Roman"/>
          <w:i/>
        </w:rPr>
        <w:t xml:space="preserve"> </w:t>
      </w:r>
      <w:proofErr w:type="spellStart"/>
      <w:r w:rsidR="00145ECD" w:rsidRPr="00F946CF">
        <w:rPr>
          <w:rFonts w:ascii="Times New Roman" w:hAnsi="Times New Roman" w:cs="Times New Roman"/>
          <w:i/>
        </w:rPr>
        <w:t>navibus</w:t>
      </w:r>
      <w:proofErr w:type="spellEnd"/>
      <w:r w:rsidR="00145ECD" w:rsidRPr="00F946CF">
        <w:rPr>
          <w:rFonts w:ascii="Times New Roman" w:hAnsi="Times New Roman" w:cs="Times New Roman"/>
          <w:i/>
        </w:rPr>
        <w:t xml:space="preserve"> </w:t>
      </w:r>
      <w:proofErr w:type="spellStart"/>
      <w:r w:rsidR="00145ECD" w:rsidRPr="00F946CF">
        <w:rPr>
          <w:rFonts w:ascii="Times New Roman" w:hAnsi="Times New Roman" w:cs="Times New Roman"/>
          <w:i/>
        </w:rPr>
        <w:t>Turonio</w:t>
      </w:r>
      <w:proofErr w:type="spellEnd"/>
      <w:r w:rsidR="00145ECD" w:rsidRPr="00F946CF">
        <w:rPr>
          <w:rFonts w:ascii="Times New Roman" w:hAnsi="Times New Roman" w:cs="Times New Roman"/>
          <w:i/>
        </w:rPr>
        <w:t xml:space="preserve"> in </w:t>
      </w:r>
      <w:proofErr w:type="spellStart"/>
      <w:r w:rsidR="000A44E7" w:rsidRPr="00F946CF">
        <w:rPr>
          <w:rFonts w:ascii="Times New Roman" w:hAnsi="Times New Roman" w:cs="Times New Roman"/>
          <w:i/>
          <w:iCs/>
        </w:rPr>
        <w:t>lit</w:t>
      </w:r>
      <w:r w:rsidR="00573435" w:rsidRPr="00F946CF">
        <w:rPr>
          <w:rFonts w:ascii="Times New Roman" w:hAnsi="Times New Roman" w:cs="Times New Roman"/>
          <w:i/>
          <w:iCs/>
        </w:rPr>
        <w:t>ore</w:t>
      </w:r>
      <w:proofErr w:type="spellEnd"/>
      <w:r w:rsidR="003122C5" w:rsidRPr="00F946CF">
        <w:rPr>
          <w:rFonts w:ascii="Times New Roman" w:hAnsi="Times New Roman" w:cs="Times New Roman"/>
          <w:i/>
          <w:iCs/>
        </w:rPr>
        <w:t xml:space="preserve"> </w:t>
      </w:r>
      <w:proofErr w:type="spellStart"/>
      <w:r w:rsidR="00145ECD" w:rsidRPr="00F946CF">
        <w:rPr>
          <w:rFonts w:ascii="Times New Roman" w:hAnsi="Times New Roman" w:cs="Times New Roman"/>
          <w:i/>
        </w:rPr>
        <w:t>Gallaeciae</w:t>
      </w:r>
      <w:proofErr w:type="spellEnd"/>
      <w:r w:rsidR="00145ECD" w:rsidRPr="00F946CF">
        <w:rPr>
          <w:rFonts w:ascii="Times New Roman" w:hAnsi="Times New Roman" w:cs="Times New Roman"/>
          <w:i/>
        </w:rPr>
        <w:t xml:space="preserve"> repente </w:t>
      </w:r>
      <w:proofErr w:type="spellStart"/>
      <w:r w:rsidR="00145ECD" w:rsidRPr="00F946CF">
        <w:rPr>
          <w:rFonts w:ascii="Times New Roman" w:hAnsi="Times New Roman" w:cs="Times New Roman"/>
          <w:i/>
        </w:rPr>
        <w:t>advecti</w:t>
      </w:r>
      <w:proofErr w:type="spellEnd"/>
      <w:r w:rsidR="00145ECD" w:rsidRPr="00F946CF">
        <w:rPr>
          <w:rFonts w:ascii="Times New Roman" w:hAnsi="Times New Roman" w:cs="Times New Roman"/>
          <w:i/>
        </w:rPr>
        <w:t xml:space="preserve">, familias </w:t>
      </w:r>
      <w:proofErr w:type="spellStart"/>
      <w:r w:rsidR="00145ECD" w:rsidRPr="00F946CF">
        <w:rPr>
          <w:rFonts w:ascii="Times New Roman" w:hAnsi="Times New Roman" w:cs="Times New Roman"/>
          <w:i/>
        </w:rPr>
        <w:t>capiunt</w:t>
      </w:r>
      <w:proofErr w:type="spellEnd"/>
      <w:r w:rsidR="00145ECD" w:rsidRPr="00F946CF">
        <w:rPr>
          <w:rFonts w:ascii="Times New Roman" w:hAnsi="Times New Roman" w:cs="Times New Roman"/>
          <w:i/>
        </w:rPr>
        <w:t xml:space="preserve"> </w:t>
      </w:r>
      <w:proofErr w:type="spellStart"/>
      <w:r w:rsidR="00145ECD" w:rsidRPr="00F946CF">
        <w:rPr>
          <w:rFonts w:ascii="Times New Roman" w:hAnsi="Times New Roman" w:cs="Times New Roman"/>
          <w:i/>
        </w:rPr>
        <w:t>plurimorum</w:t>
      </w:r>
      <w:proofErr w:type="spellEnd"/>
      <w:r w:rsidR="00145ECD" w:rsidRPr="00F946CF">
        <w:rPr>
          <w:rFonts w:ascii="Times New Roman" w:hAnsi="Times New Roman" w:cs="Times New Roman"/>
        </w:rPr>
        <w:t xml:space="preserve"> (</w:t>
      </w:r>
      <w:proofErr w:type="spellStart"/>
      <w:r w:rsidRPr="00F946CF">
        <w:rPr>
          <w:rFonts w:ascii="Times New Roman" w:hAnsi="Times New Roman" w:cs="Times New Roman"/>
        </w:rPr>
        <w:t>Hyd</w:t>
      </w:r>
      <w:proofErr w:type="spellEnd"/>
      <w:r w:rsidRPr="00F946CF">
        <w:rPr>
          <w:rFonts w:ascii="Times New Roman" w:hAnsi="Times New Roman" w:cs="Times New Roman"/>
        </w:rPr>
        <w:t xml:space="preserve">. </w:t>
      </w:r>
      <w:proofErr w:type="spellStart"/>
      <w:r w:rsidRPr="00F946CF">
        <w:rPr>
          <w:rFonts w:ascii="Times New Roman" w:hAnsi="Times New Roman" w:cs="Times New Roman"/>
          <w:i/>
        </w:rPr>
        <w:t>Chron</w:t>
      </w:r>
      <w:proofErr w:type="spellEnd"/>
      <w:r w:rsidRPr="00F946CF">
        <w:rPr>
          <w:rFonts w:ascii="Times New Roman" w:hAnsi="Times New Roman" w:cs="Times New Roman"/>
          <w:i/>
        </w:rPr>
        <w:t xml:space="preserve">. </w:t>
      </w:r>
      <w:r w:rsidRPr="00F946CF">
        <w:rPr>
          <w:rFonts w:ascii="Times New Roman" w:hAnsi="Times New Roman" w:cs="Times New Roman"/>
        </w:rPr>
        <w:t>131</w:t>
      </w:r>
      <w:r w:rsidR="00145ECD" w:rsidRPr="00F946CF">
        <w:rPr>
          <w:rFonts w:ascii="Times New Roman" w:hAnsi="Times New Roman" w:cs="Times New Roman"/>
        </w:rPr>
        <w:t>)</w:t>
      </w:r>
      <w:r w:rsidRPr="00F946CF">
        <w:rPr>
          <w:rFonts w:ascii="Times New Roman" w:hAnsi="Times New Roman" w:cs="Times New Roman"/>
        </w:rPr>
        <w:t xml:space="preserve">. Se piensa que </w:t>
      </w:r>
      <w:proofErr w:type="spellStart"/>
      <w:r w:rsidRPr="00F946CF">
        <w:rPr>
          <w:rFonts w:ascii="Times New Roman" w:hAnsi="Times New Roman" w:cs="Times New Roman"/>
          <w:i/>
        </w:rPr>
        <w:t>Turonium</w:t>
      </w:r>
      <w:proofErr w:type="spellEnd"/>
      <w:r w:rsidRPr="00F946CF">
        <w:rPr>
          <w:rFonts w:ascii="Times New Roman" w:hAnsi="Times New Roman" w:cs="Times New Roman"/>
          <w:i/>
        </w:rPr>
        <w:t xml:space="preserve"> </w:t>
      </w:r>
      <w:r w:rsidRPr="00F946CF">
        <w:rPr>
          <w:rFonts w:ascii="Times New Roman" w:hAnsi="Times New Roman" w:cs="Times New Roman"/>
        </w:rPr>
        <w:t xml:space="preserve">ha de localizarse en algún lugar de la provincia de Pontevedra, en las localidades de </w:t>
      </w:r>
      <w:proofErr w:type="spellStart"/>
      <w:r w:rsidRPr="00F946CF">
        <w:rPr>
          <w:rFonts w:ascii="Times New Roman" w:hAnsi="Times New Roman" w:cs="Times New Roman"/>
        </w:rPr>
        <w:t>Torroña</w:t>
      </w:r>
      <w:proofErr w:type="spellEnd"/>
      <w:r w:rsidRPr="00F946CF">
        <w:rPr>
          <w:rFonts w:ascii="Times New Roman" w:hAnsi="Times New Roman" w:cs="Times New Roman"/>
        </w:rPr>
        <w:t xml:space="preserve"> o </w:t>
      </w:r>
      <w:proofErr w:type="spellStart"/>
      <w:r w:rsidRPr="00F946CF">
        <w:rPr>
          <w:rFonts w:ascii="Times New Roman" w:hAnsi="Times New Roman" w:cs="Times New Roman"/>
        </w:rPr>
        <w:t>Tourón</w:t>
      </w:r>
      <w:proofErr w:type="spellEnd"/>
      <w:r w:rsidRPr="00F946CF">
        <w:rPr>
          <w:rFonts w:ascii="Times New Roman" w:hAnsi="Times New Roman" w:cs="Times New Roman"/>
        </w:rPr>
        <w:t xml:space="preserve"> (Álvarez Jiménez</w:t>
      </w:r>
      <w:r w:rsidR="00E54BEC" w:rsidRPr="00F946CF">
        <w:rPr>
          <w:rFonts w:ascii="Times New Roman" w:hAnsi="Times New Roman" w:cs="Times New Roman"/>
        </w:rPr>
        <w:t xml:space="preserve"> </w:t>
      </w:r>
      <w:r w:rsidRPr="00F946CF">
        <w:rPr>
          <w:rFonts w:ascii="Times New Roman" w:hAnsi="Times New Roman" w:cs="Times New Roman"/>
        </w:rPr>
        <w:t xml:space="preserve">2016, 133) o en Santa Elena de </w:t>
      </w:r>
      <w:proofErr w:type="spellStart"/>
      <w:r w:rsidRPr="00F946CF">
        <w:rPr>
          <w:rFonts w:ascii="Times New Roman" w:hAnsi="Times New Roman" w:cs="Times New Roman"/>
        </w:rPr>
        <w:t>T</w:t>
      </w:r>
      <w:r w:rsidR="00E54BEC" w:rsidRPr="00F946CF">
        <w:rPr>
          <w:rFonts w:ascii="Times New Roman" w:hAnsi="Times New Roman" w:cs="Times New Roman"/>
        </w:rPr>
        <w:t>oroña</w:t>
      </w:r>
      <w:proofErr w:type="spellEnd"/>
      <w:r w:rsidR="00E54BEC" w:rsidRPr="00F946CF">
        <w:rPr>
          <w:rFonts w:ascii="Times New Roman" w:hAnsi="Times New Roman" w:cs="Times New Roman"/>
        </w:rPr>
        <w:t>, en Tuy (Torres Rodríguez</w:t>
      </w:r>
      <w:r w:rsidRPr="00F946CF">
        <w:rPr>
          <w:rFonts w:ascii="Times New Roman" w:hAnsi="Times New Roman" w:cs="Times New Roman"/>
        </w:rPr>
        <w:t xml:space="preserve"> 1977,</w:t>
      </w:r>
      <w:r w:rsidR="00E54BEC" w:rsidRPr="00F946CF">
        <w:rPr>
          <w:rFonts w:ascii="Times New Roman" w:hAnsi="Times New Roman" w:cs="Times New Roman"/>
        </w:rPr>
        <w:t xml:space="preserve"> 91, nota 154; Sanz Serrano</w:t>
      </w:r>
      <w:r w:rsidRPr="00F946CF">
        <w:rPr>
          <w:rFonts w:ascii="Times New Roman" w:hAnsi="Times New Roman" w:cs="Times New Roman"/>
        </w:rPr>
        <w:t xml:space="preserve"> 2009, 483).</w:t>
      </w:r>
    </w:p>
  </w:footnote>
  <w:footnote w:id="35">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00E54BEC" w:rsidRPr="00F946CF">
        <w:rPr>
          <w:rFonts w:ascii="Times New Roman" w:hAnsi="Times New Roman" w:cs="Times New Roman"/>
        </w:rPr>
        <w:t xml:space="preserve"> </w:t>
      </w:r>
      <w:proofErr w:type="spellStart"/>
      <w:r w:rsidR="00E54BEC" w:rsidRPr="00F946CF">
        <w:rPr>
          <w:rFonts w:ascii="Times New Roman" w:hAnsi="Times New Roman" w:cs="Times New Roman"/>
        </w:rPr>
        <w:t>Merrils</w:t>
      </w:r>
      <w:proofErr w:type="spellEnd"/>
      <w:r w:rsidR="00E54BEC" w:rsidRPr="00F946CF">
        <w:rPr>
          <w:rFonts w:ascii="Times New Roman" w:hAnsi="Times New Roman" w:cs="Times New Roman"/>
        </w:rPr>
        <w:t xml:space="preserve"> &amp; Miles</w:t>
      </w:r>
      <w:r w:rsidRPr="00F946CF">
        <w:rPr>
          <w:rFonts w:ascii="Times New Roman" w:hAnsi="Times New Roman" w:cs="Times New Roman"/>
        </w:rPr>
        <w:t xml:space="preserve"> 2010, 113-114. De ser así constituiría una excepción, pues en los trece años que duró la paz no existe constancia de que el reino vándalo prestase ayuda militar a Roma</w:t>
      </w:r>
      <w:r w:rsidR="00EE0955" w:rsidRPr="00F946CF">
        <w:rPr>
          <w:rFonts w:ascii="Times New Roman" w:hAnsi="Times New Roman" w:cs="Times New Roman"/>
        </w:rPr>
        <w:t>, ni siquiera en</w:t>
      </w:r>
      <w:r w:rsidR="0001744A" w:rsidRPr="00F946CF">
        <w:rPr>
          <w:rFonts w:ascii="Times New Roman" w:hAnsi="Times New Roman" w:cs="Times New Roman"/>
        </w:rPr>
        <w:t xml:space="preserve"> el 451 en</w:t>
      </w:r>
      <w:r w:rsidR="00EE0955" w:rsidRPr="00F946CF">
        <w:rPr>
          <w:rFonts w:ascii="Times New Roman" w:hAnsi="Times New Roman" w:cs="Times New Roman"/>
        </w:rPr>
        <w:t xml:space="preserve"> la Batalla de los Campos Cataláunicos</w:t>
      </w:r>
      <w:r w:rsidR="0001744A" w:rsidRPr="00F946CF">
        <w:rPr>
          <w:rFonts w:ascii="Times New Roman" w:hAnsi="Times New Roman" w:cs="Times New Roman"/>
        </w:rPr>
        <w:t xml:space="preserve"> </w:t>
      </w:r>
      <w:r w:rsidR="00E54BEC" w:rsidRPr="00F946CF">
        <w:rPr>
          <w:rFonts w:ascii="Times New Roman" w:hAnsi="Times New Roman" w:cs="Times New Roman"/>
        </w:rPr>
        <w:t>(Álvarez Jiménez</w:t>
      </w:r>
      <w:r w:rsidRPr="00F946CF">
        <w:rPr>
          <w:rFonts w:ascii="Times New Roman" w:hAnsi="Times New Roman" w:cs="Times New Roman"/>
        </w:rPr>
        <w:t xml:space="preserve"> 2016, 134).</w:t>
      </w:r>
    </w:p>
  </w:footnote>
  <w:footnote w:id="36">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w:t>
      </w:r>
      <w:proofErr w:type="spellStart"/>
      <w:r w:rsidRPr="00F946CF">
        <w:rPr>
          <w:rFonts w:ascii="Times New Roman" w:hAnsi="Times New Roman" w:cs="Times New Roman"/>
        </w:rPr>
        <w:t>Jord</w:t>
      </w:r>
      <w:proofErr w:type="spellEnd"/>
      <w:r w:rsidRPr="00F946CF">
        <w:rPr>
          <w:rFonts w:ascii="Times New Roman" w:hAnsi="Times New Roman" w:cs="Times New Roman"/>
        </w:rPr>
        <w:t xml:space="preserve">. </w:t>
      </w:r>
      <w:proofErr w:type="spellStart"/>
      <w:r w:rsidRPr="00F946CF">
        <w:rPr>
          <w:rFonts w:ascii="Times New Roman" w:hAnsi="Times New Roman" w:cs="Times New Roman"/>
          <w:i/>
        </w:rPr>
        <w:t>Get</w:t>
      </w:r>
      <w:proofErr w:type="spellEnd"/>
      <w:r w:rsidRPr="00F946CF">
        <w:rPr>
          <w:rFonts w:ascii="Times New Roman" w:hAnsi="Times New Roman" w:cs="Times New Roman"/>
          <w:i/>
        </w:rPr>
        <w:t xml:space="preserve">. </w:t>
      </w:r>
      <w:r w:rsidRPr="00F946CF">
        <w:rPr>
          <w:rFonts w:ascii="Times New Roman" w:hAnsi="Times New Roman" w:cs="Times New Roman"/>
        </w:rPr>
        <w:t>36.184. En torno a es</w:t>
      </w:r>
      <w:r w:rsidR="00E54BEC" w:rsidRPr="00F946CF">
        <w:rPr>
          <w:rFonts w:ascii="Times New Roman" w:hAnsi="Times New Roman" w:cs="Times New Roman"/>
        </w:rPr>
        <w:t>tos acontecimientos: Conant</w:t>
      </w:r>
      <w:r w:rsidRPr="00F946CF">
        <w:rPr>
          <w:rFonts w:ascii="Times New Roman" w:hAnsi="Times New Roman" w:cs="Times New Roman"/>
        </w:rPr>
        <w:t xml:space="preserve"> 2012, 24-25.</w:t>
      </w:r>
    </w:p>
  </w:footnote>
  <w:footnote w:id="37">
    <w:p w:rsidR="00FF615D" w:rsidRPr="00F946CF" w:rsidRDefault="00FF615D"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w:t>
      </w:r>
      <w:r w:rsidRPr="00F946CF">
        <w:rPr>
          <w:rFonts w:ascii="Times New Roman" w:hAnsi="Times New Roman" w:cs="Times New Roman"/>
          <w:i/>
        </w:rPr>
        <w:t xml:space="preserve">Vita </w:t>
      </w:r>
      <w:proofErr w:type="spellStart"/>
      <w:r w:rsidRPr="00F946CF">
        <w:rPr>
          <w:rFonts w:ascii="Times New Roman" w:hAnsi="Times New Roman" w:cs="Times New Roman"/>
          <w:i/>
        </w:rPr>
        <w:t>Marculphi</w:t>
      </w:r>
      <w:proofErr w:type="spellEnd"/>
      <w:r w:rsidRPr="00F946CF">
        <w:rPr>
          <w:rFonts w:ascii="Times New Roman" w:hAnsi="Times New Roman" w:cs="Times New Roman"/>
        </w:rPr>
        <w:t>,</w:t>
      </w:r>
      <w:r w:rsidRPr="00F946CF">
        <w:rPr>
          <w:rFonts w:ascii="Times New Roman" w:hAnsi="Times New Roman" w:cs="Times New Roman"/>
          <w:i/>
        </w:rPr>
        <w:t xml:space="preserve"> </w:t>
      </w:r>
      <w:r w:rsidRPr="00F946CF">
        <w:rPr>
          <w:rFonts w:ascii="Times New Roman" w:hAnsi="Times New Roman" w:cs="Times New Roman"/>
        </w:rPr>
        <w:t>2.</w:t>
      </w:r>
    </w:p>
  </w:footnote>
  <w:footnote w:id="38">
    <w:p w:rsidR="00FF615D" w:rsidRPr="00F946CF" w:rsidRDefault="00FF615D"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w:t>
      </w:r>
      <w:r w:rsidR="003122C5" w:rsidRPr="00F946CF">
        <w:rPr>
          <w:rFonts w:ascii="Times New Roman" w:hAnsi="Times New Roman" w:cs="Times New Roman"/>
          <w:i/>
        </w:rPr>
        <w:t xml:space="preserve">De s. </w:t>
      </w:r>
      <w:proofErr w:type="spellStart"/>
      <w:r w:rsidR="003122C5" w:rsidRPr="00F946CF">
        <w:rPr>
          <w:rFonts w:ascii="Times New Roman" w:hAnsi="Times New Roman" w:cs="Times New Roman"/>
          <w:i/>
        </w:rPr>
        <w:t>Helerio</w:t>
      </w:r>
      <w:proofErr w:type="spellEnd"/>
      <w:r w:rsidR="003122C5" w:rsidRPr="00F946CF">
        <w:rPr>
          <w:rFonts w:ascii="Times New Roman" w:hAnsi="Times New Roman" w:cs="Times New Roman"/>
        </w:rPr>
        <w:t xml:space="preserve">, </w:t>
      </w:r>
      <w:r w:rsidRPr="00F946CF">
        <w:rPr>
          <w:rFonts w:ascii="Times New Roman" w:hAnsi="Times New Roman" w:cs="Times New Roman"/>
        </w:rPr>
        <w:t>26-30</w:t>
      </w:r>
      <w:r w:rsidR="00573435" w:rsidRPr="00F946CF">
        <w:rPr>
          <w:rFonts w:ascii="Times New Roman" w:hAnsi="Times New Roman" w:cs="Times New Roman"/>
        </w:rPr>
        <w:t xml:space="preserve"> </w:t>
      </w:r>
    </w:p>
  </w:footnote>
  <w:footnote w:id="39">
    <w:p w:rsidR="00573435" w:rsidRPr="00F946CF" w:rsidRDefault="00573435">
      <w:pPr>
        <w:pStyle w:val="Textonotapie"/>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Lot 1915, 15, nota 1; </w:t>
      </w:r>
      <w:proofErr w:type="spellStart"/>
      <w:r w:rsidRPr="00F946CF">
        <w:rPr>
          <w:rFonts w:ascii="Times New Roman" w:hAnsi="Times New Roman" w:cs="Times New Roman"/>
        </w:rPr>
        <w:t>Haywood</w:t>
      </w:r>
      <w:proofErr w:type="spellEnd"/>
      <w:r w:rsidRPr="00F946CF">
        <w:rPr>
          <w:rFonts w:ascii="Times New Roman" w:hAnsi="Times New Roman" w:cs="Times New Roman"/>
        </w:rPr>
        <w:t xml:space="preserve"> 1991, 59, nota 58; De Souza 2002, 231, nota 23.</w:t>
      </w:r>
    </w:p>
  </w:footnote>
  <w:footnote w:id="40">
    <w:p w:rsidR="00BE5354" w:rsidRPr="00F946CF" w:rsidRDefault="00BE5354" w:rsidP="0083205F">
      <w:pPr>
        <w:pStyle w:val="Textonotapie"/>
        <w:jc w:val="both"/>
        <w:rPr>
          <w:rFonts w:ascii="Times New Roman" w:hAnsi="Times New Roman" w:cs="Times New Roman"/>
        </w:rPr>
      </w:pPr>
      <w:r w:rsidRPr="00F946CF">
        <w:rPr>
          <w:rStyle w:val="Refdenotaalpie"/>
          <w:rFonts w:ascii="Times New Roman" w:hAnsi="Times New Roman" w:cs="Times New Roman"/>
        </w:rPr>
        <w:footnoteRef/>
      </w:r>
      <w:r w:rsidRPr="00F946CF">
        <w:rPr>
          <w:rFonts w:ascii="Times New Roman" w:hAnsi="Times New Roman" w:cs="Times New Roman"/>
        </w:rPr>
        <w:t xml:space="preserve"> </w:t>
      </w:r>
      <w:proofErr w:type="spellStart"/>
      <w:r w:rsidR="00E54BEC" w:rsidRPr="00F946CF">
        <w:rPr>
          <w:rFonts w:ascii="Times New Roman" w:hAnsi="Times New Roman" w:cs="Times New Roman"/>
        </w:rPr>
        <w:t>Goulard</w:t>
      </w:r>
      <w:proofErr w:type="spellEnd"/>
      <w:r w:rsidR="00E54BEC" w:rsidRPr="00F946CF">
        <w:rPr>
          <w:rFonts w:ascii="Times New Roman" w:hAnsi="Times New Roman" w:cs="Times New Roman"/>
        </w:rPr>
        <w:t xml:space="preserve"> 1996, 162. Según </w:t>
      </w:r>
      <w:proofErr w:type="spellStart"/>
      <w:r w:rsidRPr="00F946CF">
        <w:rPr>
          <w:rFonts w:ascii="Times New Roman" w:hAnsi="Times New Roman" w:cs="Times New Roman"/>
        </w:rPr>
        <w:t>Rouche</w:t>
      </w:r>
      <w:proofErr w:type="spellEnd"/>
      <w:r w:rsidRPr="00F946CF">
        <w:rPr>
          <w:rFonts w:ascii="Times New Roman" w:hAnsi="Times New Roman" w:cs="Times New Roman"/>
        </w:rPr>
        <w:t xml:space="preserve">, los visigodos habrían anexionado la </w:t>
      </w:r>
      <w:proofErr w:type="spellStart"/>
      <w:r w:rsidRPr="00F946CF">
        <w:rPr>
          <w:rFonts w:ascii="Times New Roman" w:hAnsi="Times New Roman" w:cs="Times New Roman"/>
        </w:rPr>
        <w:t>Novempopulania</w:t>
      </w:r>
      <w:proofErr w:type="spellEnd"/>
      <w:r w:rsidRPr="00F946CF">
        <w:rPr>
          <w:rFonts w:ascii="Times New Roman" w:hAnsi="Times New Roman" w:cs="Times New Roman"/>
        </w:rPr>
        <w:t xml:space="preserve"> hacia el 436 y dicha ocupación habría sido reconocida por Roma tras la debacle de las tropas romanas comandadas por </w:t>
      </w:r>
      <w:proofErr w:type="spellStart"/>
      <w:r w:rsidRPr="00F946CF">
        <w:rPr>
          <w:rFonts w:ascii="Times New Roman" w:hAnsi="Times New Roman" w:cs="Times New Roman"/>
        </w:rPr>
        <w:t>Litorio</w:t>
      </w:r>
      <w:proofErr w:type="spellEnd"/>
      <w:r w:rsidRPr="00F946CF">
        <w:rPr>
          <w:rFonts w:ascii="Times New Roman" w:hAnsi="Times New Roman" w:cs="Times New Roman"/>
        </w:rPr>
        <w:t xml:space="preserve"> en el 439 en la batalla de Toulouse (197</w:t>
      </w:r>
      <w:r w:rsidR="00E54BEC" w:rsidRPr="00F946CF">
        <w:rPr>
          <w:rFonts w:ascii="Times New Roman" w:hAnsi="Times New Roman" w:cs="Times New Roman"/>
        </w:rPr>
        <w:t xml:space="preserve">9, 31-32). </w:t>
      </w:r>
      <w:proofErr w:type="spellStart"/>
      <w:r w:rsidRPr="00F946CF">
        <w:rPr>
          <w:rFonts w:ascii="Times New Roman" w:hAnsi="Times New Roman" w:cs="Times New Roman"/>
        </w:rPr>
        <w:t>Goulard</w:t>
      </w:r>
      <w:proofErr w:type="spellEnd"/>
      <w:r w:rsidRPr="00F946CF">
        <w:rPr>
          <w:rFonts w:ascii="Times New Roman" w:hAnsi="Times New Roman" w:cs="Times New Roman"/>
        </w:rPr>
        <w:t xml:space="preserve"> opina que la sede regia de los visigodos en la </w:t>
      </w:r>
      <w:proofErr w:type="spellStart"/>
      <w:r w:rsidRPr="00F946CF">
        <w:rPr>
          <w:rFonts w:ascii="Times New Roman" w:hAnsi="Times New Roman" w:cs="Times New Roman"/>
        </w:rPr>
        <w:t>Novempopulania</w:t>
      </w:r>
      <w:proofErr w:type="spellEnd"/>
      <w:r w:rsidRPr="00F946CF">
        <w:rPr>
          <w:rFonts w:ascii="Times New Roman" w:hAnsi="Times New Roman" w:cs="Times New Roman"/>
        </w:rPr>
        <w:t xml:space="preserve"> se ubicaría en la </w:t>
      </w:r>
      <w:proofErr w:type="spellStart"/>
      <w:r w:rsidRPr="00F946CF">
        <w:rPr>
          <w:rFonts w:ascii="Times New Roman" w:hAnsi="Times New Roman" w:cs="Times New Roman"/>
          <w:i/>
        </w:rPr>
        <w:t>civitas</w:t>
      </w:r>
      <w:proofErr w:type="spellEnd"/>
      <w:r w:rsidRPr="00F946CF">
        <w:rPr>
          <w:rFonts w:ascii="Times New Roman" w:hAnsi="Times New Roman" w:cs="Times New Roman"/>
          <w:i/>
        </w:rPr>
        <w:t xml:space="preserve"> </w:t>
      </w:r>
      <w:r w:rsidRPr="00F946CF">
        <w:rPr>
          <w:rFonts w:ascii="Times New Roman" w:hAnsi="Times New Roman" w:cs="Times New Roman"/>
        </w:rPr>
        <w:t xml:space="preserve">de </w:t>
      </w:r>
      <w:r w:rsidRPr="00F946CF">
        <w:rPr>
          <w:rFonts w:ascii="Times New Roman" w:hAnsi="Times New Roman" w:cs="Times New Roman"/>
          <w:i/>
        </w:rPr>
        <w:t xml:space="preserve">Atura </w:t>
      </w:r>
      <w:r w:rsidRPr="00F946CF">
        <w:rPr>
          <w:rFonts w:ascii="Times New Roman" w:hAnsi="Times New Roman" w:cs="Times New Roman"/>
        </w:rPr>
        <w:t>(1996, 161).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activeWritingStyle w:appName="MSWord" w:lang="es-ES" w:vendorID="64" w:dllVersion="6" w:nlCheck="1" w:checkStyle="0"/>
  <w:activeWritingStyle w:appName="MSWord" w:lang="en-GB" w:vendorID="64" w:dllVersion="6" w:nlCheck="1" w:checkStyle="0"/>
  <w:activeWritingStyle w:appName="MSWord" w:lang="es-ES_tradnl" w:vendorID="64" w:dllVersion="6" w:nlCheck="1" w:checkStyle="0"/>
  <w:activeWritingStyle w:appName="MSWord" w:lang="en-US" w:vendorID="64" w:dllVersion="6" w:nlCheck="1" w:checkStyle="0"/>
  <w:activeWritingStyle w:appName="MSWord" w:lang="fr-FR" w:vendorID="64" w:dllVersion="6" w:nlCheck="1" w:checkStyle="1"/>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_tradnl" w:vendorID="64" w:dllVersion="4096" w:nlCheck="1" w:checkStyle="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EC28B3"/>
    <w:rsid w:val="00003DA1"/>
    <w:rsid w:val="00006840"/>
    <w:rsid w:val="00007022"/>
    <w:rsid w:val="00007179"/>
    <w:rsid w:val="00007E4B"/>
    <w:rsid w:val="000125BD"/>
    <w:rsid w:val="00015037"/>
    <w:rsid w:val="0001744A"/>
    <w:rsid w:val="00023533"/>
    <w:rsid w:val="00025622"/>
    <w:rsid w:val="00025BAC"/>
    <w:rsid w:val="00026A8A"/>
    <w:rsid w:val="00030C91"/>
    <w:rsid w:val="0003435A"/>
    <w:rsid w:val="00037882"/>
    <w:rsid w:val="000406AD"/>
    <w:rsid w:val="00040A00"/>
    <w:rsid w:val="000449F2"/>
    <w:rsid w:val="00045560"/>
    <w:rsid w:val="00046F04"/>
    <w:rsid w:val="00053B98"/>
    <w:rsid w:val="0005559A"/>
    <w:rsid w:val="00057452"/>
    <w:rsid w:val="000579FF"/>
    <w:rsid w:val="00065A6E"/>
    <w:rsid w:val="00070E47"/>
    <w:rsid w:val="00072806"/>
    <w:rsid w:val="00077E2D"/>
    <w:rsid w:val="000801DB"/>
    <w:rsid w:val="00082C61"/>
    <w:rsid w:val="00087992"/>
    <w:rsid w:val="00090546"/>
    <w:rsid w:val="0009110D"/>
    <w:rsid w:val="00091741"/>
    <w:rsid w:val="00091753"/>
    <w:rsid w:val="00095E46"/>
    <w:rsid w:val="00097240"/>
    <w:rsid w:val="000A44E7"/>
    <w:rsid w:val="000A6365"/>
    <w:rsid w:val="000B3E00"/>
    <w:rsid w:val="000B57A2"/>
    <w:rsid w:val="000B5CA4"/>
    <w:rsid w:val="000B78CA"/>
    <w:rsid w:val="000C021A"/>
    <w:rsid w:val="000C1734"/>
    <w:rsid w:val="000C5F88"/>
    <w:rsid w:val="000D5119"/>
    <w:rsid w:val="000D6C64"/>
    <w:rsid w:val="000E20DC"/>
    <w:rsid w:val="000E4744"/>
    <w:rsid w:val="000E634D"/>
    <w:rsid w:val="000F0063"/>
    <w:rsid w:val="000F262E"/>
    <w:rsid w:val="000F3487"/>
    <w:rsid w:val="000F5281"/>
    <w:rsid w:val="001025DF"/>
    <w:rsid w:val="001065BB"/>
    <w:rsid w:val="00107E07"/>
    <w:rsid w:val="001105EB"/>
    <w:rsid w:val="00112DFB"/>
    <w:rsid w:val="0011404F"/>
    <w:rsid w:val="001177B0"/>
    <w:rsid w:val="0012190B"/>
    <w:rsid w:val="00121ED7"/>
    <w:rsid w:val="0012447B"/>
    <w:rsid w:val="00124BF7"/>
    <w:rsid w:val="00124D50"/>
    <w:rsid w:val="00125DCB"/>
    <w:rsid w:val="00126662"/>
    <w:rsid w:val="00130789"/>
    <w:rsid w:val="001337EC"/>
    <w:rsid w:val="001340E6"/>
    <w:rsid w:val="00134543"/>
    <w:rsid w:val="00135118"/>
    <w:rsid w:val="001359B0"/>
    <w:rsid w:val="0014163C"/>
    <w:rsid w:val="00145ECD"/>
    <w:rsid w:val="0015173E"/>
    <w:rsid w:val="00152D9B"/>
    <w:rsid w:val="001551F6"/>
    <w:rsid w:val="00155D44"/>
    <w:rsid w:val="00157F4F"/>
    <w:rsid w:val="001611E8"/>
    <w:rsid w:val="00162132"/>
    <w:rsid w:val="0016723A"/>
    <w:rsid w:val="001676D7"/>
    <w:rsid w:val="00170EED"/>
    <w:rsid w:val="00172065"/>
    <w:rsid w:val="00173871"/>
    <w:rsid w:val="00173B22"/>
    <w:rsid w:val="001809CA"/>
    <w:rsid w:val="00182B59"/>
    <w:rsid w:val="00192879"/>
    <w:rsid w:val="001952C9"/>
    <w:rsid w:val="00197360"/>
    <w:rsid w:val="001A2FEB"/>
    <w:rsid w:val="001A5B2F"/>
    <w:rsid w:val="001B4757"/>
    <w:rsid w:val="001B546D"/>
    <w:rsid w:val="001B56C4"/>
    <w:rsid w:val="001B56C5"/>
    <w:rsid w:val="001B5F6C"/>
    <w:rsid w:val="001C18DE"/>
    <w:rsid w:val="001C3DE5"/>
    <w:rsid w:val="001C6480"/>
    <w:rsid w:val="001D10CF"/>
    <w:rsid w:val="001D33DE"/>
    <w:rsid w:val="001D4A53"/>
    <w:rsid w:val="001E2B3D"/>
    <w:rsid w:val="001E6782"/>
    <w:rsid w:val="001E6ADB"/>
    <w:rsid w:val="00201C6F"/>
    <w:rsid w:val="002022E8"/>
    <w:rsid w:val="00205CD1"/>
    <w:rsid w:val="00207668"/>
    <w:rsid w:val="0021129C"/>
    <w:rsid w:val="002118BC"/>
    <w:rsid w:val="00216C7C"/>
    <w:rsid w:val="00222B91"/>
    <w:rsid w:val="002256ED"/>
    <w:rsid w:val="00225BE1"/>
    <w:rsid w:val="0022601B"/>
    <w:rsid w:val="00226DA4"/>
    <w:rsid w:val="00227827"/>
    <w:rsid w:val="00230EBF"/>
    <w:rsid w:val="002320E4"/>
    <w:rsid w:val="00241DC0"/>
    <w:rsid w:val="002420E9"/>
    <w:rsid w:val="00242707"/>
    <w:rsid w:val="00245731"/>
    <w:rsid w:val="00245B47"/>
    <w:rsid w:val="0025071A"/>
    <w:rsid w:val="00257838"/>
    <w:rsid w:val="00257B22"/>
    <w:rsid w:val="00260134"/>
    <w:rsid w:val="00262CC1"/>
    <w:rsid w:val="00262DC5"/>
    <w:rsid w:val="002647D5"/>
    <w:rsid w:val="00264B77"/>
    <w:rsid w:val="002663F2"/>
    <w:rsid w:val="002677CE"/>
    <w:rsid w:val="00270649"/>
    <w:rsid w:val="002716EC"/>
    <w:rsid w:val="00275A51"/>
    <w:rsid w:val="00282574"/>
    <w:rsid w:val="0028346A"/>
    <w:rsid w:val="00283C9D"/>
    <w:rsid w:val="00285EDD"/>
    <w:rsid w:val="002910C4"/>
    <w:rsid w:val="002943EB"/>
    <w:rsid w:val="00295E07"/>
    <w:rsid w:val="002A07FC"/>
    <w:rsid w:val="002B5CC0"/>
    <w:rsid w:val="002B600D"/>
    <w:rsid w:val="002C286C"/>
    <w:rsid w:val="002C2BCF"/>
    <w:rsid w:val="002C331D"/>
    <w:rsid w:val="002C7178"/>
    <w:rsid w:val="002D3B86"/>
    <w:rsid w:val="002D58B0"/>
    <w:rsid w:val="002D5A34"/>
    <w:rsid w:val="002E0956"/>
    <w:rsid w:val="002E2F8D"/>
    <w:rsid w:val="002E59C6"/>
    <w:rsid w:val="002E6D9D"/>
    <w:rsid w:val="002E77D6"/>
    <w:rsid w:val="003003FD"/>
    <w:rsid w:val="00301201"/>
    <w:rsid w:val="0030299A"/>
    <w:rsid w:val="00304469"/>
    <w:rsid w:val="0030672C"/>
    <w:rsid w:val="003122C5"/>
    <w:rsid w:val="00312C13"/>
    <w:rsid w:val="0032279D"/>
    <w:rsid w:val="0032541A"/>
    <w:rsid w:val="00325B5A"/>
    <w:rsid w:val="00327AD8"/>
    <w:rsid w:val="00333660"/>
    <w:rsid w:val="0033509A"/>
    <w:rsid w:val="00335132"/>
    <w:rsid w:val="00341D3E"/>
    <w:rsid w:val="00343917"/>
    <w:rsid w:val="00344796"/>
    <w:rsid w:val="003450EE"/>
    <w:rsid w:val="00347B50"/>
    <w:rsid w:val="00347EE8"/>
    <w:rsid w:val="00352B7A"/>
    <w:rsid w:val="00352C31"/>
    <w:rsid w:val="003620DC"/>
    <w:rsid w:val="00365C22"/>
    <w:rsid w:val="00367921"/>
    <w:rsid w:val="00374063"/>
    <w:rsid w:val="00374A34"/>
    <w:rsid w:val="003758B7"/>
    <w:rsid w:val="00382D9E"/>
    <w:rsid w:val="003831E7"/>
    <w:rsid w:val="003835BB"/>
    <w:rsid w:val="00383CC3"/>
    <w:rsid w:val="0038402F"/>
    <w:rsid w:val="003840EA"/>
    <w:rsid w:val="003843B5"/>
    <w:rsid w:val="003904EF"/>
    <w:rsid w:val="003906BC"/>
    <w:rsid w:val="00393FFA"/>
    <w:rsid w:val="00394EDD"/>
    <w:rsid w:val="00395108"/>
    <w:rsid w:val="003A464C"/>
    <w:rsid w:val="003A4BA1"/>
    <w:rsid w:val="003A4FA4"/>
    <w:rsid w:val="003A55AB"/>
    <w:rsid w:val="003A663E"/>
    <w:rsid w:val="003B2E31"/>
    <w:rsid w:val="003B7C3D"/>
    <w:rsid w:val="003C0313"/>
    <w:rsid w:val="003C0D15"/>
    <w:rsid w:val="003C2E10"/>
    <w:rsid w:val="003C65BD"/>
    <w:rsid w:val="003C7750"/>
    <w:rsid w:val="003D1B17"/>
    <w:rsid w:val="003E0261"/>
    <w:rsid w:val="003E14AA"/>
    <w:rsid w:val="003E1936"/>
    <w:rsid w:val="003E46EE"/>
    <w:rsid w:val="003F1A1D"/>
    <w:rsid w:val="00400C2B"/>
    <w:rsid w:val="00400E27"/>
    <w:rsid w:val="00401319"/>
    <w:rsid w:val="00402733"/>
    <w:rsid w:val="00403A0A"/>
    <w:rsid w:val="004060C7"/>
    <w:rsid w:val="0042081E"/>
    <w:rsid w:val="00422020"/>
    <w:rsid w:val="004265FD"/>
    <w:rsid w:val="004278B5"/>
    <w:rsid w:val="00430CC9"/>
    <w:rsid w:val="00432C28"/>
    <w:rsid w:val="0043686A"/>
    <w:rsid w:val="0044167E"/>
    <w:rsid w:val="0045157D"/>
    <w:rsid w:val="004544F7"/>
    <w:rsid w:val="004546EC"/>
    <w:rsid w:val="00454C7E"/>
    <w:rsid w:val="00454D82"/>
    <w:rsid w:val="00476648"/>
    <w:rsid w:val="00482B80"/>
    <w:rsid w:val="00482CC1"/>
    <w:rsid w:val="004849D1"/>
    <w:rsid w:val="00485D87"/>
    <w:rsid w:val="0049257D"/>
    <w:rsid w:val="0049477D"/>
    <w:rsid w:val="004A13AC"/>
    <w:rsid w:val="004A5779"/>
    <w:rsid w:val="004A7414"/>
    <w:rsid w:val="004A7C93"/>
    <w:rsid w:val="004B378D"/>
    <w:rsid w:val="004C2A34"/>
    <w:rsid w:val="004C3971"/>
    <w:rsid w:val="004C6BB7"/>
    <w:rsid w:val="004C6CFC"/>
    <w:rsid w:val="004D2EEA"/>
    <w:rsid w:val="004D3621"/>
    <w:rsid w:val="004D37A4"/>
    <w:rsid w:val="004D3D78"/>
    <w:rsid w:val="004D5638"/>
    <w:rsid w:val="004D7328"/>
    <w:rsid w:val="004E38A4"/>
    <w:rsid w:val="004E4C8F"/>
    <w:rsid w:val="004F0678"/>
    <w:rsid w:val="004F27AB"/>
    <w:rsid w:val="004F5562"/>
    <w:rsid w:val="004F7864"/>
    <w:rsid w:val="004F78E9"/>
    <w:rsid w:val="005006E8"/>
    <w:rsid w:val="00500CE6"/>
    <w:rsid w:val="0050178D"/>
    <w:rsid w:val="00503276"/>
    <w:rsid w:val="00503395"/>
    <w:rsid w:val="00503BA6"/>
    <w:rsid w:val="00504152"/>
    <w:rsid w:val="005100AB"/>
    <w:rsid w:val="00510F13"/>
    <w:rsid w:val="00511629"/>
    <w:rsid w:val="00511E05"/>
    <w:rsid w:val="00513536"/>
    <w:rsid w:val="005139A7"/>
    <w:rsid w:val="00514068"/>
    <w:rsid w:val="00520507"/>
    <w:rsid w:val="00521BF8"/>
    <w:rsid w:val="00522265"/>
    <w:rsid w:val="005238DA"/>
    <w:rsid w:val="005247D4"/>
    <w:rsid w:val="00533991"/>
    <w:rsid w:val="00533A38"/>
    <w:rsid w:val="00534AF1"/>
    <w:rsid w:val="00536660"/>
    <w:rsid w:val="00540349"/>
    <w:rsid w:val="00541D55"/>
    <w:rsid w:val="0054488E"/>
    <w:rsid w:val="00546AF7"/>
    <w:rsid w:val="005517C7"/>
    <w:rsid w:val="0055430F"/>
    <w:rsid w:val="005564AF"/>
    <w:rsid w:val="005603E3"/>
    <w:rsid w:val="005655DA"/>
    <w:rsid w:val="00567EA4"/>
    <w:rsid w:val="005705F7"/>
    <w:rsid w:val="00571A3F"/>
    <w:rsid w:val="00573435"/>
    <w:rsid w:val="00586374"/>
    <w:rsid w:val="00595391"/>
    <w:rsid w:val="005A009B"/>
    <w:rsid w:val="005A1379"/>
    <w:rsid w:val="005A1DED"/>
    <w:rsid w:val="005A2BDF"/>
    <w:rsid w:val="005A5D1E"/>
    <w:rsid w:val="005A68E5"/>
    <w:rsid w:val="005B5204"/>
    <w:rsid w:val="005B6309"/>
    <w:rsid w:val="005B66C0"/>
    <w:rsid w:val="005B681F"/>
    <w:rsid w:val="005C4C8A"/>
    <w:rsid w:val="005D18F9"/>
    <w:rsid w:val="005D2A2D"/>
    <w:rsid w:val="005D3063"/>
    <w:rsid w:val="005E200E"/>
    <w:rsid w:val="005E2B51"/>
    <w:rsid w:val="005E579C"/>
    <w:rsid w:val="005F0380"/>
    <w:rsid w:val="005F153E"/>
    <w:rsid w:val="005F196A"/>
    <w:rsid w:val="005F6CD0"/>
    <w:rsid w:val="005F7A9D"/>
    <w:rsid w:val="00602216"/>
    <w:rsid w:val="0060450C"/>
    <w:rsid w:val="00606D5F"/>
    <w:rsid w:val="00613EE7"/>
    <w:rsid w:val="00614FAF"/>
    <w:rsid w:val="00616AC4"/>
    <w:rsid w:val="00617739"/>
    <w:rsid w:val="006213A3"/>
    <w:rsid w:val="0062220F"/>
    <w:rsid w:val="006317B8"/>
    <w:rsid w:val="00632192"/>
    <w:rsid w:val="006460E2"/>
    <w:rsid w:val="00647F82"/>
    <w:rsid w:val="0065286A"/>
    <w:rsid w:val="006568E9"/>
    <w:rsid w:val="00657377"/>
    <w:rsid w:val="006622C5"/>
    <w:rsid w:val="0066594B"/>
    <w:rsid w:val="00667D60"/>
    <w:rsid w:val="00670769"/>
    <w:rsid w:val="00670F85"/>
    <w:rsid w:val="00675DDE"/>
    <w:rsid w:val="0068058B"/>
    <w:rsid w:val="0068246C"/>
    <w:rsid w:val="006861D8"/>
    <w:rsid w:val="00686FEF"/>
    <w:rsid w:val="006918BE"/>
    <w:rsid w:val="00691D65"/>
    <w:rsid w:val="006920EF"/>
    <w:rsid w:val="006942FA"/>
    <w:rsid w:val="006960D9"/>
    <w:rsid w:val="006967BD"/>
    <w:rsid w:val="006A2167"/>
    <w:rsid w:val="006A2410"/>
    <w:rsid w:val="006A3FFA"/>
    <w:rsid w:val="006A65B6"/>
    <w:rsid w:val="006A65D9"/>
    <w:rsid w:val="006A7224"/>
    <w:rsid w:val="006B0719"/>
    <w:rsid w:val="006B0ECF"/>
    <w:rsid w:val="006C17A9"/>
    <w:rsid w:val="006D02DC"/>
    <w:rsid w:val="006D2B28"/>
    <w:rsid w:val="006D5840"/>
    <w:rsid w:val="006D624D"/>
    <w:rsid w:val="006E1B7D"/>
    <w:rsid w:val="006E527A"/>
    <w:rsid w:val="006E7316"/>
    <w:rsid w:val="006F015D"/>
    <w:rsid w:val="006F2F3C"/>
    <w:rsid w:val="00701E5E"/>
    <w:rsid w:val="00704816"/>
    <w:rsid w:val="007057AE"/>
    <w:rsid w:val="00706CE4"/>
    <w:rsid w:val="00712838"/>
    <w:rsid w:val="00713A0B"/>
    <w:rsid w:val="007148AA"/>
    <w:rsid w:val="00717D89"/>
    <w:rsid w:val="00722659"/>
    <w:rsid w:val="00725A5D"/>
    <w:rsid w:val="00726B47"/>
    <w:rsid w:val="0072722D"/>
    <w:rsid w:val="00730939"/>
    <w:rsid w:val="00730ED1"/>
    <w:rsid w:val="007315F2"/>
    <w:rsid w:val="00732B0F"/>
    <w:rsid w:val="0073617E"/>
    <w:rsid w:val="007369FE"/>
    <w:rsid w:val="007402A4"/>
    <w:rsid w:val="00741B6C"/>
    <w:rsid w:val="00743E8B"/>
    <w:rsid w:val="007459C9"/>
    <w:rsid w:val="00745CA7"/>
    <w:rsid w:val="00746FD3"/>
    <w:rsid w:val="00751623"/>
    <w:rsid w:val="00751E34"/>
    <w:rsid w:val="00752352"/>
    <w:rsid w:val="00752DC0"/>
    <w:rsid w:val="00753900"/>
    <w:rsid w:val="00756140"/>
    <w:rsid w:val="00760354"/>
    <w:rsid w:val="0076222F"/>
    <w:rsid w:val="00762657"/>
    <w:rsid w:val="00762F48"/>
    <w:rsid w:val="0076336E"/>
    <w:rsid w:val="00764686"/>
    <w:rsid w:val="007660DA"/>
    <w:rsid w:val="00766610"/>
    <w:rsid w:val="00770DA6"/>
    <w:rsid w:val="0077320F"/>
    <w:rsid w:val="0077478A"/>
    <w:rsid w:val="00782EB1"/>
    <w:rsid w:val="00791772"/>
    <w:rsid w:val="00795F78"/>
    <w:rsid w:val="007B0BB7"/>
    <w:rsid w:val="007B1E30"/>
    <w:rsid w:val="007B7CE0"/>
    <w:rsid w:val="007C3F01"/>
    <w:rsid w:val="007C57BE"/>
    <w:rsid w:val="007C5A58"/>
    <w:rsid w:val="007C69D4"/>
    <w:rsid w:val="007D14D3"/>
    <w:rsid w:val="007D234F"/>
    <w:rsid w:val="007D3523"/>
    <w:rsid w:val="007E3412"/>
    <w:rsid w:val="007E3C65"/>
    <w:rsid w:val="007F03ED"/>
    <w:rsid w:val="007F182E"/>
    <w:rsid w:val="007F46A1"/>
    <w:rsid w:val="007F6099"/>
    <w:rsid w:val="00800FFE"/>
    <w:rsid w:val="0080125A"/>
    <w:rsid w:val="0080146B"/>
    <w:rsid w:val="00804C2F"/>
    <w:rsid w:val="0081452B"/>
    <w:rsid w:val="0081673F"/>
    <w:rsid w:val="00822A94"/>
    <w:rsid w:val="00822F6B"/>
    <w:rsid w:val="00823610"/>
    <w:rsid w:val="00825A8F"/>
    <w:rsid w:val="00830D68"/>
    <w:rsid w:val="0083205F"/>
    <w:rsid w:val="00833C06"/>
    <w:rsid w:val="00841205"/>
    <w:rsid w:val="00841DE4"/>
    <w:rsid w:val="00842100"/>
    <w:rsid w:val="008445EE"/>
    <w:rsid w:val="00851121"/>
    <w:rsid w:val="008539C3"/>
    <w:rsid w:val="008571C5"/>
    <w:rsid w:val="00862038"/>
    <w:rsid w:val="008656DF"/>
    <w:rsid w:val="00872375"/>
    <w:rsid w:val="00872761"/>
    <w:rsid w:val="008748B9"/>
    <w:rsid w:val="0087521E"/>
    <w:rsid w:val="008768FC"/>
    <w:rsid w:val="008828B7"/>
    <w:rsid w:val="00885B36"/>
    <w:rsid w:val="00885D2E"/>
    <w:rsid w:val="00893FB8"/>
    <w:rsid w:val="00897680"/>
    <w:rsid w:val="00897CA7"/>
    <w:rsid w:val="008A0895"/>
    <w:rsid w:val="008A0986"/>
    <w:rsid w:val="008A2610"/>
    <w:rsid w:val="008A3A56"/>
    <w:rsid w:val="008A3BA5"/>
    <w:rsid w:val="008A3E41"/>
    <w:rsid w:val="008A40AE"/>
    <w:rsid w:val="008A460F"/>
    <w:rsid w:val="008A51EB"/>
    <w:rsid w:val="008C227C"/>
    <w:rsid w:val="008C7880"/>
    <w:rsid w:val="008D327F"/>
    <w:rsid w:val="008D48B2"/>
    <w:rsid w:val="008D55AA"/>
    <w:rsid w:val="008D672C"/>
    <w:rsid w:val="008E1B85"/>
    <w:rsid w:val="008E52EA"/>
    <w:rsid w:val="008F0BF3"/>
    <w:rsid w:val="008F633E"/>
    <w:rsid w:val="00902C4C"/>
    <w:rsid w:val="00903D68"/>
    <w:rsid w:val="00910B0E"/>
    <w:rsid w:val="009121D1"/>
    <w:rsid w:val="00921906"/>
    <w:rsid w:val="009231FA"/>
    <w:rsid w:val="00927966"/>
    <w:rsid w:val="00931074"/>
    <w:rsid w:val="00931774"/>
    <w:rsid w:val="00931F12"/>
    <w:rsid w:val="009364AA"/>
    <w:rsid w:val="0093683F"/>
    <w:rsid w:val="00936D9F"/>
    <w:rsid w:val="009415B1"/>
    <w:rsid w:val="00942EAE"/>
    <w:rsid w:val="00943D9E"/>
    <w:rsid w:val="009446A9"/>
    <w:rsid w:val="00950D61"/>
    <w:rsid w:val="00950EBA"/>
    <w:rsid w:val="009522B5"/>
    <w:rsid w:val="00956C25"/>
    <w:rsid w:val="00966BB7"/>
    <w:rsid w:val="0096750F"/>
    <w:rsid w:val="00967A87"/>
    <w:rsid w:val="0097160A"/>
    <w:rsid w:val="009761C2"/>
    <w:rsid w:val="00982C9F"/>
    <w:rsid w:val="00983573"/>
    <w:rsid w:val="00986F14"/>
    <w:rsid w:val="009873DE"/>
    <w:rsid w:val="00993D88"/>
    <w:rsid w:val="00994219"/>
    <w:rsid w:val="00995CCD"/>
    <w:rsid w:val="009A5C6F"/>
    <w:rsid w:val="009B0001"/>
    <w:rsid w:val="009B1EEC"/>
    <w:rsid w:val="009B35BE"/>
    <w:rsid w:val="009B6C1E"/>
    <w:rsid w:val="009C05D1"/>
    <w:rsid w:val="009C325B"/>
    <w:rsid w:val="009C3DE7"/>
    <w:rsid w:val="009C44F6"/>
    <w:rsid w:val="009D17CA"/>
    <w:rsid w:val="009D380C"/>
    <w:rsid w:val="009D5CA2"/>
    <w:rsid w:val="009D666E"/>
    <w:rsid w:val="009E08B4"/>
    <w:rsid w:val="009E0F6E"/>
    <w:rsid w:val="009E12BF"/>
    <w:rsid w:val="009E1B06"/>
    <w:rsid w:val="009E282D"/>
    <w:rsid w:val="009E3891"/>
    <w:rsid w:val="009E43F4"/>
    <w:rsid w:val="009E499F"/>
    <w:rsid w:val="009F045B"/>
    <w:rsid w:val="009F56C7"/>
    <w:rsid w:val="009F6992"/>
    <w:rsid w:val="009F7AF3"/>
    <w:rsid w:val="00A06D9D"/>
    <w:rsid w:val="00A16B0A"/>
    <w:rsid w:val="00A23138"/>
    <w:rsid w:val="00A40E0A"/>
    <w:rsid w:val="00A43F94"/>
    <w:rsid w:val="00A453A9"/>
    <w:rsid w:val="00A4639A"/>
    <w:rsid w:val="00A468CA"/>
    <w:rsid w:val="00A47F5F"/>
    <w:rsid w:val="00A5008C"/>
    <w:rsid w:val="00A63168"/>
    <w:rsid w:val="00A632D1"/>
    <w:rsid w:val="00A640EF"/>
    <w:rsid w:val="00A64BF7"/>
    <w:rsid w:val="00A70F24"/>
    <w:rsid w:val="00A713FF"/>
    <w:rsid w:val="00A744C4"/>
    <w:rsid w:val="00A75021"/>
    <w:rsid w:val="00A816E1"/>
    <w:rsid w:val="00A82F1A"/>
    <w:rsid w:val="00A86990"/>
    <w:rsid w:val="00A91228"/>
    <w:rsid w:val="00A9380D"/>
    <w:rsid w:val="00A95FAA"/>
    <w:rsid w:val="00A963CD"/>
    <w:rsid w:val="00AA024D"/>
    <w:rsid w:val="00AA42B2"/>
    <w:rsid w:val="00AA7DE8"/>
    <w:rsid w:val="00AB022E"/>
    <w:rsid w:val="00AB1A79"/>
    <w:rsid w:val="00AB43AA"/>
    <w:rsid w:val="00AB729C"/>
    <w:rsid w:val="00AC4DB0"/>
    <w:rsid w:val="00AD3F52"/>
    <w:rsid w:val="00AD4329"/>
    <w:rsid w:val="00AE0D05"/>
    <w:rsid w:val="00AE5117"/>
    <w:rsid w:val="00AE5FF1"/>
    <w:rsid w:val="00AE641A"/>
    <w:rsid w:val="00AF270D"/>
    <w:rsid w:val="00B059DE"/>
    <w:rsid w:val="00B069DE"/>
    <w:rsid w:val="00B07D32"/>
    <w:rsid w:val="00B128D3"/>
    <w:rsid w:val="00B13038"/>
    <w:rsid w:val="00B14F50"/>
    <w:rsid w:val="00B16155"/>
    <w:rsid w:val="00B220B5"/>
    <w:rsid w:val="00B22D6B"/>
    <w:rsid w:val="00B30D1E"/>
    <w:rsid w:val="00B317F8"/>
    <w:rsid w:val="00B37190"/>
    <w:rsid w:val="00B4099C"/>
    <w:rsid w:val="00B4640E"/>
    <w:rsid w:val="00B55E4C"/>
    <w:rsid w:val="00B56953"/>
    <w:rsid w:val="00B579CF"/>
    <w:rsid w:val="00B60BFB"/>
    <w:rsid w:val="00B6512C"/>
    <w:rsid w:val="00B6572D"/>
    <w:rsid w:val="00B65937"/>
    <w:rsid w:val="00B67105"/>
    <w:rsid w:val="00B72D3A"/>
    <w:rsid w:val="00B74A67"/>
    <w:rsid w:val="00B7619A"/>
    <w:rsid w:val="00B77287"/>
    <w:rsid w:val="00B777BC"/>
    <w:rsid w:val="00B81F7C"/>
    <w:rsid w:val="00B9630F"/>
    <w:rsid w:val="00B97787"/>
    <w:rsid w:val="00BA3929"/>
    <w:rsid w:val="00BB0816"/>
    <w:rsid w:val="00BB2027"/>
    <w:rsid w:val="00BB299F"/>
    <w:rsid w:val="00BB34A0"/>
    <w:rsid w:val="00BB45B6"/>
    <w:rsid w:val="00BB4D04"/>
    <w:rsid w:val="00BB7539"/>
    <w:rsid w:val="00BC0CCE"/>
    <w:rsid w:val="00BC1248"/>
    <w:rsid w:val="00BC1864"/>
    <w:rsid w:val="00BC480C"/>
    <w:rsid w:val="00BC6AAA"/>
    <w:rsid w:val="00BC6EB9"/>
    <w:rsid w:val="00BD0182"/>
    <w:rsid w:val="00BD0BDC"/>
    <w:rsid w:val="00BD40DA"/>
    <w:rsid w:val="00BE12EE"/>
    <w:rsid w:val="00BE22D1"/>
    <w:rsid w:val="00BE3D53"/>
    <w:rsid w:val="00BE5354"/>
    <w:rsid w:val="00BF08F0"/>
    <w:rsid w:val="00BF140D"/>
    <w:rsid w:val="00BF1534"/>
    <w:rsid w:val="00BF2280"/>
    <w:rsid w:val="00BF2A00"/>
    <w:rsid w:val="00C00E0A"/>
    <w:rsid w:val="00C0170E"/>
    <w:rsid w:val="00C05132"/>
    <w:rsid w:val="00C0662E"/>
    <w:rsid w:val="00C1084B"/>
    <w:rsid w:val="00C10CD5"/>
    <w:rsid w:val="00C1103E"/>
    <w:rsid w:val="00C11B00"/>
    <w:rsid w:val="00C1203D"/>
    <w:rsid w:val="00C14C97"/>
    <w:rsid w:val="00C21D27"/>
    <w:rsid w:val="00C23A16"/>
    <w:rsid w:val="00C31EF5"/>
    <w:rsid w:val="00C3531F"/>
    <w:rsid w:val="00C36353"/>
    <w:rsid w:val="00C36A6D"/>
    <w:rsid w:val="00C4569D"/>
    <w:rsid w:val="00C456E4"/>
    <w:rsid w:val="00C46C5D"/>
    <w:rsid w:val="00C518B6"/>
    <w:rsid w:val="00C53C37"/>
    <w:rsid w:val="00C54742"/>
    <w:rsid w:val="00C55CDE"/>
    <w:rsid w:val="00C56199"/>
    <w:rsid w:val="00C56432"/>
    <w:rsid w:val="00C6688D"/>
    <w:rsid w:val="00C66E69"/>
    <w:rsid w:val="00C71334"/>
    <w:rsid w:val="00C72843"/>
    <w:rsid w:val="00C74312"/>
    <w:rsid w:val="00C84016"/>
    <w:rsid w:val="00C9250A"/>
    <w:rsid w:val="00C925FA"/>
    <w:rsid w:val="00C9294C"/>
    <w:rsid w:val="00C92FA8"/>
    <w:rsid w:val="00C95D42"/>
    <w:rsid w:val="00C96064"/>
    <w:rsid w:val="00C96C15"/>
    <w:rsid w:val="00CA34C1"/>
    <w:rsid w:val="00CA3F32"/>
    <w:rsid w:val="00CB45AF"/>
    <w:rsid w:val="00CB519E"/>
    <w:rsid w:val="00CB56E1"/>
    <w:rsid w:val="00CB621C"/>
    <w:rsid w:val="00CB6EA5"/>
    <w:rsid w:val="00CC0FFD"/>
    <w:rsid w:val="00CD011B"/>
    <w:rsid w:val="00CD2812"/>
    <w:rsid w:val="00CD496C"/>
    <w:rsid w:val="00CD4DDA"/>
    <w:rsid w:val="00CE73C4"/>
    <w:rsid w:val="00CE7A9C"/>
    <w:rsid w:val="00CF015E"/>
    <w:rsid w:val="00CF2496"/>
    <w:rsid w:val="00CF3749"/>
    <w:rsid w:val="00CF6EDE"/>
    <w:rsid w:val="00CF7D13"/>
    <w:rsid w:val="00D00094"/>
    <w:rsid w:val="00D00D53"/>
    <w:rsid w:val="00D05B3F"/>
    <w:rsid w:val="00D05EE2"/>
    <w:rsid w:val="00D1118E"/>
    <w:rsid w:val="00D11479"/>
    <w:rsid w:val="00D11F13"/>
    <w:rsid w:val="00D15844"/>
    <w:rsid w:val="00D20B36"/>
    <w:rsid w:val="00D221CA"/>
    <w:rsid w:val="00D268C1"/>
    <w:rsid w:val="00D36D52"/>
    <w:rsid w:val="00D44E20"/>
    <w:rsid w:val="00D4626C"/>
    <w:rsid w:val="00D46A47"/>
    <w:rsid w:val="00D47FA3"/>
    <w:rsid w:val="00D52F90"/>
    <w:rsid w:val="00D540FC"/>
    <w:rsid w:val="00D54662"/>
    <w:rsid w:val="00D563F6"/>
    <w:rsid w:val="00D6169B"/>
    <w:rsid w:val="00D620F9"/>
    <w:rsid w:val="00D62D8E"/>
    <w:rsid w:val="00D63F14"/>
    <w:rsid w:val="00D64306"/>
    <w:rsid w:val="00D64533"/>
    <w:rsid w:val="00D743EB"/>
    <w:rsid w:val="00D747F5"/>
    <w:rsid w:val="00D80CC5"/>
    <w:rsid w:val="00D8490C"/>
    <w:rsid w:val="00D90CA8"/>
    <w:rsid w:val="00D9240A"/>
    <w:rsid w:val="00D92D4D"/>
    <w:rsid w:val="00D94BC2"/>
    <w:rsid w:val="00DA06D0"/>
    <w:rsid w:val="00DA0E86"/>
    <w:rsid w:val="00DA3708"/>
    <w:rsid w:val="00DA3816"/>
    <w:rsid w:val="00DA3ED2"/>
    <w:rsid w:val="00DA44F5"/>
    <w:rsid w:val="00DA7D30"/>
    <w:rsid w:val="00DB1CFA"/>
    <w:rsid w:val="00DB2183"/>
    <w:rsid w:val="00DB4F0C"/>
    <w:rsid w:val="00DB7CEB"/>
    <w:rsid w:val="00DC0214"/>
    <w:rsid w:val="00DC0322"/>
    <w:rsid w:val="00DC4D15"/>
    <w:rsid w:val="00DD2540"/>
    <w:rsid w:val="00DD3A76"/>
    <w:rsid w:val="00DD7381"/>
    <w:rsid w:val="00DE2BB6"/>
    <w:rsid w:val="00DE3F38"/>
    <w:rsid w:val="00DE63BB"/>
    <w:rsid w:val="00DE6E8B"/>
    <w:rsid w:val="00DF5282"/>
    <w:rsid w:val="00DF5924"/>
    <w:rsid w:val="00DF7E17"/>
    <w:rsid w:val="00E03C54"/>
    <w:rsid w:val="00E06663"/>
    <w:rsid w:val="00E1117D"/>
    <w:rsid w:val="00E1132E"/>
    <w:rsid w:val="00E119B6"/>
    <w:rsid w:val="00E14577"/>
    <w:rsid w:val="00E208A7"/>
    <w:rsid w:val="00E221E8"/>
    <w:rsid w:val="00E23E7D"/>
    <w:rsid w:val="00E240B2"/>
    <w:rsid w:val="00E2412B"/>
    <w:rsid w:val="00E25E32"/>
    <w:rsid w:val="00E26BD3"/>
    <w:rsid w:val="00E27155"/>
    <w:rsid w:val="00E301C0"/>
    <w:rsid w:val="00E3041D"/>
    <w:rsid w:val="00E330C6"/>
    <w:rsid w:val="00E331FA"/>
    <w:rsid w:val="00E41192"/>
    <w:rsid w:val="00E415ED"/>
    <w:rsid w:val="00E420C7"/>
    <w:rsid w:val="00E44F80"/>
    <w:rsid w:val="00E45B10"/>
    <w:rsid w:val="00E54BEC"/>
    <w:rsid w:val="00E563E7"/>
    <w:rsid w:val="00E56E06"/>
    <w:rsid w:val="00E61548"/>
    <w:rsid w:val="00E62B6C"/>
    <w:rsid w:val="00E64D29"/>
    <w:rsid w:val="00E66D39"/>
    <w:rsid w:val="00E67751"/>
    <w:rsid w:val="00E67B8A"/>
    <w:rsid w:val="00E71549"/>
    <w:rsid w:val="00E71C86"/>
    <w:rsid w:val="00E71E21"/>
    <w:rsid w:val="00E73AAA"/>
    <w:rsid w:val="00E753DA"/>
    <w:rsid w:val="00E76C1B"/>
    <w:rsid w:val="00E85AA0"/>
    <w:rsid w:val="00E85B9A"/>
    <w:rsid w:val="00E91D8A"/>
    <w:rsid w:val="00E93228"/>
    <w:rsid w:val="00E94B4A"/>
    <w:rsid w:val="00EA3319"/>
    <w:rsid w:val="00EA535B"/>
    <w:rsid w:val="00EA58CE"/>
    <w:rsid w:val="00EA6148"/>
    <w:rsid w:val="00EA6838"/>
    <w:rsid w:val="00EA7DA9"/>
    <w:rsid w:val="00EB049D"/>
    <w:rsid w:val="00EB42B3"/>
    <w:rsid w:val="00EB4B40"/>
    <w:rsid w:val="00EB5A91"/>
    <w:rsid w:val="00EB7F8F"/>
    <w:rsid w:val="00EC28B3"/>
    <w:rsid w:val="00EC4356"/>
    <w:rsid w:val="00EC5A8B"/>
    <w:rsid w:val="00EC7D9A"/>
    <w:rsid w:val="00ED0587"/>
    <w:rsid w:val="00ED083E"/>
    <w:rsid w:val="00ED6061"/>
    <w:rsid w:val="00ED7309"/>
    <w:rsid w:val="00ED771A"/>
    <w:rsid w:val="00EE0955"/>
    <w:rsid w:val="00EE1DD1"/>
    <w:rsid w:val="00EE6F79"/>
    <w:rsid w:val="00EF36CC"/>
    <w:rsid w:val="00EF37EA"/>
    <w:rsid w:val="00EF4C3B"/>
    <w:rsid w:val="00EF72A6"/>
    <w:rsid w:val="00EF77FD"/>
    <w:rsid w:val="00F0144B"/>
    <w:rsid w:val="00F027F1"/>
    <w:rsid w:val="00F0341E"/>
    <w:rsid w:val="00F05EB0"/>
    <w:rsid w:val="00F070DB"/>
    <w:rsid w:val="00F130BB"/>
    <w:rsid w:val="00F16D0E"/>
    <w:rsid w:val="00F250DA"/>
    <w:rsid w:val="00F25365"/>
    <w:rsid w:val="00F3040E"/>
    <w:rsid w:val="00F3087A"/>
    <w:rsid w:val="00F308CF"/>
    <w:rsid w:val="00F30CB9"/>
    <w:rsid w:val="00F31A0A"/>
    <w:rsid w:val="00F36580"/>
    <w:rsid w:val="00F40C8E"/>
    <w:rsid w:val="00F463C2"/>
    <w:rsid w:val="00F47BC6"/>
    <w:rsid w:val="00F50B06"/>
    <w:rsid w:val="00F53DAA"/>
    <w:rsid w:val="00F558D7"/>
    <w:rsid w:val="00F567B0"/>
    <w:rsid w:val="00F5732E"/>
    <w:rsid w:val="00F62716"/>
    <w:rsid w:val="00F638E6"/>
    <w:rsid w:val="00F667EA"/>
    <w:rsid w:val="00F66863"/>
    <w:rsid w:val="00F72028"/>
    <w:rsid w:val="00F72988"/>
    <w:rsid w:val="00F73747"/>
    <w:rsid w:val="00F74A3E"/>
    <w:rsid w:val="00F838A4"/>
    <w:rsid w:val="00F84C78"/>
    <w:rsid w:val="00F92D00"/>
    <w:rsid w:val="00F946CF"/>
    <w:rsid w:val="00F94FE2"/>
    <w:rsid w:val="00F9519F"/>
    <w:rsid w:val="00FA0D91"/>
    <w:rsid w:val="00FA2415"/>
    <w:rsid w:val="00FA3C4D"/>
    <w:rsid w:val="00FA5364"/>
    <w:rsid w:val="00FB0057"/>
    <w:rsid w:val="00FB01F7"/>
    <w:rsid w:val="00FB29B6"/>
    <w:rsid w:val="00FB492A"/>
    <w:rsid w:val="00FB4B47"/>
    <w:rsid w:val="00FB5E1A"/>
    <w:rsid w:val="00FB754E"/>
    <w:rsid w:val="00FB76C6"/>
    <w:rsid w:val="00FC29B6"/>
    <w:rsid w:val="00FC4DA0"/>
    <w:rsid w:val="00FD2261"/>
    <w:rsid w:val="00FD2381"/>
    <w:rsid w:val="00FE1EFE"/>
    <w:rsid w:val="00FE24FF"/>
    <w:rsid w:val="00FE307F"/>
    <w:rsid w:val="00FE3DF6"/>
    <w:rsid w:val="00FE602D"/>
    <w:rsid w:val="00FE7C92"/>
    <w:rsid w:val="00FF238A"/>
    <w:rsid w:val="00FF2861"/>
    <w:rsid w:val="00FF615D"/>
    <w:rsid w:val="00FF71C6"/>
    <w:rsid w:val="00FF75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7827"/>
  </w:style>
  <w:style w:type="paragraph" w:styleId="Ttulo1">
    <w:name w:val="heading 1"/>
    <w:basedOn w:val="Normal"/>
    <w:link w:val="Ttulo1Car"/>
    <w:uiPriority w:val="9"/>
    <w:qFormat/>
    <w:rsid w:val="008012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alfinal">
    <w:name w:val="endnote text"/>
    <w:basedOn w:val="Normal"/>
    <w:link w:val="TextonotaalfinalCar"/>
    <w:uiPriority w:val="99"/>
    <w:semiHidden/>
    <w:unhideWhenUsed/>
    <w:rsid w:val="00B4640E"/>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B4640E"/>
    <w:rPr>
      <w:sz w:val="20"/>
      <w:szCs w:val="20"/>
    </w:rPr>
  </w:style>
  <w:style w:type="character" w:styleId="Refdenotaalfinal">
    <w:name w:val="endnote reference"/>
    <w:basedOn w:val="Fuentedeprrafopredeter"/>
    <w:uiPriority w:val="99"/>
    <w:semiHidden/>
    <w:unhideWhenUsed/>
    <w:rsid w:val="00B4640E"/>
    <w:rPr>
      <w:vertAlign w:val="superscript"/>
    </w:rPr>
  </w:style>
  <w:style w:type="paragraph" w:styleId="Textonotapie">
    <w:name w:val="footnote text"/>
    <w:basedOn w:val="Normal"/>
    <w:link w:val="TextonotapieCar"/>
    <w:uiPriority w:val="99"/>
    <w:unhideWhenUsed/>
    <w:qFormat/>
    <w:rsid w:val="002B600D"/>
    <w:pPr>
      <w:spacing w:after="0" w:line="240" w:lineRule="auto"/>
    </w:pPr>
    <w:rPr>
      <w:sz w:val="20"/>
      <w:szCs w:val="20"/>
    </w:rPr>
  </w:style>
  <w:style w:type="character" w:customStyle="1" w:styleId="TextonotapieCar">
    <w:name w:val="Texto nota pie Car"/>
    <w:basedOn w:val="Fuentedeprrafopredeter"/>
    <w:link w:val="Textonotapie"/>
    <w:uiPriority w:val="99"/>
    <w:qFormat/>
    <w:rsid w:val="002B600D"/>
    <w:rPr>
      <w:sz w:val="20"/>
      <w:szCs w:val="20"/>
    </w:rPr>
  </w:style>
  <w:style w:type="character" w:styleId="Refdenotaalpie">
    <w:name w:val="footnote reference"/>
    <w:basedOn w:val="Fuentedeprrafopredeter"/>
    <w:uiPriority w:val="99"/>
    <w:unhideWhenUsed/>
    <w:qFormat/>
    <w:rsid w:val="002B600D"/>
    <w:rPr>
      <w:vertAlign w:val="superscript"/>
    </w:rPr>
  </w:style>
  <w:style w:type="paragraph" w:styleId="Encabezado">
    <w:name w:val="header"/>
    <w:basedOn w:val="Normal"/>
    <w:link w:val="EncabezadoCar"/>
    <w:uiPriority w:val="99"/>
    <w:unhideWhenUsed/>
    <w:rsid w:val="00BE3D5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E3D53"/>
  </w:style>
  <w:style w:type="paragraph" w:styleId="Piedepgina">
    <w:name w:val="footer"/>
    <w:basedOn w:val="Normal"/>
    <w:link w:val="PiedepginaCar"/>
    <w:uiPriority w:val="99"/>
    <w:unhideWhenUsed/>
    <w:rsid w:val="00BE3D5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E3D53"/>
  </w:style>
  <w:style w:type="character" w:customStyle="1" w:styleId="Destacado">
    <w:name w:val="Destacado"/>
    <w:qFormat/>
    <w:rsid w:val="00FB0057"/>
    <w:rPr>
      <w:i/>
      <w:iCs/>
    </w:rPr>
  </w:style>
  <w:style w:type="character" w:customStyle="1" w:styleId="Ancladenotaalpie">
    <w:name w:val="Ancla de nota al pie"/>
    <w:rsid w:val="009B35BE"/>
    <w:rPr>
      <w:vertAlign w:val="superscript"/>
    </w:rPr>
  </w:style>
  <w:style w:type="paragraph" w:styleId="NormalWeb">
    <w:name w:val="Normal (Web)"/>
    <w:basedOn w:val="Normal"/>
    <w:uiPriority w:val="99"/>
    <w:unhideWhenUsed/>
    <w:rsid w:val="00746FD3"/>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C14C9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14C97"/>
    <w:rPr>
      <w:rFonts w:ascii="Segoe UI" w:hAnsi="Segoe UI" w:cs="Segoe UI"/>
      <w:sz w:val="18"/>
      <w:szCs w:val="18"/>
    </w:rPr>
  </w:style>
  <w:style w:type="character" w:customStyle="1" w:styleId="Ttulo1Car">
    <w:name w:val="Título 1 Car"/>
    <w:basedOn w:val="Fuentedeprrafopredeter"/>
    <w:link w:val="Ttulo1"/>
    <w:uiPriority w:val="9"/>
    <w:rsid w:val="0080125A"/>
    <w:rPr>
      <w:rFonts w:ascii="Times New Roman" w:eastAsia="Times New Roman" w:hAnsi="Times New Roman" w:cs="Times New Roman"/>
      <w:b/>
      <w:bCs/>
      <w:kern w:val="36"/>
      <w:sz w:val="48"/>
      <w:szCs w:val="48"/>
      <w:lang w:eastAsia="es-ES"/>
    </w:rPr>
  </w:style>
  <w:style w:type="character" w:styleId="CitaHTML">
    <w:name w:val="HTML Cite"/>
    <w:basedOn w:val="Fuentedeprrafopredeter"/>
    <w:uiPriority w:val="99"/>
    <w:semiHidden/>
    <w:unhideWhenUsed/>
    <w:rsid w:val="0080125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819775">
      <w:bodyDiv w:val="1"/>
      <w:marLeft w:val="0"/>
      <w:marRight w:val="0"/>
      <w:marTop w:val="0"/>
      <w:marBottom w:val="0"/>
      <w:divBdr>
        <w:top w:val="none" w:sz="0" w:space="0" w:color="auto"/>
        <w:left w:val="none" w:sz="0" w:space="0" w:color="auto"/>
        <w:bottom w:val="none" w:sz="0" w:space="0" w:color="auto"/>
        <w:right w:val="none" w:sz="0" w:space="0" w:color="auto"/>
      </w:divBdr>
    </w:div>
    <w:div w:id="1753744670">
      <w:bodyDiv w:val="1"/>
      <w:marLeft w:val="0"/>
      <w:marRight w:val="0"/>
      <w:marTop w:val="0"/>
      <w:marBottom w:val="0"/>
      <w:divBdr>
        <w:top w:val="none" w:sz="0" w:space="0" w:color="auto"/>
        <w:left w:val="none" w:sz="0" w:space="0" w:color="auto"/>
        <w:bottom w:val="none" w:sz="0" w:space="0" w:color="auto"/>
        <w:right w:val="none" w:sz="0" w:space="0" w:color="auto"/>
      </w:divBdr>
    </w:div>
    <w:div w:id="1817139890">
      <w:bodyDiv w:val="1"/>
      <w:marLeft w:val="0"/>
      <w:marRight w:val="0"/>
      <w:marTop w:val="0"/>
      <w:marBottom w:val="0"/>
      <w:divBdr>
        <w:top w:val="none" w:sz="0" w:space="0" w:color="auto"/>
        <w:left w:val="none" w:sz="0" w:space="0" w:color="auto"/>
        <w:bottom w:val="none" w:sz="0" w:space="0" w:color="auto"/>
        <w:right w:val="none" w:sz="0" w:space="0" w:color="auto"/>
      </w:divBdr>
      <w:divsChild>
        <w:div w:id="1192458214">
          <w:marLeft w:val="0"/>
          <w:marRight w:val="0"/>
          <w:marTop w:val="0"/>
          <w:marBottom w:val="120"/>
          <w:divBdr>
            <w:top w:val="none" w:sz="0" w:space="0" w:color="auto"/>
            <w:left w:val="none" w:sz="0" w:space="0" w:color="auto"/>
            <w:bottom w:val="none" w:sz="0" w:space="0" w:color="auto"/>
            <w:right w:val="none" w:sz="0" w:space="0" w:color="auto"/>
          </w:divBdr>
        </w:div>
      </w:divsChild>
    </w:div>
    <w:div w:id="1889023309">
      <w:bodyDiv w:val="1"/>
      <w:marLeft w:val="0"/>
      <w:marRight w:val="0"/>
      <w:marTop w:val="0"/>
      <w:marBottom w:val="0"/>
      <w:divBdr>
        <w:top w:val="none" w:sz="0" w:space="0" w:color="auto"/>
        <w:left w:val="none" w:sz="0" w:space="0" w:color="auto"/>
        <w:bottom w:val="none" w:sz="0" w:space="0" w:color="auto"/>
        <w:right w:val="none" w:sz="0" w:space="0" w:color="auto"/>
      </w:divBdr>
      <w:divsChild>
        <w:div w:id="50082500">
          <w:marLeft w:val="0"/>
          <w:marRight w:val="0"/>
          <w:marTop w:val="0"/>
          <w:marBottom w:val="0"/>
          <w:divBdr>
            <w:top w:val="none" w:sz="0" w:space="0" w:color="auto"/>
            <w:left w:val="none" w:sz="0" w:space="0" w:color="auto"/>
            <w:bottom w:val="none" w:sz="0" w:space="0" w:color="auto"/>
            <w:right w:val="none" w:sz="0" w:space="0" w:color="auto"/>
          </w:divBdr>
        </w:div>
        <w:div w:id="830868973">
          <w:marLeft w:val="0"/>
          <w:marRight w:val="0"/>
          <w:marTop w:val="0"/>
          <w:marBottom w:val="0"/>
          <w:divBdr>
            <w:top w:val="none" w:sz="0" w:space="0" w:color="auto"/>
            <w:left w:val="none" w:sz="0" w:space="0" w:color="auto"/>
            <w:bottom w:val="none" w:sz="0" w:space="0" w:color="auto"/>
            <w:right w:val="none" w:sz="0" w:space="0" w:color="auto"/>
          </w:divBdr>
        </w:div>
        <w:div w:id="1300577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0261D-B27F-4B07-8FF6-F5E14DEE4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6762</Words>
  <Characters>37196</Characters>
  <Application>Microsoft Office Word</Application>
  <DocSecurity>0</DocSecurity>
  <Lines>309</Lines>
  <Paragraphs>87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2020-02-10T16:18:00Z</dcterms:created>
  <dcterms:modified xsi:type="dcterms:W3CDTF">2023-02-16T12:18:00Z</dcterms:modified>
</cp:coreProperties>
</file>